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A9E" w:rsidRPr="009E302E" w:rsidRDefault="00292A9E" w:rsidP="006C6C52">
      <w:pPr>
        <w:pStyle w:val="1"/>
        <w:shd w:val="clear" w:color="auto" w:fill="auto"/>
        <w:ind w:left="5700" w:firstLine="0"/>
        <w:jc w:val="both"/>
        <w:rPr>
          <w:sz w:val="26"/>
          <w:szCs w:val="26"/>
          <w:lang w:val="uk-UA"/>
        </w:rPr>
      </w:pPr>
      <w:r w:rsidRPr="009E302E">
        <w:rPr>
          <w:i/>
          <w:iCs/>
          <w:sz w:val="26"/>
          <w:szCs w:val="26"/>
          <w:lang w:val="uk-UA"/>
        </w:rPr>
        <w:t>Додаток 2</w:t>
      </w:r>
    </w:p>
    <w:p w:rsidR="00292A9E" w:rsidRPr="009E302E" w:rsidRDefault="00292A9E" w:rsidP="006C6C52">
      <w:pPr>
        <w:pStyle w:val="1"/>
        <w:shd w:val="clear" w:color="auto" w:fill="auto"/>
        <w:ind w:left="5700" w:firstLine="20"/>
        <w:jc w:val="both"/>
        <w:rPr>
          <w:i/>
          <w:iCs/>
          <w:sz w:val="26"/>
          <w:szCs w:val="26"/>
          <w:lang w:val="uk-UA"/>
        </w:rPr>
      </w:pPr>
      <w:r w:rsidRPr="009E302E">
        <w:rPr>
          <w:i/>
          <w:iCs/>
          <w:sz w:val="26"/>
          <w:szCs w:val="26"/>
          <w:lang w:val="uk-UA"/>
        </w:rPr>
        <w:t>до Положення про порядок надання ритуальних послуг на території міста Кривого Рогу</w:t>
      </w:r>
    </w:p>
    <w:p w:rsidR="006C6C52" w:rsidRPr="009E302E" w:rsidRDefault="006C6C52" w:rsidP="006C6C52">
      <w:pPr>
        <w:pStyle w:val="1"/>
        <w:shd w:val="clear" w:color="auto" w:fill="auto"/>
        <w:ind w:left="5700" w:firstLine="20"/>
        <w:jc w:val="both"/>
        <w:rPr>
          <w:sz w:val="26"/>
          <w:szCs w:val="26"/>
          <w:lang w:val="uk-UA"/>
        </w:rPr>
      </w:pPr>
    </w:p>
    <w:p w:rsidR="006C6C52" w:rsidRPr="009E302E" w:rsidRDefault="006C6C52" w:rsidP="006C6C52">
      <w:pPr>
        <w:pStyle w:val="1"/>
        <w:shd w:val="clear" w:color="auto" w:fill="auto"/>
        <w:ind w:left="5700" w:firstLine="20"/>
        <w:jc w:val="both"/>
        <w:rPr>
          <w:sz w:val="26"/>
          <w:szCs w:val="26"/>
          <w:lang w:val="uk-UA"/>
        </w:rPr>
      </w:pPr>
    </w:p>
    <w:p w:rsidR="00292A9E" w:rsidRPr="009E302E" w:rsidRDefault="00292A9E" w:rsidP="006C6C52">
      <w:pPr>
        <w:pStyle w:val="22"/>
        <w:keepNext/>
        <w:keepLines/>
        <w:shd w:val="clear" w:color="auto" w:fill="auto"/>
        <w:rPr>
          <w:sz w:val="28"/>
          <w:szCs w:val="28"/>
          <w:lang w:val="uk-UA"/>
        </w:rPr>
      </w:pPr>
      <w:bookmarkStart w:id="0" w:name="bookmark20"/>
      <w:bookmarkStart w:id="1" w:name="bookmark21"/>
      <w:r w:rsidRPr="009E302E">
        <w:rPr>
          <w:sz w:val="28"/>
          <w:szCs w:val="28"/>
          <w:lang w:val="uk-UA"/>
        </w:rPr>
        <w:t>ДОГОВІР</w:t>
      </w:r>
      <w:bookmarkEnd w:id="0"/>
      <w:bookmarkEnd w:id="1"/>
    </w:p>
    <w:p w:rsidR="00292A9E" w:rsidRPr="009E302E" w:rsidRDefault="00292A9E" w:rsidP="006C6C52">
      <w:pPr>
        <w:pStyle w:val="22"/>
        <w:keepNext/>
        <w:keepLines/>
        <w:shd w:val="clear" w:color="auto" w:fill="auto"/>
        <w:rPr>
          <w:sz w:val="28"/>
          <w:szCs w:val="28"/>
          <w:lang w:val="uk-UA"/>
        </w:rPr>
      </w:pPr>
      <w:bookmarkStart w:id="2" w:name="bookmark22"/>
      <w:bookmarkStart w:id="3" w:name="bookmark23"/>
      <w:r w:rsidRPr="009E302E">
        <w:rPr>
          <w:sz w:val="28"/>
          <w:szCs w:val="28"/>
          <w:lang w:val="uk-UA"/>
        </w:rPr>
        <w:t>про надання ритуальних послуг</w:t>
      </w:r>
      <w:bookmarkEnd w:id="2"/>
      <w:bookmarkEnd w:id="3"/>
    </w:p>
    <w:p w:rsidR="006C6C52" w:rsidRPr="009E302E" w:rsidRDefault="006C6C52" w:rsidP="006C6C52">
      <w:pPr>
        <w:pStyle w:val="22"/>
        <w:keepNext/>
        <w:keepLines/>
        <w:shd w:val="clear" w:color="auto" w:fill="auto"/>
        <w:rPr>
          <w:sz w:val="28"/>
          <w:szCs w:val="28"/>
          <w:lang w:val="uk-UA"/>
        </w:rPr>
      </w:pPr>
    </w:p>
    <w:p w:rsidR="00292A9E" w:rsidRPr="009E302E" w:rsidRDefault="00292A9E" w:rsidP="006C6C52">
      <w:pPr>
        <w:pStyle w:val="1"/>
        <w:shd w:val="clear" w:color="auto" w:fill="auto"/>
        <w:tabs>
          <w:tab w:val="left" w:leader="underscore" w:pos="9499"/>
        </w:tabs>
        <w:ind w:firstLine="72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Спеціалізоване комунальне підприємство</w:t>
      </w:r>
      <w:r w:rsidR="00FB7D3B" w:rsidRPr="009E302E">
        <w:rPr>
          <w:sz w:val="28"/>
          <w:szCs w:val="28"/>
          <w:lang w:val="uk-UA"/>
        </w:rPr>
        <w:t xml:space="preserve"> ________________________</w:t>
      </w:r>
      <w:r w:rsidR="006C6C52" w:rsidRPr="009E302E">
        <w:rPr>
          <w:sz w:val="28"/>
          <w:szCs w:val="28"/>
          <w:lang w:val="uk-UA"/>
        </w:rPr>
        <w:t>_</w:t>
      </w:r>
    </w:p>
    <w:p w:rsidR="00292A9E" w:rsidRPr="009E302E" w:rsidRDefault="00292A9E" w:rsidP="006C6C52">
      <w:pPr>
        <w:pStyle w:val="1"/>
        <w:shd w:val="clear" w:color="auto" w:fill="auto"/>
        <w:tabs>
          <w:tab w:val="left" w:leader="underscore" w:pos="9499"/>
        </w:tabs>
        <w:ind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(надалі - Ритуальна служба) в особі</w:t>
      </w:r>
      <w:r w:rsidR="006C6C52" w:rsidRPr="009E302E">
        <w:rPr>
          <w:sz w:val="28"/>
          <w:szCs w:val="28"/>
          <w:lang w:val="uk-UA"/>
        </w:rPr>
        <w:t xml:space="preserve"> ___________________________________</w:t>
      </w:r>
    </w:p>
    <w:p w:rsidR="006C6C52" w:rsidRPr="009E302E" w:rsidRDefault="006C6C52" w:rsidP="006C6C52">
      <w:pPr>
        <w:pStyle w:val="1"/>
        <w:shd w:val="clear" w:color="auto" w:fill="auto"/>
        <w:tabs>
          <w:tab w:val="left" w:leader="underscore" w:pos="9499"/>
        </w:tabs>
        <w:ind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__________________________________________________________________</w:t>
      </w:r>
    </w:p>
    <w:p w:rsidR="00292A9E" w:rsidRPr="009E302E" w:rsidRDefault="00292A9E" w:rsidP="006C6C52">
      <w:pPr>
        <w:pStyle w:val="20"/>
        <w:shd w:val="clear" w:color="auto" w:fill="auto"/>
        <w:ind w:left="2520"/>
        <w:jc w:val="both"/>
        <w:rPr>
          <w:sz w:val="18"/>
          <w:szCs w:val="18"/>
          <w:lang w:val="uk-UA"/>
        </w:rPr>
      </w:pPr>
      <w:r w:rsidRPr="009E302E">
        <w:rPr>
          <w:sz w:val="18"/>
          <w:szCs w:val="18"/>
          <w:lang w:val="uk-UA"/>
        </w:rPr>
        <w:t>(назва населеного пункту, прізвище, ім’я та по батькові, посада)</w:t>
      </w:r>
    </w:p>
    <w:p w:rsidR="00292A9E" w:rsidRPr="009E302E" w:rsidRDefault="00292A9E" w:rsidP="006C6C52">
      <w:pPr>
        <w:pStyle w:val="1"/>
        <w:shd w:val="clear" w:color="auto" w:fill="auto"/>
        <w:tabs>
          <w:tab w:val="left" w:leader="underscore" w:pos="9499"/>
        </w:tabs>
        <w:ind w:firstLine="0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з одного боку, та суб'єкт господарювання </w:t>
      </w:r>
      <w:r w:rsidRPr="009E302E">
        <w:rPr>
          <w:sz w:val="28"/>
          <w:szCs w:val="28"/>
          <w:lang w:val="uk-UA"/>
        </w:rPr>
        <w:tab/>
      </w:r>
    </w:p>
    <w:p w:rsidR="00292A9E" w:rsidRPr="009E302E" w:rsidRDefault="00292A9E" w:rsidP="006C6C52">
      <w:pPr>
        <w:pStyle w:val="20"/>
        <w:shd w:val="clear" w:color="auto" w:fill="auto"/>
        <w:ind w:left="0"/>
        <w:jc w:val="center"/>
        <w:rPr>
          <w:sz w:val="18"/>
          <w:szCs w:val="18"/>
          <w:lang w:val="uk-UA"/>
        </w:rPr>
      </w:pPr>
      <w:r w:rsidRPr="009E302E">
        <w:rPr>
          <w:sz w:val="18"/>
          <w:szCs w:val="18"/>
          <w:lang w:val="uk-UA"/>
        </w:rPr>
        <w:t>(назва суб'єкта господарювання)</w:t>
      </w:r>
    </w:p>
    <w:p w:rsidR="00292A9E" w:rsidRPr="009E302E" w:rsidRDefault="00292A9E" w:rsidP="006C6C52">
      <w:pPr>
        <w:pStyle w:val="1"/>
        <w:shd w:val="clear" w:color="auto" w:fill="auto"/>
        <w:tabs>
          <w:tab w:val="left" w:leader="underscore" w:pos="9499"/>
        </w:tabs>
        <w:ind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(надалі - Виконавець послуг) в особі</w:t>
      </w:r>
      <w:r w:rsidR="006C6C52" w:rsidRPr="009E302E">
        <w:rPr>
          <w:sz w:val="28"/>
          <w:szCs w:val="28"/>
          <w:lang w:val="uk-UA"/>
        </w:rPr>
        <w:t xml:space="preserve"> ___________________________________</w:t>
      </w:r>
      <w:r w:rsidRPr="009E302E">
        <w:rPr>
          <w:sz w:val="28"/>
          <w:szCs w:val="28"/>
          <w:lang w:val="uk-UA"/>
        </w:rPr>
        <w:t>,</w:t>
      </w:r>
    </w:p>
    <w:p w:rsidR="00292A9E" w:rsidRPr="009E302E" w:rsidRDefault="006C6C52" w:rsidP="006C6C52">
      <w:pPr>
        <w:pStyle w:val="20"/>
        <w:shd w:val="clear" w:color="auto" w:fill="auto"/>
        <w:jc w:val="both"/>
        <w:rPr>
          <w:sz w:val="18"/>
          <w:szCs w:val="18"/>
          <w:lang w:val="uk-UA"/>
        </w:rPr>
      </w:pPr>
      <w:r w:rsidRPr="009E302E">
        <w:rPr>
          <w:sz w:val="18"/>
          <w:szCs w:val="18"/>
          <w:lang w:val="uk-UA"/>
        </w:rPr>
        <w:t xml:space="preserve">                                                                         </w:t>
      </w:r>
      <w:r w:rsidR="00292A9E" w:rsidRPr="009E302E">
        <w:rPr>
          <w:sz w:val="18"/>
          <w:szCs w:val="18"/>
          <w:lang w:val="uk-UA"/>
        </w:rPr>
        <w:t xml:space="preserve">(прізвище, </w:t>
      </w:r>
      <w:proofErr w:type="spellStart"/>
      <w:r w:rsidR="00292A9E" w:rsidRPr="009E302E">
        <w:rPr>
          <w:sz w:val="18"/>
          <w:szCs w:val="18"/>
          <w:lang w:val="uk-UA"/>
        </w:rPr>
        <w:t>імя</w:t>
      </w:r>
      <w:proofErr w:type="spellEnd"/>
      <w:r w:rsidR="00292A9E" w:rsidRPr="009E302E">
        <w:rPr>
          <w:sz w:val="18"/>
          <w:szCs w:val="18"/>
          <w:lang w:val="uk-UA"/>
        </w:rPr>
        <w:t xml:space="preserve"> та по батькові)</w:t>
      </w:r>
    </w:p>
    <w:p w:rsidR="00292A9E" w:rsidRPr="009E302E" w:rsidRDefault="00292A9E" w:rsidP="006C6C52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з другого боку уклали цей договір про таке:</w:t>
      </w:r>
    </w:p>
    <w:p w:rsidR="006C6C52" w:rsidRPr="009E302E" w:rsidRDefault="006C6C52" w:rsidP="006C6C52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</w:p>
    <w:p w:rsidR="00292A9E" w:rsidRPr="009E302E" w:rsidRDefault="00292A9E" w:rsidP="006C6C52">
      <w:pPr>
        <w:pStyle w:val="22"/>
        <w:keepNext/>
        <w:keepLines/>
        <w:shd w:val="clear" w:color="auto" w:fill="auto"/>
        <w:rPr>
          <w:b w:val="0"/>
          <w:sz w:val="28"/>
          <w:szCs w:val="28"/>
          <w:lang w:val="uk-UA"/>
        </w:rPr>
      </w:pPr>
      <w:bookmarkStart w:id="4" w:name="bookmark24"/>
      <w:bookmarkStart w:id="5" w:name="bookmark25"/>
      <w:r w:rsidRPr="009E302E">
        <w:rPr>
          <w:b w:val="0"/>
          <w:sz w:val="28"/>
          <w:szCs w:val="28"/>
          <w:lang w:val="uk-UA"/>
        </w:rPr>
        <w:t>1. Предмет договору</w:t>
      </w:r>
      <w:bookmarkEnd w:id="4"/>
      <w:bookmarkEnd w:id="5"/>
    </w:p>
    <w:p w:rsidR="00292A9E" w:rsidRPr="009E302E" w:rsidRDefault="00292A9E" w:rsidP="006C6C52">
      <w:pPr>
        <w:pStyle w:val="1"/>
        <w:numPr>
          <w:ilvl w:val="0"/>
          <w:numId w:val="4"/>
        </w:numPr>
        <w:shd w:val="clear" w:color="auto" w:fill="auto"/>
        <w:tabs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Предметом договору є надання ритуальних послуг.</w:t>
      </w:r>
    </w:p>
    <w:p w:rsidR="00292A9E" w:rsidRPr="009E302E" w:rsidRDefault="00292A9E" w:rsidP="006C6C52">
      <w:pPr>
        <w:pStyle w:val="1"/>
        <w:numPr>
          <w:ilvl w:val="0"/>
          <w:numId w:val="4"/>
        </w:numPr>
        <w:shd w:val="clear" w:color="auto" w:fill="auto"/>
        <w:tabs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Взаємовідносини між Ритуальною службою і Виконавцем послуг регулюються Конституцією України, Законом України «Про поховання та похоронну справу», іншими законодавчими актами України та цим договором.</w:t>
      </w:r>
    </w:p>
    <w:p w:rsidR="00292A9E" w:rsidRPr="009E302E" w:rsidRDefault="00292A9E" w:rsidP="006C6C52">
      <w:pPr>
        <w:pStyle w:val="1"/>
        <w:numPr>
          <w:ilvl w:val="0"/>
          <w:numId w:val="4"/>
        </w:numPr>
        <w:shd w:val="clear" w:color="auto" w:fill="auto"/>
        <w:tabs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Господарські відносини між Ритуальною службою та Виконавцем послуг визначаються за згодою сторін.</w:t>
      </w:r>
    </w:p>
    <w:p w:rsidR="009E302E" w:rsidRPr="009E302E" w:rsidRDefault="009E302E" w:rsidP="009E302E">
      <w:pPr>
        <w:pStyle w:val="1"/>
        <w:shd w:val="clear" w:color="auto" w:fill="auto"/>
        <w:tabs>
          <w:tab w:val="left" w:pos="1134"/>
        </w:tabs>
        <w:ind w:left="567" w:firstLine="0"/>
        <w:jc w:val="both"/>
        <w:rPr>
          <w:sz w:val="28"/>
          <w:szCs w:val="28"/>
          <w:lang w:val="uk-UA"/>
        </w:rPr>
      </w:pPr>
    </w:p>
    <w:p w:rsidR="00292A9E" w:rsidRPr="009E302E" w:rsidRDefault="00292A9E" w:rsidP="006C6C52">
      <w:pPr>
        <w:pStyle w:val="22"/>
        <w:keepNext/>
        <w:keepLines/>
        <w:numPr>
          <w:ilvl w:val="0"/>
          <w:numId w:val="10"/>
        </w:numPr>
        <w:shd w:val="clear" w:color="auto" w:fill="auto"/>
        <w:tabs>
          <w:tab w:val="left" w:pos="363"/>
          <w:tab w:val="left" w:pos="1560"/>
        </w:tabs>
        <w:ind w:left="0" w:hanging="284"/>
        <w:rPr>
          <w:b w:val="0"/>
          <w:sz w:val="28"/>
          <w:szCs w:val="28"/>
          <w:lang w:val="uk-UA"/>
        </w:rPr>
      </w:pPr>
      <w:bookmarkStart w:id="6" w:name="bookmark26"/>
      <w:bookmarkStart w:id="7" w:name="bookmark27"/>
      <w:r w:rsidRPr="009E302E">
        <w:rPr>
          <w:b w:val="0"/>
          <w:sz w:val="28"/>
          <w:szCs w:val="28"/>
          <w:lang w:val="uk-UA"/>
        </w:rPr>
        <w:t>Права сторін</w:t>
      </w:r>
      <w:bookmarkEnd w:id="6"/>
      <w:bookmarkEnd w:id="7"/>
    </w:p>
    <w:p w:rsidR="00292A9E" w:rsidRPr="009E302E" w:rsidRDefault="00292A9E" w:rsidP="0058136F">
      <w:pPr>
        <w:pStyle w:val="1"/>
        <w:numPr>
          <w:ilvl w:val="1"/>
          <w:numId w:val="11"/>
        </w:numPr>
        <w:shd w:val="clear" w:color="auto" w:fill="auto"/>
        <w:tabs>
          <w:tab w:val="left" w:pos="1331"/>
        </w:tabs>
        <w:ind w:firstLine="491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Ритуальна служба має право:</w:t>
      </w:r>
    </w:p>
    <w:p w:rsidR="00292A9E" w:rsidRPr="009E302E" w:rsidRDefault="00292A9E" w:rsidP="0058136F">
      <w:pPr>
        <w:pStyle w:val="1"/>
        <w:numPr>
          <w:ilvl w:val="0"/>
          <w:numId w:val="5"/>
        </w:numPr>
        <w:shd w:val="clear" w:color="auto" w:fill="auto"/>
        <w:tabs>
          <w:tab w:val="left" w:pos="1509"/>
        </w:tabs>
        <w:ind w:firstLine="851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Здійснювати організацію та проведення поховання.</w:t>
      </w:r>
    </w:p>
    <w:p w:rsidR="00292A9E" w:rsidRPr="009E302E" w:rsidRDefault="00264418" w:rsidP="006C6C52">
      <w:pPr>
        <w:pStyle w:val="1"/>
        <w:shd w:val="clear" w:color="auto" w:fill="auto"/>
        <w:tabs>
          <w:tab w:val="left" w:pos="1331"/>
        </w:tabs>
        <w:ind w:left="851"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2.2. </w:t>
      </w:r>
      <w:r w:rsidR="00292A9E" w:rsidRPr="009E302E">
        <w:rPr>
          <w:sz w:val="28"/>
          <w:szCs w:val="28"/>
          <w:lang w:val="uk-UA"/>
        </w:rPr>
        <w:t>Виконавець послуг має право:</w:t>
      </w:r>
    </w:p>
    <w:p w:rsidR="00292A9E" w:rsidRPr="009E302E" w:rsidRDefault="00292A9E" w:rsidP="0058136F">
      <w:pPr>
        <w:pStyle w:val="1"/>
        <w:shd w:val="clear" w:color="auto" w:fill="auto"/>
        <w:tabs>
          <w:tab w:val="left" w:pos="2922"/>
        </w:tabs>
        <w:ind w:left="851"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2.2.1.</w:t>
      </w:r>
      <w:r w:rsidR="009E302E" w:rsidRPr="009E302E">
        <w:rPr>
          <w:sz w:val="28"/>
          <w:szCs w:val="28"/>
          <w:lang w:val="uk-UA"/>
        </w:rPr>
        <w:t xml:space="preserve"> </w:t>
      </w:r>
      <w:r w:rsidRPr="009E302E">
        <w:rPr>
          <w:sz w:val="28"/>
          <w:szCs w:val="28"/>
          <w:lang w:val="uk-UA"/>
        </w:rPr>
        <w:t>Відповідно до договору-замовлення надавати ритуальні послуги:</w:t>
      </w:r>
    </w:p>
    <w:p w:rsidR="00292A9E" w:rsidRPr="009E302E" w:rsidRDefault="00292A9E" w:rsidP="006C6C52">
      <w:pPr>
        <w:pStyle w:val="1"/>
        <w:shd w:val="clear" w:color="auto" w:fill="auto"/>
        <w:tabs>
          <w:tab w:val="left" w:pos="2922"/>
        </w:tabs>
        <w:ind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A9E" w:rsidRPr="009E302E" w:rsidRDefault="00292A9E" w:rsidP="006C6C52">
      <w:pPr>
        <w:pStyle w:val="1"/>
        <w:shd w:val="clear" w:color="auto" w:fill="auto"/>
        <w:tabs>
          <w:tab w:val="left" w:pos="2922"/>
        </w:tabs>
        <w:ind w:firstLine="0"/>
        <w:jc w:val="both"/>
        <w:rPr>
          <w:sz w:val="28"/>
          <w:szCs w:val="28"/>
          <w:lang w:val="uk-UA"/>
        </w:rPr>
      </w:pPr>
    </w:p>
    <w:p w:rsidR="00292A9E" w:rsidRPr="009E302E" w:rsidRDefault="00292A9E" w:rsidP="006C6C52">
      <w:pPr>
        <w:pStyle w:val="1"/>
        <w:shd w:val="clear" w:color="auto" w:fill="auto"/>
        <w:ind w:firstLine="851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2.2.2.</w:t>
      </w:r>
      <w:r w:rsidR="009E302E" w:rsidRPr="009E302E">
        <w:rPr>
          <w:sz w:val="28"/>
          <w:szCs w:val="28"/>
          <w:lang w:val="uk-UA"/>
        </w:rPr>
        <w:t xml:space="preserve"> </w:t>
      </w:r>
      <w:r w:rsidRPr="009E302E">
        <w:rPr>
          <w:sz w:val="28"/>
          <w:szCs w:val="28"/>
          <w:lang w:val="uk-UA"/>
        </w:rPr>
        <w:t>Самостійно, на підставі звернення виконавця волевиявлення або особи, яка зобов'язалася поховати померлого (надалі - Замовник), виготовляти та реалізовувати предмети ритуальної належності, якщо вони відповідають державним стандартам та затвердженій вартості, передбаченими законодавством (стаття 12 Закону України «Про поховання та похоронну справу»).</w:t>
      </w:r>
    </w:p>
    <w:p w:rsidR="00292A9E" w:rsidRPr="00726CEE" w:rsidRDefault="00292A9E" w:rsidP="009E302E">
      <w:pPr>
        <w:pStyle w:val="22"/>
        <w:keepNext/>
        <w:keepLines/>
        <w:numPr>
          <w:ilvl w:val="0"/>
          <w:numId w:val="10"/>
        </w:numPr>
        <w:shd w:val="clear" w:color="auto" w:fill="auto"/>
        <w:tabs>
          <w:tab w:val="left" w:pos="363"/>
        </w:tabs>
        <w:ind w:left="0"/>
        <w:rPr>
          <w:b w:val="0"/>
          <w:sz w:val="28"/>
          <w:szCs w:val="28"/>
          <w:lang w:val="uk-UA"/>
        </w:rPr>
      </w:pPr>
      <w:bookmarkStart w:id="8" w:name="bookmark28"/>
      <w:bookmarkStart w:id="9" w:name="bookmark29"/>
      <w:r w:rsidRPr="00726CEE">
        <w:rPr>
          <w:b w:val="0"/>
          <w:sz w:val="28"/>
          <w:szCs w:val="28"/>
          <w:lang w:val="uk-UA"/>
        </w:rPr>
        <w:t>Обов'язки сторін</w:t>
      </w:r>
      <w:bookmarkEnd w:id="8"/>
      <w:bookmarkEnd w:id="9"/>
    </w:p>
    <w:p w:rsidR="00292A9E" w:rsidRPr="009E302E" w:rsidRDefault="00264418" w:rsidP="009E302E">
      <w:pPr>
        <w:pStyle w:val="1"/>
        <w:numPr>
          <w:ilvl w:val="1"/>
          <w:numId w:val="13"/>
        </w:numPr>
        <w:shd w:val="clear" w:color="auto" w:fill="auto"/>
        <w:tabs>
          <w:tab w:val="left" w:pos="1560"/>
        </w:tabs>
        <w:ind w:left="1134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 </w:t>
      </w:r>
      <w:r w:rsidR="00292A9E" w:rsidRPr="009E302E">
        <w:rPr>
          <w:sz w:val="28"/>
          <w:szCs w:val="28"/>
          <w:lang w:val="uk-UA"/>
        </w:rPr>
        <w:t>Ритуальна служба зобов'язана:</w:t>
      </w:r>
    </w:p>
    <w:p w:rsidR="00292A9E" w:rsidRPr="009E302E" w:rsidRDefault="00292A9E" w:rsidP="006C6C52">
      <w:pPr>
        <w:pStyle w:val="1"/>
        <w:numPr>
          <w:ilvl w:val="0"/>
          <w:numId w:val="6"/>
        </w:numPr>
        <w:shd w:val="clear" w:color="auto" w:fill="auto"/>
        <w:tabs>
          <w:tab w:val="left" w:pos="1424"/>
        </w:tabs>
        <w:ind w:firstLine="74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lastRenderedPageBreak/>
        <w:t>При зверненні Замовника, забезпечити укладення договору-замовлення, урахувавши при цьому його побажання щодо Виконавця послуг.</w:t>
      </w:r>
    </w:p>
    <w:p w:rsidR="00292A9E" w:rsidRPr="009E302E" w:rsidRDefault="00292A9E" w:rsidP="006C6C52">
      <w:pPr>
        <w:pStyle w:val="1"/>
        <w:numPr>
          <w:ilvl w:val="0"/>
          <w:numId w:val="6"/>
        </w:numPr>
        <w:shd w:val="clear" w:color="auto" w:fill="auto"/>
        <w:tabs>
          <w:tab w:val="left" w:pos="1419"/>
        </w:tabs>
        <w:ind w:firstLine="74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Відповідно до договору-замовлення забезпечити організацію та проведення поховання померлого у встановленому законодавством порядку, з урахуванням волевиявлення померлого, висловленого при житті, а в разі його відсутності, з урахуванням побажання родичів.</w:t>
      </w:r>
    </w:p>
    <w:p w:rsidR="00292A9E" w:rsidRPr="009E302E" w:rsidRDefault="00292A9E" w:rsidP="006C6C52">
      <w:pPr>
        <w:pStyle w:val="1"/>
        <w:numPr>
          <w:ilvl w:val="0"/>
          <w:numId w:val="6"/>
        </w:numPr>
        <w:shd w:val="clear" w:color="auto" w:fill="auto"/>
        <w:tabs>
          <w:tab w:val="left" w:pos="1424"/>
        </w:tabs>
        <w:ind w:firstLine="72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У місцях оформлення договорів-замовлень надати Замовникові наочну інформацію, зазначену у п.2.1.1 Положення про порядок надання ритуальних послуг на території міста Кривого Рогу.</w:t>
      </w:r>
    </w:p>
    <w:p w:rsidR="00292A9E" w:rsidRPr="009E302E" w:rsidRDefault="00292A9E" w:rsidP="006C6C52">
      <w:pPr>
        <w:pStyle w:val="1"/>
        <w:numPr>
          <w:ilvl w:val="0"/>
          <w:numId w:val="6"/>
        </w:numPr>
        <w:shd w:val="clear" w:color="auto" w:fill="auto"/>
        <w:tabs>
          <w:tab w:val="left" w:pos="1419"/>
        </w:tabs>
        <w:ind w:firstLine="72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Створити рівні умови для поховання померлих незалежно від їх раси, кольору шкіри, політичних та інших переконань, статі, етнічного та соціального походження, майнового стану, місця проживання, </w:t>
      </w:r>
      <w:proofErr w:type="spellStart"/>
      <w:r w:rsidRPr="009E302E">
        <w:rPr>
          <w:sz w:val="28"/>
          <w:szCs w:val="28"/>
          <w:lang w:val="uk-UA"/>
        </w:rPr>
        <w:t>мовних</w:t>
      </w:r>
      <w:proofErr w:type="spellEnd"/>
      <w:r w:rsidRPr="009E302E">
        <w:rPr>
          <w:sz w:val="28"/>
          <w:szCs w:val="28"/>
          <w:lang w:val="uk-UA"/>
        </w:rPr>
        <w:t xml:space="preserve"> або інших ознак.</w:t>
      </w:r>
    </w:p>
    <w:p w:rsidR="00292A9E" w:rsidRPr="009E302E" w:rsidRDefault="00292A9E" w:rsidP="006C6C52">
      <w:pPr>
        <w:pStyle w:val="1"/>
        <w:numPr>
          <w:ilvl w:val="0"/>
          <w:numId w:val="6"/>
        </w:numPr>
        <w:shd w:val="clear" w:color="auto" w:fill="auto"/>
        <w:tabs>
          <w:tab w:val="left" w:pos="1419"/>
        </w:tabs>
        <w:ind w:firstLine="72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Забезпечити безоплатне виділення земельної ділянки</w:t>
      </w:r>
      <w:r w:rsidR="009E302E">
        <w:rPr>
          <w:sz w:val="28"/>
          <w:szCs w:val="28"/>
          <w:lang w:val="uk-UA"/>
        </w:rPr>
        <w:t xml:space="preserve"> </w:t>
      </w:r>
      <w:r w:rsidRPr="009E302E">
        <w:rPr>
          <w:sz w:val="28"/>
          <w:szCs w:val="28"/>
          <w:lang w:val="uk-UA"/>
        </w:rPr>
        <w:t>для поховання труни з тілом чи урни з прахом померлого на кладовищі.</w:t>
      </w:r>
    </w:p>
    <w:p w:rsidR="00292A9E" w:rsidRPr="009E302E" w:rsidRDefault="00292A9E" w:rsidP="006C6C52">
      <w:pPr>
        <w:pStyle w:val="1"/>
        <w:numPr>
          <w:ilvl w:val="0"/>
          <w:numId w:val="6"/>
        </w:numPr>
        <w:shd w:val="clear" w:color="auto" w:fill="auto"/>
        <w:tabs>
          <w:tab w:val="left" w:pos="1424"/>
        </w:tabs>
        <w:ind w:firstLine="72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Створити рівні умови Виконавцю послуг.</w:t>
      </w:r>
    </w:p>
    <w:p w:rsidR="00292A9E" w:rsidRPr="009E302E" w:rsidRDefault="00292A9E" w:rsidP="009E302E">
      <w:pPr>
        <w:pStyle w:val="1"/>
        <w:numPr>
          <w:ilvl w:val="0"/>
          <w:numId w:val="6"/>
        </w:numPr>
        <w:shd w:val="clear" w:color="auto" w:fill="auto"/>
        <w:tabs>
          <w:tab w:val="left" w:pos="1424"/>
        </w:tabs>
        <w:ind w:firstLine="72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Забезпечити своєчасне оформлення договору-замовлення та в термін</w:t>
      </w:r>
      <w:r w:rsidR="009E302E">
        <w:rPr>
          <w:sz w:val="28"/>
          <w:szCs w:val="28"/>
          <w:lang w:val="uk-UA"/>
        </w:rPr>
        <w:t xml:space="preserve"> __________________________</w:t>
      </w:r>
      <w:r w:rsidRPr="009E302E">
        <w:rPr>
          <w:sz w:val="28"/>
          <w:szCs w:val="28"/>
          <w:lang w:val="uk-UA"/>
        </w:rPr>
        <w:t>передати замовлення Виконавцю послуг</w:t>
      </w:r>
    </w:p>
    <w:p w:rsidR="00292A9E" w:rsidRPr="009E302E" w:rsidRDefault="00292A9E" w:rsidP="006C6C52">
      <w:pPr>
        <w:pStyle w:val="20"/>
        <w:shd w:val="clear" w:color="auto" w:fill="auto"/>
        <w:ind w:left="1360"/>
        <w:jc w:val="both"/>
        <w:rPr>
          <w:sz w:val="20"/>
          <w:szCs w:val="20"/>
          <w:lang w:val="uk-UA"/>
        </w:rPr>
      </w:pPr>
      <w:r w:rsidRPr="009E302E">
        <w:rPr>
          <w:sz w:val="20"/>
          <w:szCs w:val="20"/>
          <w:lang w:val="uk-UA"/>
        </w:rPr>
        <w:t>(визначається сторонами)</w:t>
      </w:r>
    </w:p>
    <w:p w:rsidR="00292A9E" w:rsidRPr="009E302E" w:rsidRDefault="00292A9E" w:rsidP="006C6C52">
      <w:pPr>
        <w:pStyle w:val="20"/>
        <w:shd w:val="clear" w:color="auto" w:fill="auto"/>
        <w:ind w:left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__________________________________________________________________</w:t>
      </w:r>
    </w:p>
    <w:p w:rsidR="00292A9E" w:rsidRDefault="00292A9E" w:rsidP="009E302E">
      <w:pPr>
        <w:pStyle w:val="20"/>
        <w:shd w:val="clear" w:color="auto" w:fill="auto"/>
        <w:ind w:left="0"/>
        <w:jc w:val="center"/>
        <w:rPr>
          <w:sz w:val="20"/>
          <w:szCs w:val="20"/>
          <w:lang w:val="uk-UA"/>
        </w:rPr>
      </w:pPr>
      <w:r w:rsidRPr="009E302E">
        <w:rPr>
          <w:sz w:val="20"/>
          <w:szCs w:val="20"/>
          <w:lang w:val="uk-UA"/>
        </w:rPr>
        <w:t>(механізм передачі замовлення конкретизується за домовленістю сторін)</w:t>
      </w:r>
    </w:p>
    <w:p w:rsidR="008F676A" w:rsidRPr="009E302E" w:rsidRDefault="008F676A" w:rsidP="009E302E">
      <w:pPr>
        <w:pStyle w:val="20"/>
        <w:shd w:val="clear" w:color="auto" w:fill="auto"/>
        <w:ind w:left="0"/>
        <w:jc w:val="center"/>
        <w:rPr>
          <w:sz w:val="20"/>
          <w:szCs w:val="20"/>
          <w:lang w:val="uk-UA"/>
        </w:rPr>
      </w:pPr>
    </w:p>
    <w:p w:rsidR="00292A9E" w:rsidRPr="009E302E" w:rsidRDefault="007842CF" w:rsidP="009E302E">
      <w:pPr>
        <w:pStyle w:val="1"/>
        <w:numPr>
          <w:ilvl w:val="1"/>
          <w:numId w:val="13"/>
        </w:numPr>
        <w:shd w:val="clear" w:color="auto" w:fill="auto"/>
        <w:ind w:left="1134" w:hanging="425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 </w:t>
      </w:r>
      <w:r w:rsidR="00292A9E" w:rsidRPr="009E302E">
        <w:rPr>
          <w:sz w:val="28"/>
          <w:szCs w:val="28"/>
          <w:lang w:val="uk-UA"/>
        </w:rPr>
        <w:t>Виконавець послуг зобов'язаний:</w:t>
      </w:r>
    </w:p>
    <w:p w:rsidR="00292A9E" w:rsidRPr="009E302E" w:rsidRDefault="00292A9E" w:rsidP="006C6C52">
      <w:pPr>
        <w:pStyle w:val="1"/>
        <w:numPr>
          <w:ilvl w:val="0"/>
          <w:numId w:val="7"/>
        </w:numPr>
        <w:shd w:val="clear" w:color="auto" w:fill="auto"/>
        <w:tabs>
          <w:tab w:val="left" w:pos="1424"/>
        </w:tabs>
        <w:ind w:firstLine="72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Подати до Ритуальної служби перелік ритуальних послуг, їх характеристику та вартість. У разі внесення змін до вартості ритуальних послуг Виконавець послуг забезпечує доведення нової ціни до Ритуальної служби шляхом</w:t>
      </w:r>
    </w:p>
    <w:p w:rsidR="00292A9E" w:rsidRPr="009E302E" w:rsidRDefault="00292A9E" w:rsidP="009E302E">
      <w:pPr>
        <w:pStyle w:val="20"/>
        <w:pBdr>
          <w:top w:val="single" w:sz="4" w:space="0" w:color="auto"/>
        </w:pBdr>
        <w:shd w:val="clear" w:color="auto" w:fill="auto"/>
        <w:ind w:left="0"/>
        <w:jc w:val="center"/>
        <w:rPr>
          <w:sz w:val="20"/>
          <w:szCs w:val="20"/>
          <w:lang w:val="uk-UA"/>
        </w:rPr>
      </w:pPr>
      <w:r w:rsidRPr="009E302E">
        <w:rPr>
          <w:sz w:val="20"/>
          <w:szCs w:val="20"/>
          <w:lang w:val="uk-UA"/>
        </w:rPr>
        <w:t>(визначається за домовленістю сторін)</w:t>
      </w:r>
    </w:p>
    <w:p w:rsidR="00292A9E" w:rsidRPr="009E302E" w:rsidRDefault="00292A9E" w:rsidP="006C6C52">
      <w:pPr>
        <w:pStyle w:val="1"/>
        <w:numPr>
          <w:ilvl w:val="0"/>
          <w:numId w:val="7"/>
        </w:numPr>
        <w:shd w:val="clear" w:color="auto" w:fill="auto"/>
        <w:tabs>
          <w:tab w:val="left" w:pos="1419"/>
        </w:tabs>
        <w:ind w:firstLine="72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При наданні послуги з копання могили на кладовищі гарантувати збереження могил та намогильних споруд, інших елементів благоустрою могил, що розміщені поруч з новими похованнями, та відшкодовувати матеріальні збитки у разі їх пошкодження.</w:t>
      </w:r>
    </w:p>
    <w:p w:rsidR="00292A9E" w:rsidRDefault="00292A9E" w:rsidP="006C6C52">
      <w:pPr>
        <w:pStyle w:val="1"/>
        <w:numPr>
          <w:ilvl w:val="0"/>
          <w:numId w:val="7"/>
        </w:numPr>
        <w:shd w:val="clear" w:color="auto" w:fill="auto"/>
        <w:tabs>
          <w:tab w:val="left" w:pos="1414"/>
        </w:tabs>
        <w:ind w:firstLine="72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Видавати працівникам, що беруть участь у наданні ритуальних послуг, відповідні посвідчення </w:t>
      </w:r>
      <w:r w:rsidRPr="009E302E">
        <w:rPr>
          <w:sz w:val="28"/>
          <w:szCs w:val="28"/>
          <w:lang w:val="uk-UA" w:eastAsia="ru-RU" w:bidi="ru-RU"/>
        </w:rPr>
        <w:t>(</w:t>
      </w:r>
      <w:proofErr w:type="spellStart"/>
      <w:r w:rsidRPr="009E302E">
        <w:rPr>
          <w:sz w:val="28"/>
          <w:szCs w:val="28"/>
          <w:lang w:val="uk-UA" w:eastAsia="ru-RU" w:bidi="ru-RU"/>
        </w:rPr>
        <w:t>бейджики</w:t>
      </w:r>
      <w:proofErr w:type="spellEnd"/>
      <w:r w:rsidRPr="009E302E">
        <w:rPr>
          <w:sz w:val="28"/>
          <w:szCs w:val="28"/>
          <w:lang w:val="uk-UA" w:eastAsia="ru-RU" w:bidi="ru-RU"/>
        </w:rPr>
        <w:t xml:space="preserve">), </w:t>
      </w:r>
      <w:r w:rsidRPr="009E302E">
        <w:rPr>
          <w:sz w:val="28"/>
          <w:szCs w:val="28"/>
          <w:lang w:val="uk-UA"/>
        </w:rPr>
        <w:t>в яких є інформація щодо суб’єкта господарювання, П.І.Б. працюючого, фото, займана посада, дата видачі, підпис керівника, печатка.</w:t>
      </w:r>
    </w:p>
    <w:p w:rsidR="008F676A" w:rsidRPr="009E302E" w:rsidRDefault="008F676A" w:rsidP="008F676A">
      <w:pPr>
        <w:pStyle w:val="1"/>
        <w:shd w:val="clear" w:color="auto" w:fill="auto"/>
        <w:tabs>
          <w:tab w:val="left" w:pos="1414"/>
        </w:tabs>
        <w:ind w:left="720" w:firstLine="0"/>
        <w:jc w:val="both"/>
        <w:rPr>
          <w:sz w:val="28"/>
          <w:szCs w:val="28"/>
          <w:lang w:val="uk-UA"/>
        </w:rPr>
      </w:pPr>
    </w:p>
    <w:p w:rsidR="00292A9E" w:rsidRPr="00726CEE" w:rsidRDefault="00292A9E" w:rsidP="00726CEE">
      <w:pPr>
        <w:pStyle w:val="22"/>
        <w:keepNext/>
        <w:keepLines/>
        <w:numPr>
          <w:ilvl w:val="0"/>
          <w:numId w:val="10"/>
        </w:numPr>
        <w:shd w:val="clear" w:color="auto" w:fill="auto"/>
        <w:tabs>
          <w:tab w:val="left" w:pos="368"/>
        </w:tabs>
        <w:ind w:left="0"/>
        <w:rPr>
          <w:b w:val="0"/>
          <w:sz w:val="28"/>
          <w:szCs w:val="28"/>
          <w:lang w:val="uk-UA"/>
        </w:rPr>
      </w:pPr>
      <w:bookmarkStart w:id="10" w:name="bookmark30"/>
      <w:bookmarkStart w:id="11" w:name="bookmark31"/>
      <w:r w:rsidRPr="00726CEE">
        <w:rPr>
          <w:b w:val="0"/>
          <w:sz w:val="28"/>
          <w:szCs w:val="28"/>
          <w:lang w:val="uk-UA"/>
        </w:rPr>
        <w:t>Відповідальність сторін</w:t>
      </w:r>
      <w:bookmarkEnd w:id="10"/>
      <w:bookmarkEnd w:id="11"/>
    </w:p>
    <w:p w:rsidR="00292A9E" w:rsidRPr="009E302E" w:rsidRDefault="008F676A" w:rsidP="008F676A">
      <w:pPr>
        <w:pStyle w:val="1"/>
        <w:numPr>
          <w:ilvl w:val="1"/>
          <w:numId w:val="14"/>
        </w:numPr>
        <w:shd w:val="clear" w:color="auto" w:fill="auto"/>
        <w:tabs>
          <w:tab w:val="left" w:pos="1231"/>
        </w:tabs>
        <w:ind w:left="1134" w:hanging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92A9E" w:rsidRPr="009E302E">
        <w:rPr>
          <w:sz w:val="28"/>
          <w:szCs w:val="28"/>
          <w:lang w:val="uk-UA"/>
        </w:rPr>
        <w:t>Ритуальна служба несе відповідальність:</w:t>
      </w:r>
    </w:p>
    <w:p w:rsidR="00292A9E" w:rsidRPr="009E302E" w:rsidRDefault="00292A9E" w:rsidP="006C6C52">
      <w:pPr>
        <w:pStyle w:val="1"/>
        <w:numPr>
          <w:ilvl w:val="0"/>
          <w:numId w:val="8"/>
        </w:numPr>
        <w:shd w:val="clear" w:color="auto" w:fill="auto"/>
        <w:tabs>
          <w:tab w:val="left" w:pos="1415"/>
        </w:tabs>
        <w:ind w:firstLine="709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За Ненадання інформації Замовникові про Виконавця послуг та перелік ритуальних послуг, що можуть надаватися ним.</w:t>
      </w:r>
    </w:p>
    <w:p w:rsidR="00292A9E" w:rsidRPr="009E302E" w:rsidRDefault="00292A9E" w:rsidP="006C6C52">
      <w:pPr>
        <w:pStyle w:val="1"/>
        <w:numPr>
          <w:ilvl w:val="0"/>
          <w:numId w:val="8"/>
        </w:numPr>
        <w:shd w:val="clear" w:color="auto" w:fill="auto"/>
        <w:tabs>
          <w:tab w:val="left" w:pos="1348"/>
        </w:tabs>
        <w:ind w:firstLine="66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За неякісну і несвоєчасну організацію, оформлення договору-замовлення, порушення термінів та неякісне надання ритуальних послуг, установлених договором- замовленням, згідно з Законом України «Про захист прав споживачів».</w:t>
      </w:r>
    </w:p>
    <w:p w:rsidR="00292A9E" w:rsidRPr="009E302E" w:rsidRDefault="00292A9E" w:rsidP="006C6C52">
      <w:pPr>
        <w:pStyle w:val="1"/>
        <w:shd w:val="clear" w:color="auto" w:fill="auto"/>
        <w:ind w:firstLine="66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4.1.3.3а недотримання положень чинного законодавства, стандартів та </w:t>
      </w:r>
      <w:r w:rsidRPr="009E302E">
        <w:rPr>
          <w:sz w:val="28"/>
          <w:szCs w:val="28"/>
          <w:lang w:val="uk-UA"/>
        </w:rPr>
        <w:lastRenderedPageBreak/>
        <w:t>технологій при організації поховання померлих.</w:t>
      </w:r>
    </w:p>
    <w:p w:rsidR="00292A9E" w:rsidRPr="009E302E" w:rsidRDefault="00292A9E" w:rsidP="006C6C52">
      <w:pPr>
        <w:pStyle w:val="1"/>
        <w:numPr>
          <w:ilvl w:val="0"/>
          <w:numId w:val="9"/>
        </w:numPr>
        <w:shd w:val="clear" w:color="auto" w:fill="auto"/>
        <w:tabs>
          <w:tab w:val="left" w:pos="1343"/>
          <w:tab w:val="left" w:leader="underscore" w:pos="8165"/>
        </w:tabs>
        <w:ind w:firstLine="66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За безпідставну відмову Замовнику в оформленні договору-замовлення, виконавцем якого Замовник вибрав</w:t>
      </w:r>
      <w:r w:rsidR="008F676A">
        <w:rPr>
          <w:sz w:val="28"/>
          <w:szCs w:val="28"/>
          <w:lang w:val="uk-UA"/>
        </w:rPr>
        <w:t>_______________</w:t>
      </w:r>
      <w:r w:rsidRPr="009E302E">
        <w:rPr>
          <w:sz w:val="28"/>
          <w:szCs w:val="28"/>
          <w:lang w:val="uk-UA"/>
        </w:rPr>
        <w:t>, за невчасне</w:t>
      </w:r>
    </w:p>
    <w:p w:rsidR="00292A9E" w:rsidRPr="008F676A" w:rsidRDefault="008F676A" w:rsidP="006C6C52">
      <w:pPr>
        <w:pStyle w:val="20"/>
        <w:shd w:val="clear" w:color="auto" w:fill="auto"/>
        <w:ind w:left="4440"/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                   </w:t>
      </w:r>
      <w:r w:rsidR="00292A9E" w:rsidRPr="008F676A">
        <w:rPr>
          <w:sz w:val="18"/>
          <w:szCs w:val="18"/>
          <w:lang w:val="uk-UA"/>
        </w:rPr>
        <w:t>(назва суб'єкта господарювання)</w:t>
      </w:r>
    </w:p>
    <w:p w:rsidR="00292A9E" w:rsidRPr="009E302E" w:rsidRDefault="00292A9E" w:rsidP="006C6C52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передання замовлення на послуги Виконавцю послуг.</w:t>
      </w:r>
    </w:p>
    <w:p w:rsidR="00292A9E" w:rsidRPr="009E302E" w:rsidRDefault="00292A9E" w:rsidP="006C6C52">
      <w:pPr>
        <w:pStyle w:val="1"/>
        <w:numPr>
          <w:ilvl w:val="1"/>
          <w:numId w:val="9"/>
        </w:numPr>
        <w:shd w:val="clear" w:color="auto" w:fill="auto"/>
        <w:tabs>
          <w:tab w:val="left" w:pos="1343"/>
        </w:tabs>
        <w:ind w:firstLine="76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Виконавець послуг несе відповідальність:</w:t>
      </w:r>
    </w:p>
    <w:p w:rsidR="00292A9E" w:rsidRPr="009E302E" w:rsidRDefault="00292A9E" w:rsidP="006C6C52">
      <w:pPr>
        <w:pStyle w:val="1"/>
        <w:numPr>
          <w:ilvl w:val="2"/>
          <w:numId w:val="9"/>
        </w:numPr>
        <w:shd w:val="clear" w:color="auto" w:fill="auto"/>
        <w:tabs>
          <w:tab w:val="left" w:pos="1460"/>
        </w:tabs>
        <w:ind w:firstLine="76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За </w:t>
      </w:r>
      <w:proofErr w:type="spellStart"/>
      <w:r w:rsidRPr="009E302E">
        <w:rPr>
          <w:sz w:val="28"/>
          <w:szCs w:val="28"/>
          <w:lang w:val="uk-UA" w:eastAsia="ru-RU" w:bidi="ru-RU"/>
        </w:rPr>
        <w:t>неоформлення</w:t>
      </w:r>
      <w:proofErr w:type="spellEnd"/>
      <w:r w:rsidRPr="009E302E">
        <w:rPr>
          <w:sz w:val="28"/>
          <w:szCs w:val="28"/>
          <w:lang w:val="uk-UA" w:eastAsia="ru-RU" w:bidi="ru-RU"/>
        </w:rPr>
        <w:t xml:space="preserve"> </w:t>
      </w:r>
      <w:r w:rsidRPr="009E302E">
        <w:rPr>
          <w:sz w:val="28"/>
          <w:szCs w:val="28"/>
          <w:lang w:val="uk-UA"/>
        </w:rPr>
        <w:t>договору-замовлення.</w:t>
      </w:r>
    </w:p>
    <w:p w:rsidR="00292A9E" w:rsidRPr="009E302E" w:rsidRDefault="00292A9E" w:rsidP="006C6C52">
      <w:pPr>
        <w:pStyle w:val="1"/>
        <w:numPr>
          <w:ilvl w:val="2"/>
          <w:numId w:val="9"/>
        </w:numPr>
        <w:shd w:val="clear" w:color="auto" w:fill="auto"/>
        <w:tabs>
          <w:tab w:val="left" w:pos="1458"/>
        </w:tabs>
        <w:ind w:firstLine="76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За порушення термінів та неякісне надання ритуальних послуг, установлених договором-замовленням, згідно з Законом України «Про захист прав споживачів».</w:t>
      </w:r>
    </w:p>
    <w:p w:rsidR="00292A9E" w:rsidRPr="009E302E" w:rsidRDefault="00292A9E" w:rsidP="006C6C52">
      <w:pPr>
        <w:pStyle w:val="1"/>
        <w:numPr>
          <w:ilvl w:val="2"/>
          <w:numId w:val="9"/>
        </w:numPr>
        <w:shd w:val="clear" w:color="auto" w:fill="auto"/>
        <w:tabs>
          <w:tab w:val="left" w:pos="1453"/>
        </w:tabs>
        <w:ind w:firstLine="76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За недотримання вимог п.3.2.2 цього договору Виконавець послуг усуває пошкодження, відшкодовує матеріальні збитки в порядку, визначеному чинним законодавством </w:t>
      </w:r>
      <w:r w:rsidRPr="009E302E">
        <w:rPr>
          <w:sz w:val="28"/>
          <w:szCs w:val="28"/>
          <w:lang w:val="uk-UA" w:eastAsia="ru-RU" w:bidi="ru-RU"/>
        </w:rPr>
        <w:t xml:space="preserve">(ст. </w:t>
      </w:r>
      <w:r w:rsidRPr="009E302E">
        <w:rPr>
          <w:sz w:val="28"/>
          <w:szCs w:val="28"/>
          <w:lang w:val="uk-UA"/>
        </w:rPr>
        <w:t>1192 Цивільного Кодексу України).</w:t>
      </w:r>
    </w:p>
    <w:p w:rsidR="00292A9E" w:rsidRDefault="00292A9E" w:rsidP="006C6C52">
      <w:pPr>
        <w:pStyle w:val="1"/>
        <w:numPr>
          <w:ilvl w:val="2"/>
          <w:numId w:val="9"/>
        </w:numPr>
        <w:shd w:val="clear" w:color="auto" w:fill="auto"/>
        <w:tabs>
          <w:tab w:val="left" w:pos="1453"/>
        </w:tabs>
        <w:ind w:firstLine="76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За недотримання положень чинного законодавства в частині вимог затверджених стандартів та технологій при наданні ритуальних послуг.</w:t>
      </w:r>
    </w:p>
    <w:p w:rsidR="008F676A" w:rsidRDefault="008F676A" w:rsidP="008F676A">
      <w:pPr>
        <w:pStyle w:val="1"/>
        <w:shd w:val="clear" w:color="auto" w:fill="auto"/>
        <w:tabs>
          <w:tab w:val="left" w:pos="1453"/>
        </w:tabs>
        <w:jc w:val="both"/>
        <w:rPr>
          <w:sz w:val="28"/>
          <w:szCs w:val="28"/>
          <w:lang w:val="uk-UA"/>
        </w:rPr>
      </w:pPr>
    </w:p>
    <w:p w:rsidR="008F676A" w:rsidRPr="008F676A" w:rsidRDefault="008F676A" w:rsidP="008F676A">
      <w:pPr>
        <w:pStyle w:val="aa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F676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Порядок вирішення спорів</w:t>
      </w:r>
    </w:p>
    <w:p w:rsidR="008F676A" w:rsidRPr="008F676A" w:rsidRDefault="008F676A" w:rsidP="008F676A">
      <w:pPr>
        <w:ind w:firstLine="6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F676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Спори і розбіжності, що можуть виникати внаслідок цього договору, за змогою вирішуватимуться шляхом переговорів між учасниками.</w:t>
      </w:r>
    </w:p>
    <w:p w:rsidR="008F676A" w:rsidRPr="008F676A" w:rsidRDefault="008F676A" w:rsidP="008F676A">
      <w:pPr>
        <w:ind w:firstLine="6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F676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 разі </w:t>
      </w:r>
      <w:proofErr w:type="spellStart"/>
      <w:r w:rsidRPr="008F676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неврегулювання</w:t>
      </w:r>
      <w:proofErr w:type="spellEnd"/>
      <w:r w:rsidRPr="008F676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спорів і розбіжностей шляхом переговорів їх розв'язання здійснюється в судовому порядку.</w:t>
      </w:r>
    </w:p>
    <w:p w:rsidR="008F676A" w:rsidRPr="008F676A" w:rsidRDefault="008F676A" w:rsidP="008F676A">
      <w:pPr>
        <w:ind w:firstLine="6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F676A" w:rsidRPr="008F676A" w:rsidRDefault="008F676A" w:rsidP="008F676A">
      <w:pPr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8F676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Інші умови</w:t>
      </w:r>
    </w:p>
    <w:p w:rsidR="008F676A" w:rsidRPr="009E302E" w:rsidRDefault="008F676A" w:rsidP="008F676A">
      <w:pPr>
        <w:pStyle w:val="1"/>
        <w:shd w:val="clear" w:color="auto" w:fill="auto"/>
        <w:tabs>
          <w:tab w:val="left" w:pos="1453"/>
        </w:tabs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92A9E" w:rsidRPr="009E302E" w:rsidRDefault="00292A9E" w:rsidP="006C6C52">
      <w:pPr>
        <w:pStyle w:val="a7"/>
        <w:shd w:val="clear" w:color="auto" w:fill="auto"/>
        <w:jc w:val="both"/>
        <w:rPr>
          <w:sz w:val="28"/>
          <w:szCs w:val="28"/>
          <w:lang w:val="uk-UA"/>
        </w:rPr>
      </w:pPr>
    </w:p>
    <w:p w:rsidR="00292A9E" w:rsidRPr="009E302E" w:rsidRDefault="00292A9E" w:rsidP="008F676A">
      <w:pPr>
        <w:pStyle w:val="a5"/>
        <w:shd w:val="clear" w:color="auto" w:fill="auto"/>
        <w:ind w:firstLine="0"/>
        <w:jc w:val="center"/>
        <w:rPr>
          <w:b/>
          <w:bCs/>
          <w:sz w:val="28"/>
          <w:szCs w:val="28"/>
          <w:lang w:val="uk-UA"/>
        </w:rPr>
      </w:pPr>
      <w:r w:rsidRPr="009E302E">
        <w:rPr>
          <w:b/>
          <w:bCs/>
          <w:sz w:val="28"/>
          <w:szCs w:val="28"/>
          <w:lang w:val="uk-UA"/>
        </w:rPr>
        <w:t xml:space="preserve">7. </w:t>
      </w:r>
      <w:r w:rsidRPr="008F676A">
        <w:rPr>
          <w:bCs/>
          <w:sz w:val="28"/>
          <w:szCs w:val="28"/>
          <w:lang w:val="uk-UA"/>
        </w:rPr>
        <w:t>Прикінцеві положення</w:t>
      </w:r>
    </w:p>
    <w:p w:rsidR="00292A9E" w:rsidRPr="009E302E" w:rsidRDefault="00292A9E" w:rsidP="006C6C52">
      <w:pPr>
        <w:pStyle w:val="a5"/>
        <w:shd w:val="clear" w:color="auto" w:fill="auto"/>
        <w:ind w:left="1640" w:firstLine="0"/>
        <w:jc w:val="both"/>
        <w:rPr>
          <w:b/>
          <w:bCs/>
          <w:sz w:val="28"/>
          <w:szCs w:val="28"/>
          <w:lang w:val="uk-UA"/>
        </w:rPr>
      </w:pPr>
    </w:p>
    <w:p w:rsidR="00292A9E" w:rsidRPr="009E302E" w:rsidRDefault="00292A9E" w:rsidP="008F676A">
      <w:pPr>
        <w:pStyle w:val="a5"/>
        <w:shd w:val="clear" w:color="auto" w:fill="auto"/>
        <w:ind w:firstLine="709"/>
        <w:jc w:val="both"/>
        <w:rPr>
          <w:bCs/>
          <w:sz w:val="28"/>
          <w:szCs w:val="28"/>
          <w:lang w:val="uk-UA"/>
        </w:rPr>
      </w:pPr>
      <w:r w:rsidRPr="009E302E">
        <w:rPr>
          <w:bCs/>
          <w:sz w:val="28"/>
          <w:szCs w:val="28"/>
          <w:lang w:val="uk-UA"/>
        </w:rPr>
        <w:t>7.1. Договір набирає чинності з моменту його підписання і діє до _____________20__року</w:t>
      </w:r>
      <w:r w:rsidR="008F676A">
        <w:rPr>
          <w:bCs/>
          <w:sz w:val="28"/>
          <w:szCs w:val="28"/>
          <w:lang w:val="uk-UA"/>
        </w:rPr>
        <w:t>.</w:t>
      </w:r>
    </w:p>
    <w:p w:rsidR="00292A9E" w:rsidRPr="009E302E" w:rsidRDefault="00292A9E" w:rsidP="006C6C52">
      <w:pPr>
        <w:pStyle w:val="a5"/>
        <w:shd w:val="clear" w:color="auto" w:fill="auto"/>
        <w:tabs>
          <w:tab w:val="left" w:pos="0"/>
          <w:tab w:val="left" w:pos="284"/>
        </w:tabs>
        <w:ind w:firstLine="709"/>
        <w:jc w:val="both"/>
        <w:rPr>
          <w:bCs/>
          <w:sz w:val="28"/>
          <w:szCs w:val="28"/>
          <w:lang w:val="uk-UA"/>
        </w:rPr>
      </w:pPr>
      <w:r w:rsidRPr="009E302E">
        <w:rPr>
          <w:bCs/>
          <w:sz w:val="28"/>
          <w:szCs w:val="28"/>
          <w:lang w:val="uk-UA"/>
        </w:rPr>
        <w:t>7.2. Договір укладається у двох примірниках (по одному для кожної сторони), які мають однакову юридичну силу.</w:t>
      </w:r>
    </w:p>
    <w:p w:rsidR="00292A9E" w:rsidRPr="009E302E" w:rsidRDefault="00292A9E" w:rsidP="006C6C52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</w:p>
    <w:p w:rsidR="00292A9E" w:rsidRPr="009E302E" w:rsidRDefault="00292A9E" w:rsidP="008F676A">
      <w:pPr>
        <w:pStyle w:val="1"/>
        <w:shd w:val="clear" w:color="auto" w:fill="auto"/>
        <w:ind w:firstLine="0"/>
        <w:jc w:val="center"/>
        <w:rPr>
          <w:b/>
          <w:sz w:val="28"/>
          <w:szCs w:val="28"/>
          <w:lang w:val="uk-UA"/>
        </w:rPr>
      </w:pPr>
      <w:r w:rsidRPr="0059601D">
        <w:rPr>
          <w:sz w:val="28"/>
          <w:szCs w:val="28"/>
          <w:lang w:val="uk-UA"/>
        </w:rPr>
        <w:t>8.</w:t>
      </w:r>
      <w:r w:rsidRPr="009E302E">
        <w:rPr>
          <w:b/>
          <w:sz w:val="28"/>
          <w:szCs w:val="28"/>
          <w:lang w:val="uk-UA"/>
        </w:rPr>
        <w:t xml:space="preserve"> </w:t>
      </w:r>
      <w:r w:rsidRPr="008F676A">
        <w:rPr>
          <w:sz w:val="28"/>
          <w:szCs w:val="28"/>
          <w:lang w:val="uk-UA"/>
        </w:rPr>
        <w:t>Місце знаходження сторін</w:t>
      </w:r>
    </w:p>
    <w:p w:rsidR="00292A9E" w:rsidRPr="009E302E" w:rsidRDefault="00292A9E" w:rsidP="006C6C52">
      <w:pPr>
        <w:pStyle w:val="a5"/>
        <w:shd w:val="clear" w:color="auto" w:fill="auto"/>
        <w:ind w:left="709" w:firstLine="0"/>
        <w:jc w:val="both"/>
        <w:rPr>
          <w:sz w:val="28"/>
          <w:szCs w:val="28"/>
          <w:lang w:val="uk-UA"/>
        </w:rPr>
      </w:pPr>
    </w:p>
    <w:p w:rsidR="00292A9E" w:rsidRPr="009E302E" w:rsidRDefault="00292A9E" w:rsidP="006C6C52">
      <w:pPr>
        <w:pStyle w:val="a5"/>
        <w:shd w:val="clear" w:color="auto" w:fill="auto"/>
        <w:ind w:left="709"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Ритуальна служба                                                   Виконавець послуг</w:t>
      </w:r>
    </w:p>
    <w:p w:rsidR="00292A9E" w:rsidRPr="009E302E" w:rsidRDefault="00292A9E" w:rsidP="006C6C52">
      <w:pPr>
        <w:pStyle w:val="a5"/>
        <w:shd w:val="clear" w:color="auto" w:fill="auto"/>
        <w:ind w:left="709"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________________________  </w:t>
      </w:r>
      <w:bookmarkStart w:id="12" w:name="_GoBack"/>
      <w:bookmarkEnd w:id="12"/>
      <w:r w:rsidRPr="009E302E">
        <w:rPr>
          <w:sz w:val="28"/>
          <w:szCs w:val="28"/>
          <w:lang w:val="uk-UA"/>
        </w:rPr>
        <w:t xml:space="preserve">                                  ______________________</w:t>
      </w:r>
    </w:p>
    <w:p w:rsidR="00292A9E" w:rsidRPr="009E302E" w:rsidRDefault="00292A9E" w:rsidP="006C6C52">
      <w:pPr>
        <w:pStyle w:val="a5"/>
        <w:shd w:val="clear" w:color="auto" w:fill="auto"/>
        <w:ind w:left="709"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________________________                                    ______________________</w:t>
      </w:r>
    </w:p>
    <w:p w:rsidR="00292A9E" w:rsidRPr="009E302E" w:rsidRDefault="00292A9E" w:rsidP="006C6C52">
      <w:pPr>
        <w:pStyle w:val="a5"/>
        <w:shd w:val="clear" w:color="auto" w:fill="auto"/>
        <w:ind w:left="709"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________________________                                    ______________________</w:t>
      </w:r>
    </w:p>
    <w:p w:rsidR="00292A9E" w:rsidRPr="009E302E" w:rsidRDefault="00292A9E" w:rsidP="006C6C52">
      <w:pPr>
        <w:pStyle w:val="a5"/>
        <w:shd w:val="clear" w:color="auto" w:fill="auto"/>
        <w:ind w:left="709" w:firstLine="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>________________________                                    ______________________</w:t>
      </w:r>
    </w:p>
    <w:p w:rsidR="00292A9E" w:rsidRPr="008F676A" w:rsidRDefault="00292A9E" w:rsidP="006C6C52">
      <w:pPr>
        <w:pStyle w:val="a5"/>
        <w:shd w:val="clear" w:color="auto" w:fill="auto"/>
        <w:ind w:firstLine="700"/>
        <w:jc w:val="both"/>
        <w:rPr>
          <w:sz w:val="18"/>
          <w:szCs w:val="18"/>
          <w:lang w:val="uk-UA"/>
        </w:rPr>
      </w:pPr>
      <w:r w:rsidRPr="008F676A">
        <w:rPr>
          <w:sz w:val="18"/>
          <w:szCs w:val="18"/>
          <w:lang w:val="uk-UA"/>
        </w:rPr>
        <w:t xml:space="preserve">        (підпис керівника)                                                                                         (підпис керівника)</w:t>
      </w:r>
    </w:p>
    <w:p w:rsidR="00292A9E" w:rsidRPr="009E302E" w:rsidRDefault="00292A9E" w:rsidP="006C6C52">
      <w:pPr>
        <w:pStyle w:val="a5"/>
        <w:shd w:val="clear" w:color="auto" w:fill="auto"/>
        <w:ind w:firstLine="700"/>
        <w:jc w:val="both"/>
        <w:rPr>
          <w:sz w:val="28"/>
          <w:szCs w:val="28"/>
          <w:lang w:val="uk-UA"/>
        </w:rPr>
      </w:pPr>
    </w:p>
    <w:p w:rsidR="00292A9E" w:rsidRPr="009E302E" w:rsidRDefault="00292A9E" w:rsidP="006C6C52">
      <w:pPr>
        <w:pStyle w:val="a5"/>
        <w:shd w:val="clear" w:color="auto" w:fill="auto"/>
        <w:ind w:firstLine="700"/>
        <w:jc w:val="both"/>
        <w:rPr>
          <w:sz w:val="28"/>
          <w:szCs w:val="28"/>
          <w:lang w:val="uk-UA"/>
        </w:rPr>
      </w:pPr>
      <w:r w:rsidRPr="009E302E">
        <w:rPr>
          <w:sz w:val="28"/>
          <w:szCs w:val="28"/>
          <w:lang w:val="uk-UA"/>
        </w:rPr>
        <w:t xml:space="preserve">М.П.                                                                       М.П. </w:t>
      </w:r>
    </w:p>
    <w:p w:rsidR="008B5397" w:rsidRPr="009E302E" w:rsidRDefault="008B5397" w:rsidP="006C6C52">
      <w:pPr>
        <w:jc w:val="both"/>
      </w:pPr>
    </w:p>
    <w:sectPr w:rsidR="008B5397" w:rsidRPr="009E302E" w:rsidSect="008F676A">
      <w:pgSz w:w="11906" w:h="16838" w:code="9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E5AA6"/>
    <w:multiLevelType w:val="hybridMultilevel"/>
    <w:tmpl w:val="7F44D22C"/>
    <w:lvl w:ilvl="0" w:tplc="0409000F">
      <w:start w:val="2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050" w:hanging="360"/>
      </w:pPr>
    </w:lvl>
    <w:lvl w:ilvl="2" w:tplc="0409001B" w:tentative="1">
      <w:start w:val="1"/>
      <w:numFmt w:val="lowerRoman"/>
      <w:lvlText w:val="%3."/>
      <w:lvlJc w:val="right"/>
      <w:pPr>
        <w:ind w:left="5770" w:hanging="180"/>
      </w:pPr>
    </w:lvl>
    <w:lvl w:ilvl="3" w:tplc="0409000F" w:tentative="1">
      <w:start w:val="1"/>
      <w:numFmt w:val="decimal"/>
      <w:lvlText w:val="%4."/>
      <w:lvlJc w:val="left"/>
      <w:pPr>
        <w:ind w:left="6490" w:hanging="360"/>
      </w:pPr>
    </w:lvl>
    <w:lvl w:ilvl="4" w:tplc="04090019" w:tentative="1">
      <w:start w:val="1"/>
      <w:numFmt w:val="lowerLetter"/>
      <w:lvlText w:val="%5."/>
      <w:lvlJc w:val="left"/>
      <w:pPr>
        <w:ind w:left="7210" w:hanging="360"/>
      </w:pPr>
    </w:lvl>
    <w:lvl w:ilvl="5" w:tplc="0409001B" w:tentative="1">
      <w:start w:val="1"/>
      <w:numFmt w:val="lowerRoman"/>
      <w:lvlText w:val="%6."/>
      <w:lvlJc w:val="right"/>
      <w:pPr>
        <w:ind w:left="7930" w:hanging="180"/>
      </w:pPr>
    </w:lvl>
    <w:lvl w:ilvl="6" w:tplc="0409000F" w:tentative="1">
      <w:start w:val="1"/>
      <w:numFmt w:val="decimal"/>
      <w:lvlText w:val="%7."/>
      <w:lvlJc w:val="left"/>
      <w:pPr>
        <w:ind w:left="8650" w:hanging="360"/>
      </w:pPr>
    </w:lvl>
    <w:lvl w:ilvl="7" w:tplc="04090019" w:tentative="1">
      <w:start w:val="1"/>
      <w:numFmt w:val="lowerLetter"/>
      <w:lvlText w:val="%8."/>
      <w:lvlJc w:val="left"/>
      <w:pPr>
        <w:ind w:left="9370" w:hanging="360"/>
      </w:pPr>
    </w:lvl>
    <w:lvl w:ilvl="8" w:tplc="040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 w15:restartNumberingAfterBreak="0">
    <w:nsid w:val="1F442D87"/>
    <w:multiLevelType w:val="multilevel"/>
    <w:tmpl w:val="24A4FF38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370673"/>
    <w:multiLevelType w:val="multilevel"/>
    <w:tmpl w:val="D6201766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8F442C"/>
    <w:multiLevelType w:val="multilevel"/>
    <w:tmpl w:val="FB1C25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B40AF6"/>
    <w:multiLevelType w:val="multilevel"/>
    <w:tmpl w:val="282C65EC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0A7A94"/>
    <w:multiLevelType w:val="multilevel"/>
    <w:tmpl w:val="96C2F5F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552FEE"/>
    <w:multiLevelType w:val="multilevel"/>
    <w:tmpl w:val="006447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D422FE1"/>
    <w:multiLevelType w:val="multilevel"/>
    <w:tmpl w:val="FF9832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508F3A72"/>
    <w:multiLevelType w:val="multilevel"/>
    <w:tmpl w:val="A89E35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65F3687C"/>
    <w:multiLevelType w:val="multilevel"/>
    <w:tmpl w:val="9D00A31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CF3511"/>
    <w:multiLevelType w:val="multilevel"/>
    <w:tmpl w:val="2F1457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E950E1B"/>
    <w:multiLevelType w:val="multilevel"/>
    <w:tmpl w:val="6AD84AE4"/>
    <w:lvl w:ilvl="0">
      <w:start w:val="4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9F325DC"/>
    <w:multiLevelType w:val="multilevel"/>
    <w:tmpl w:val="6718A1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FFE0C22"/>
    <w:multiLevelType w:val="multilevel"/>
    <w:tmpl w:val="61B4C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11"/>
  </w:num>
  <w:num w:numId="10">
    <w:abstractNumId w:val="0"/>
  </w:num>
  <w:num w:numId="11">
    <w:abstractNumId w:val="10"/>
  </w:num>
  <w:num w:numId="12">
    <w:abstractNumId w:val="6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659"/>
    <w:rsid w:val="00176E43"/>
    <w:rsid w:val="00264418"/>
    <w:rsid w:val="00292A9E"/>
    <w:rsid w:val="0058136F"/>
    <w:rsid w:val="0059601D"/>
    <w:rsid w:val="006C6C52"/>
    <w:rsid w:val="00726CEE"/>
    <w:rsid w:val="007842CF"/>
    <w:rsid w:val="008B5397"/>
    <w:rsid w:val="008F676A"/>
    <w:rsid w:val="008F7E9D"/>
    <w:rsid w:val="009E302E"/>
    <w:rsid w:val="00E30659"/>
    <w:rsid w:val="00E3586A"/>
    <w:rsid w:val="00FB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66D4"/>
  <w15:chartTrackingRefBased/>
  <w15:docId w15:val="{CE621AD3-CAA7-405D-8EE4-5E8FC412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92A9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92A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Другое_"/>
    <w:basedOn w:val="a0"/>
    <w:link w:val="a5"/>
    <w:rsid w:val="00292A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92A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Заголовок №2_"/>
    <w:basedOn w:val="a0"/>
    <w:link w:val="22"/>
    <w:rsid w:val="00292A9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292A9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292A9E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a5">
    <w:name w:val="Другое"/>
    <w:basedOn w:val="a"/>
    <w:link w:val="a4"/>
    <w:rsid w:val="00292A9E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20">
    <w:name w:val="Основной текст (2)"/>
    <w:basedOn w:val="a"/>
    <w:link w:val="2"/>
    <w:rsid w:val="00292A9E"/>
    <w:pPr>
      <w:shd w:val="clear" w:color="auto" w:fill="FFFFFF"/>
      <w:ind w:left="2320"/>
    </w:pPr>
    <w:rPr>
      <w:rFonts w:ascii="Times New Roman" w:eastAsia="Times New Roman" w:hAnsi="Times New Roman" w:cs="Times New Roman"/>
      <w:color w:val="auto"/>
      <w:sz w:val="19"/>
      <w:szCs w:val="19"/>
      <w:lang w:val="en-US" w:eastAsia="en-US" w:bidi="ar-SA"/>
    </w:rPr>
  </w:style>
  <w:style w:type="paragraph" w:customStyle="1" w:styleId="22">
    <w:name w:val="Заголовок №2"/>
    <w:basedOn w:val="a"/>
    <w:link w:val="21"/>
    <w:rsid w:val="00292A9E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292A9E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E3586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586A"/>
    <w:rPr>
      <w:rFonts w:ascii="Segoe UI" w:eastAsia="Microsoft Sans Serif" w:hAnsi="Segoe UI" w:cs="Segoe UI"/>
      <w:color w:val="000000"/>
      <w:sz w:val="18"/>
      <w:szCs w:val="18"/>
      <w:lang w:val="uk-UA" w:eastAsia="uk-UA" w:bidi="uk-UA"/>
    </w:rPr>
  </w:style>
  <w:style w:type="paragraph" w:styleId="aa">
    <w:name w:val="List Paragraph"/>
    <w:basedOn w:val="a"/>
    <w:uiPriority w:val="34"/>
    <w:qFormat/>
    <w:rsid w:val="008F67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4244</Words>
  <Characters>2420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ugkx556_1</dc:creator>
  <cp:keywords/>
  <dc:description/>
  <cp:lastModifiedBy>ugkx362_3</cp:lastModifiedBy>
  <cp:revision>6</cp:revision>
  <cp:lastPrinted>2024-10-01T12:54:00Z</cp:lastPrinted>
  <dcterms:created xsi:type="dcterms:W3CDTF">2024-04-23T08:54:00Z</dcterms:created>
  <dcterms:modified xsi:type="dcterms:W3CDTF">2024-10-04T12:20:00Z</dcterms:modified>
</cp:coreProperties>
</file>