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BD" w:rsidRPr="00420A53" w:rsidRDefault="003650BD" w:rsidP="003650BD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3650BD" w:rsidRPr="00420A53" w:rsidRDefault="003650BD" w:rsidP="003650B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  </w:t>
      </w:r>
      <w:r w:rsidRPr="00420A53">
        <w:rPr>
          <w:rFonts w:ascii="Times New Roman" w:hAnsi="Times New Roman"/>
          <w:noProof/>
          <w:lang w:val="uk-UA" w:eastAsia="uk-UA"/>
        </w:rPr>
        <w:drawing>
          <wp:inline distT="0" distB="0" distL="0" distR="0" wp14:anchorId="18A0E39B" wp14:editId="6F486216">
            <wp:extent cx="4095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A53">
        <w:rPr>
          <w:rFonts w:ascii="Times New Roman" w:hAnsi="Times New Roman"/>
        </w:rPr>
        <w:br/>
      </w:r>
    </w:p>
    <w:p w:rsidR="003650BD" w:rsidRPr="00420A53" w:rsidRDefault="003650BD" w:rsidP="003650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420A53">
        <w:rPr>
          <w:rFonts w:ascii="Times New Roman" w:hAnsi="Times New Roman"/>
          <w:b/>
          <w:sz w:val="28"/>
          <w:szCs w:val="28"/>
        </w:rPr>
        <w:t xml:space="preserve">  </w:t>
      </w:r>
      <w:r w:rsidRPr="00420A53">
        <w:rPr>
          <w:rFonts w:ascii="Times New Roman" w:hAnsi="Times New Roman"/>
          <w:sz w:val="28"/>
          <w:szCs w:val="28"/>
        </w:rPr>
        <w:t>КРИВОРІЗЬКА МІСЬКА РАДА</w:t>
      </w:r>
    </w:p>
    <w:p w:rsidR="003650BD" w:rsidRPr="00420A53" w:rsidRDefault="003650BD" w:rsidP="003650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0A53">
        <w:rPr>
          <w:rFonts w:ascii="Times New Roman" w:hAnsi="Times New Roman"/>
          <w:sz w:val="28"/>
          <w:szCs w:val="28"/>
        </w:rPr>
        <w:t xml:space="preserve">   </w:t>
      </w:r>
    </w:p>
    <w:p w:rsidR="003650BD" w:rsidRPr="00420A53" w:rsidRDefault="003650BD" w:rsidP="003650BD">
      <w:pPr>
        <w:pStyle w:val="2"/>
        <w:numPr>
          <w:ilvl w:val="1"/>
          <w:numId w:val="2"/>
        </w:numPr>
        <w:ind w:left="0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420A53">
        <w:rPr>
          <w:sz w:val="36"/>
          <w:szCs w:val="36"/>
        </w:rPr>
        <w:t>РІШЕННЯ</w:t>
      </w:r>
    </w:p>
    <w:p w:rsidR="003650BD" w:rsidRPr="00420A53" w:rsidRDefault="003650BD" w:rsidP="003650BD">
      <w:pPr>
        <w:spacing w:after="0" w:line="240" w:lineRule="auto"/>
        <w:rPr>
          <w:rFonts w:ascii="Times New Roman" w:hAnsi="Times New Roman"/>
          <w:lang w:val="uk-UA"/>
        </w:rPr>
      </w:pPr>
    </w:p>
    <w:p w:rsidR="003650BD" w:rsidRPr="0046631B" w:rsidRDefault="003650BD" w:rsidP="003650BD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420A53">
        <w:rPr>
          <w:rFonts w:ascii="Times New Roman" w:hAnsi="Times New Roman"/>
          <w:noProof/>
          <w:sz w:val="28"/>
          <w:lang w:val="uk-UA" w:eastAsia="uk-U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6E7C959" wp14:editId="45242FC7">
                <wp:simplePos x="0" y="0"/>
                <wp:positionH relativeFrom="column">
                  <wp:posOffset>4570095</wp:posOffset>
                </wp:positionH>
                <wp:positionV relativeFrom="paragraph">
                  <wp:posOffset>-1731010</wp:posOffset>
                </wp:positionV>
                <wp:extent cx="1242695" cy="48196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0BD" w:rsidRDefault="003650BD" w:rsidP="003650BD">
                            <w:pPr>
                              <w:jc w:val="right"/>
                              <w:rPr>
                                <w:color w:val="FFFFFF"/>
                                <w:u w:val="single"/>
                              </w:rPr>
                            </w:pPr>
                            <w:r>
                              <w:rPr>
                                <w:color w:val="FFFFFF"/>
                                <w:u w:val="single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7C95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59.85pt;margin-top:-136.3pt;width:97.85pt;height:37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" stroked="f">
                <v:textbox inset="0,0,0,0">
                  <w:txbxContent>
                    <w:p w:rsidR="003650BD" w:rsidRDefault="003650BD" w:rsidP="003650BD">
                      <w:pPr>
                        <w:jc w:val="right"/>
                        <w:rPr>
                          <w:color w:val="FFFFFF"/>
                          <w:u w:val="single"/>
                        </w:rPr>
                      </w:pPr>
                      <w:r>
                        <w:rPr>
                          <w:color w:val="FFFFFF"/>
                          <w:u w:val="single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Pr="00420A53">
        <w:rPr>
          <w:rFonts w:ascii="Times New Roman" w:hAnsi="Times New Roman"/>
          <w:color w:val="000000"/>
          <w:sz w:val="27"/>
          <w:szCs w:val="27"/>
          <w:lang w:val="uk-UA"/>
        </w:rPr>
        <w:t xml:space="preserve">                                            </w:t>
      </w:r>
      <w:r>
        <w:rPr>
          <w:rFonts w:ascii="Times New Roman" w:hAnsi="Times New Roman"/>
          <w:color w:val="000000"/>
          <w:sz w:val="27"/>
          <w:szCs w:val="27"/>
          <w:lang w:val="uk-UA"/>
        </w:rPr>
        <w:t xml:space="preserve">    </w:t>
      </w:r>
      <w:r w:rsidRPr="00420A53">
        <w:rPr>
          <w:rFonts w:ascii="Times New Roman" w:hAnsi="Times New Roman"/>
          <w:color w:val="000000"/>
          <w:sz w:val="27"/>
          <w:szCs w:val="27"/>
          <w:lang w:val="uk-UA"/>
        </w:rPr>
        <w:t xml:space="preserve">  </w:t>
      </w:r>
      <w:r w:rsidRPr="0046631B">
        <w:rPr>
          <w:rFonts w:ascii="Times New Roman" w:hAnsi="Times New Roman"/>
          <w:b/>
          <w:color w:val="000000"/>
          <w:sz w:val="27"/>
          <w:szCs w:val="27"/>
        </w:rPr>
        <w:t>Х</w:t>
      </w:r>
      <w:r>
        <w:rPr>
          <w:rFonts w:ascii="Times New Roman" w:hAnsi="Times New Roman"/>
          <w:b/>
          <w:color w:val="000000"/>
          <w:sz w:val="27"/>
          <w:szCs w:val="27"/>
          <w:lang w:val="en-US"/>
        </w:rPr>
        <w:t>LIV</w:t>
      </w:r>
      <w:bookmarkStart w:id="0" w:name="_GoBack"/>
      <w:bookmarkEnd w:id="0"/>
      <w:r w:rsidRPr="0046631B">
        <w:rPr>
          <w:rFonts w:ascii="Times New Roman" w:hAnsi="Times New Roman"/>
          <w:b/>
          <w:color w:val="000000"/>
          <w:sz w:val="27"/>
          <w:szCs w:val="27"/>
          <w:lang w:val="en-US"/>
        </w:rPr>
        <w:t xml:space="preserve"> </w:t>
      </w:r>
      <w:r w:rsidRPr="0046631B">
        <w:rPr>
          <w:rFonts w:ascii="Times New Roman" w:hAnsi="Times New Roman"/>
          <w:b/>
          <w:sz w:val="27"/>
          <w:szCs w:val="27"/>
        </w:rPr>
        <w:t>сесія VІІ</w:t>
      </w:r>
      <w:r w:rsidRPr="0046631B">
        <w:rPr>
          <w:rFonts w:ascii="Times New Roman" w:hAnsi="Times New Roman"/>
          <w:b/>
          <w:sz w:val="27"/>
          <w:szCs w:val="27"/>
          <w:lang w:val="uk-UA"/>
        </w:rPr>
        <w:t>І</w:t>
      </w:r>
      <w:r w:rsidRPr="0046631B">
        <w:rPr>
          <w:rFonts w:ascii="Times New Roman" w:hAnsi="Times New Roman"/>
          <w:b/>
          <w:sz w:val="27"/>
          <w:szCs w:val="27"/>
        </w:rPr>
        <w:t xml:space="preserve"> скликання</w:t>
      </w:r>
    </w:p>
    <w:p w:rsidR="003650BD" w:rsidRPr="00420A53" w:rsidRDefault="003650BD" w:rsidP="003650BD">
      <w:pPr>
        <w:spacing w:after="0" w:line="240" w:lineRule="auto"/>
        <w:jc w:val="center"/>
        <w:rPr>
          <w:rFonts w:ascii="Times New Roman" w:hAnsi="Times New Roman"/>
        </w:rPr>
      </w:pPr>
    </w:p>
    <w:p w:rsidR="003650BD" w:rsidRPr="003650BD" w:rsidRDefault="003650BD" w:rsidP="003650BD">
      <w:pPr>
        <w:spacing w:after="0" w:line="240" w:lineRule="auto"/>
        <w:ind w:hanging="18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>25.10</w:t>
      </w:r>
      <w:r>
        <w:rPr>
          <w:rFonts w:ascii="Times New Roman" w:hAnsi="Times New Roman"/>
          <w:sz w:val="28"/>
          <w:szCs w:val="28"/>
          <w:lang w:val="uk-UA"/>
        </w:rPr>
        <w:t>.2023</w:t>
      </w:r>
      <w:r w:rsidRPr="00420A53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3650BD">
        <w:rPr>
          <w:rFonts w:ascii="Times New Roman" w:hAnsi="Times New Roman"/>
          <w:sz w:val="28"/>
          <w:szCs w:val="28"/>
        </w:rPr>
        <w:t xml:space="preserve"> </w:t>
      </w:r>
      <w:r w:rsidRPr="00420A53">
        <w:rPr>
          <w:rFonts w:ascii="Times New Roman" w:hAnsi="Times New Roman"/>
          <w:sz w:val="28"/>
          <w:szCs w:val="28"/>
          <w:lang w:val="uk-UA"/>
        </w:rPr>
        <w:t xml:space="preserve">     м. Кривий Ріг                                  </w:t>
      </w:r>
      <w:r w:rsidRPr="003650BD">
        <w:rPr>
          <w:rFonts w:ascii="Times New Roman" w:hAnsi="Times New Roman"/>
          <w:sz w:val="28"/>
          <w:szCs w:val="28"/>
        </w:rPr>
        <w:t xml:space="preserve"> </w:t>
      </w:r>
      <w:r w:rsidRPr="00420A53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2279</w:t>
      </w:r>
    </w:p>
    <w:p w:rsidR="003650BD" w:rsidRDefault="003650BD" w:rsidP="003650BD">
      <w:pPr>
        <w:tabs>
          <w:tab w:val="left" w:pos="567"/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650BD" w:rsidRPr="007707C7" w:rsidTr="001A5C4E">
        <w:trPr>
          <w:trHeight w:val="1016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0BD" w:rsidRDefault="003650BD" w:rsidP="001A5C4E">
            <w:pPr>
              <w:tabs>
                <w:tab w:val="left" w:pos="4395"/>
                <w:tab w:val="left" w:pos="8280"/>
              </w:tabs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2D4A22">
              <w:rPr>
                <w:sz w:val="28"/>
                <w:szCs w:val="28"/>
                <w:lang w:val="uk-UA"/>
              </w:rPr>
              <w:t>⌐</w:t>
            </w:r>
          </w:p>
          <w:p w:rsidR="003650BD" w:rsidRPr="004447E2" w:rsidRDefault="003650BD" w:rsidP="001A5C4E">
            <w:pPr>
              <w:tabs>
                <w:tab w:val="left" w:pos="4395"/>
                <w:tab w:val="left" w:pos="8280"/>
              </w:tabs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включення об’єктів</w:t>
            </w:r>
            <w:r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комунальної власності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Криворізької міської </w:t>
            </w:r>
            <w:r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територіальної громади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, що пропонуються для передачі в оренду без аукціону, до Переліку другого типу </w:t>
            </w:r>
          </w:p>
        </w:tc>
      </w:tr>
    </w:tbl>
    <w:p w:rsidR="00CC27BD" w:rsidRDefault="00CC27BD" w:rsidP="00005578">
      <w:pPr>
        <w:tabs>
          <w:tab w:val="left" w:pos="567"/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650BD" w:rsidRPr="003650BD" w:rsidRDefault="003650BD" w:rsidP="00005578">
      <w:pPr>
        <w:tabs>
          <w:tab w:val="left" w:pos="567"/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7499F" w:rsidRPr="00446598" w:rsidRDefault="00005578" w:rsidP="00005578">
      <w:pPr>
        <w:tabs>
          <w:tab w:val="left" w:pos="540"/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A3F38">
        <w:rPr>
          <w:rFonts w:ascii="Times New Roman" w:hAnsi="Times New Roman"/>
          <w:sz w:val="28"/>
          <w:szCs w:val="28"/>
          <w:lang w:val="uk-UA"/>
        </w:rPr>
        <w:t>З метою в</w:t>
      </w:r>
      <w:r w:rsidR="00823BDD">
        <w:rPr>
          <w:rFonts w:ascii="Times New Roman" w:hAnsi="Times New Roman"/>
          <w:sz w:val="28"/>
          <w:szCs w:val="28"/>
          <w:lang w:val="uk-UA"/>
        </w:rPr>
        <w:t xml:space="preserve">регулювання правових, економічних та організаційних відносин, пов’язаних з передачею в оренду </w:t>
      </w:r>
      <w:r w:rsidR="00823BDD" w:rsidRPr="00823BDD">
        <w:rPr>
          <w:rFonts w:ascii="Times New Roman" w:hAnsi="Times New Roman"/>
          <w:sz w:val="28"/>
          <w:szCs w:val="28"/>
          <w:lang w:val="uk-UA"/>
        </w:rPr>
        <w:t xml:space="preserve">об’єктів комунальної власності </w:t>
      </w:r>
      <w:r w:rsidR="001A3F38">
        <w:rPr>
          <w:rFonts w:ascii="Times New Roman" w:hAnsi="Times New Roman"/>
          <w:sz w:val="28"/>
          <w:szCs w:val="28"/>
          <w:lang w:val="uk-UA"/>
        </w:rPr>
        <w:t xml:space="preserve">Криворізької міської </w:t>
      </w:r>
      <w:r w:rsidR="00823BDD" w:rsidRPr="00823BDD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DF468E">
        <w:rPr>
          <w:rFonts w:ascii="Times New Roman" w:hAnsi="Times New Roman"/>
          <w:sz w:val="28"/>
          <w:szCs w:val="28"/>
          <w:lang w:val="uk-UA"/>
        </w:rPr>
        <w:t>;</w:t>
      </w:r>
      <w:r w:rsidR="00D319AD">
        <w:rPr>
          <w:rFonts w:ascii="Times New Roman" w:hAnsi="Times New Roman"/>
          <w:sz w:val="28"/>
          <w:szCs w:val="28"/>
          <w:lang w:val="uk-UA"/>
        </w:rPr>
        <w:t xml:space="preserve"> ураховуючи </w:t>
      </w:r>
      <w:r w:rsidR="00C26CFE">
        <w:rPr>
          <w:rFonts w:ascii="Times New Roman" w:hAnsi="Times New Roman"/>
          <w:sz w:val="28"/>
          <w:szCs w:val="28"/>
          <w:lang w:val="uk-UA"/>
        </w:rPr>
        <w:t>погодження</w:t>
      </w:r>
      <w:r w:rsidR="00D319AD">
        <w:rPr>
          <w:rFonts w:ascii="Times New Roman" w:hAnsi="Times New Roman"/>
          <w:sz w:val="28"/>
          <w:szCs w:val="28"/>
          <w:lang w:val="uk-UA"/>
        </w:rPr>
        <w:t xml:space="preserve"> балансоутримувачів</w:t>
      </w:r>
      <w:r w:rsidR="003A6FAA" w:rsidRPr="00AE04B1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86603E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</w:t>
      </w:r>
      <w:r w:rsidR="00823BDD">
        <w:rPr>
          <w:rFonts w:ascii="Times New Roman" w:hAnsi="Times New Roman"/>
          <w:sz w:val="28"/>
          <w:szCs w:val="28"/>
          <w:lang w:val="uk-UA"/>
        </w:rPr>
        <w:t>Закону</w:t>
      </w:r>
      <w:r w:rsidR="00823BDD" w:rsidRPr="00AE04B1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823BDD" w:rsidRPr="006C55FA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 xml:space="preserve">оренду державного та комунального майна», Порядку передачі в оренду державного та комунального майна, затвердженого 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>По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>становою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 xml:space="preserve"> Кабінету Міністрів України </w:t>
      </w:r>
      <w:r w:rsidR="001A3F38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03 червня </w:t>
      </w:r>
      <w:r w:rsidR="008660C6">
        <w:rPr>
          <w:rFonts w:ascii="Times New Roman" w:hAnsi="Times New Roman"/>
          <w:color w:val="000000"/>
          <w:sz w:val="28"/>
          <w:szCs w:val="28"/>
          <w:lang w:val="uk-UA"/>
        </w:rPr>
        <w:t xml:space="preserve">2020 </w:t>
      </w:r>
      <w:r w:rsidR="001A3F38"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</w:t>
      </w:r>
      <w:r w:rsidR="008660C6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 xml:space="preserve">483 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>Про деякі питання оренди державного та комунального майна</w:t>
      </w:r>
      <w:r w:rsidR="007A7B2A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204986">
        <w:rPr>
          <w:rFonts w:ascii="Times New Roman" w:hAnsi="Times New Roman"/>
          <w:color w:val="000000"/>
          <w:sz w:val="28"/>
          <w:szCs w:val="28"/>
          <w:lang w:val="uk-UA"/>
        </w:rPr>
        <w:t>, зі змінами</w:t>
      </w:r>
      <w:r w:rsidR="00C80A8F">
        <w:rPr>
          <w:rFonts w:ascii="Times New Roman" w:hAnsi="Times New Roman"/>
          <w:sz w:val="28"/>
          <w:szCs w:val="28"/>
          <w:lang w:val="uk-UA"/>
        </w:rPr>
        <w:t>,</w:t>
      </w:r>
      <w:r w:rsidR="00C80A8F" w:rsidRPr="00C80A8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80A8F">
        <w:rPr>
          <w:rFonts w:ascii="Times New Roman" w:hAnsi="Times New Roman"/>
          <w:color w:val="000000"/>
          <w:sz w:val="28"/>
          <w:szCs w:val="28"/>
          <w:lang w:val="uk-UA"/>
        </w:rPr>
        <w:t xml:space="preserve">Постанови Кабінету Міністрів України від 27 травня 2022 року №634 «Про особливості оренди державного та комунального майна у період воєнного стану», </w:t>
      </w:r>
      <w:r w:rsidR="00A833A3">
        <w:rPr>
          <w:rFonts w:ascii="Times New Roman" w:hAnsi="Times New Roman"/>
          <w:color w:val="000000"/>
          <w:sz w:val="28"/>
          <w:szCs w:val="28"/>
          <w:lang w:val="uk-UA"/>
        </w:rPr>
        <w:t>Методики розрахунку орендної плати за державне майно, затвердженої Постановою Кабінету Міністрів від 28 квітня 2021 року №630 «</w:t>
      </w:r>
      <w:r w:rsidR="00CD1F3B">
        <w:rPr>
          <w:rFonts w:ascii="Times New Roman" w:hAnsi="Times New Roman"/>
          <w:color w:val="000000"/>
          <w:sz w:val="28"/>
          <w:szCs w:val="28"/>
          <w:lang w:val="uk-UA"/>
        </w:rPr>
        <w:t>Деякі питання розрахунку орендної плати за державне майно»</w:t>
      </w:r>
      <w:r w:rsidR="00C80A8F">
        <w:rPr>
          <w:rFonts w:ascii="Times New Roman" w:hAnsi="Times New Roman"/>
          <w:sz w:val="28"/>
          <w:szCs w:val="28"/>
          <w:lang w:val="uk-UA"/>
        </w:rPr>
        <w:t>;</w:t>
      </w:r>
      <w:r w:rsidR="00823BDD">
        <w:rPr>
          <w:rFonts w:ascii="Times New Roman" w:hAnsi="Times New Roman"/>
          <w:sz w:val="28"/>
          <w:szCs w:val="28"/>
          <w:lang w:val="uk-UA"/>
        </w:rPr>
        <w:t xml:space="preserve"> керуючись Законом</w:t>
      </w:r>
      <w:r w:rsidR="003A6FAA" w:rsidRPr="00AE04B1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самоврядування в Україні»,</w:t>
      </w:r>
      <w:r w:rsidR="003A6F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499F" w:rsidRPr="00446598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міська рада </w:t>
      </w:r>
      <w:r w:rsidR="0037499F" w:rsidRPr="00446598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вирішила:</w:t>
      </w:r>
    </w:p>
    <w:p w:rsidR="00C658F0" w:rsidRPr="00D17986" w:rsidRDefault="00C658F0" w:rsidP="0037499F">
      <w:pPr>
        <w:tabs>
          <w:tab w:val="left" w:pos="540"/>
          <w:tab w:val="left" w:pos="720"/>
        </w:tabs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7499F" w:rsidRPr="00C26CFE" w:rsidRDefault="00DF468E" w:rsidP="00005578">
      <w:pPr>
        <w:pStyle w:val="a7"/>
        <w:numPr>
          <w:ilvl w:val="0"/>
          <w:numId w:val="1"/>
        </w:numPr>
        <w:tabs>
          <w:tab w:val="left" w:pos="0"/>
          <w:tab w:val="left" w:pos="567"/>
          <w:tab w:val="left" w:pos="720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8"/>
          <w:lang w:val="uk-UA"/>
        </w:rPr>
      </w:pPr>
      <w:r w:rsidRPr="00C26CFE">
        <w:rPr>
          <w:rFonts w:ascii="Times New Roman" w:hAnsi="Times New Roman"/>
          <w:color w:val="000000"/>
          <w:sz w:val="28"/>
          <w:lang w:val="uk-UA"/>
        </w:rPr>
        <w:t>В</w:t>
      </w:r>
      <w:r w:rsidRPr="00C26CFE">
        <w:rPr>
          <w:rFonts w:ascii="Times New Roman" w:hAnsi="Times New Roman"/>
          <w:sz w:val="28"/>
          <w:szCs w:val="28"/>
          <w:lang w:val="uk-UA"/>
        </w:rPr>
        <w:t xml:space="preserve">ключити об’єкти </w:t>
      </w:r>
      <w:r w:rsidR="001A3F38" w:rsidRPr="00C26CFE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Криворізької міської </w:t>
      </w:r>
      <w:r w:rsidR="00C26CFE">
        <w:rPr>
          <w:rFonts w:ascii="Times New Roman" w:hAnsi="Times New Roman"/>
          <w:sz w:val="28"/>
          <w:szCs w:val="28"/>
          <w:lang w:val="uk-UA"/>
        </w:rPr>
        <w:t>терито-</w:t>
      </w:r>
      <w:r w:rsidR="001A3F38" w:rsidRPr="00C26CFE">
        <w:rPr>
          <w:rFonts w:ascii="Times New Roman" w:hAnsi="Times New Roman"/>
          <w:sz w:val="28"/>
          <w:szCs w:val="28"/>
          <w:lang w:val="uk-UA"/>
        </w:rPr>
        <w:t>ріальної громади</w:t>
      </w:r>
      <w:r w:rsidRPr="00C26CFE">
        <w:rPr>
          <w:rFonts w:ascii="Times New Roman" w:hAnsi="Times New Roman"/>
          <w:sz w:val="28"/>
          <w:szCs w:val="28"/>
          <w:lang w:val="uk-UA"/>
        </w:rPr>
        <w:t>, що пропонуються для передачі в оренду без аукціону, до Переліку другого типу та затвердити його</w:t>
      </w:r>
      <w:r w:rsidRPr="00C26CF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A03734" w:rsidRPr="00C26CFE">
        <w:rPr>
          <w:rFonts w:ascii="Times New Roman" w:hAnsi="Times New Roman"/>
          <w:sz w:val="28"/>
          <w:szCs w:val="28"/>
          <w:lang w:val="uk-UA"/>
        </w:rPr>
        <w:t>(додається)</w:t>
      </w:r>
      <w:r w:rsidR="0037499F" w:rsidRPr="00C26CFE">
        <w:rPr>
          <w:rFonts w:ascii="Times New Roman" w:hAnsi="Times New Roman"/>
          <w:color w:val="000000"/>
          <w:sz w:val="28"/>
          <w:lang w:val="uk-UA"/>
        </w:rPr>
        <w:t>.</w:t>
      </w:r>
    </w:p>
    <w:p w:rsidR="0037499F" w:rsidRPr="00D17986" w:rsidRDefault="0037499F" w:rsidP="0037499F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7499F" w:rsidRPr="00750CF1" w:rsidRDefault="0037499F" w:rsidP="00005578">
      <w:pPr>
        <w:tabs>
          <w:tab w:val="left" w:pos="709"/>
          <w:tab w:val="left" w:pos="7020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50CF1">
        <w:rPr>
          <w:rFonts w:ascii="Times New Roman" w:hAnsi="Times New Roman"/>
          <w:color w:val="000000"/>
          <w:sz w:val="28"/>
          <w:lang w:val="uk-UA"/>
        </w:rPr>
        <w:t>2. У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правлінню комунальної власності міста виконкому Криворізької місь</w:t>
      </w:r>
      <w:r w:rsidR="00C26CFE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кої ради</w:t>
      </w:r>
      <w:r w:rsidR="00823BDD" w:rsidRPr="00823BD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B544B">
        <w:rPr>
          <w:rFonts w:ascii="Times New Roman" w:hAnsi="Times New Roman"/>
          <w:color w:val="000000"/>
          <w:sz w:val="28"/>
          <w:szCs w:val="28"/>
          <w:lang w:val="uk-UA"/>
        </w:rPr>
        <w:t>оприлюднити</w:t>
      </w:r>
      <w:r w:rsidR="006B544B" w:rsidRPr="00750CF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B544B" w:rsidRPr="00A03734">
        <w:rPr>
          <w:rFonts w:ascii="Times New Roman" w:hAnsi="Times New Roman"/>
          <w:color w:val="000000"/>
          <w:sz w:val="28"/>
          <w:lang w:val="uk-UA"/>
        </w:rPr>
        <w:t xml:space="preserve">Перелік </w:t>
      </w:r>
      <w:r w:rsidR="006B544B" w:rsidRPr="00A03734">
        <w:rPr>
          <w:rFonts w:ascii="Times New Roman" w:hAnsi="Times New Roman"/>
          <w:sz w:val="28"/>
          <w:szCs w:val="28"/>
          <w:lang w:val="uk-UA"/>
        </w:rPr>
        <w:t xml:space="preserve">другого типу об’єктів </w:t>
      </w:r>
      <w:r w:rsidR="001A3F38" w:rsidRPr="00823BDD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</w:t>
      </w:r>
      <w:r w:rsidR="001A3F38">
        <w:rPr>
          <w:rFonts w:ascii="Times New Roman" w:hAnsi="Times New Roman"/>
          <w:sz w:val="28"/>
          <w:szCs w:val="28"/>
          <w:lang w:val="uk-UA"/>
        </w:rPr>
        <w:t xml:space="preserve">Криворізької міської </w:t>
      </w:r>
      <w:r w:rsidR="001A3F38" w:rsidRPr="00823BDD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6B544B" w:rsidRPr="00A03734">
        <w:rPr>
          <w:rFonts w:ascii="Times New Roman" w:hAnsi="Times New Roman"/>
          <w:sz w:val="28"/>
          <w:szCs w:val="28"/>
          <w:lang w:val="uk-UA"/>
        </w:rPr>
        <w:t>, що пропонуються для передачі в оренду без аукціону</w:t>
      </w:r>
      <w:r w:rsidR="006B544B">
        <w:rPr>
          <w:rFonts w:ascii="Times New Roman" w:hAnsi="Times New Roman"/>
          <w:sz w:val="28"/>
          <w:szCs w:val="28"/>
          <w:lang w:val="uk-UA"/>
        </w:rPr>
        <w:t>,</w:t>
      </w:r>
      <w:r w:rsidR="006B544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>відповідно до чинного законодавства України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7499F" w:rsidRPr="00D17986" w:rsidRDefault="0037499F" w:rsidP="0037499F">
      <w:pPr>
        <w:tabs>
          <w:tab w:val="left" w:pos="567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A55F7" w:rsidRPr="00D83550" w:rsidRDefault="00005578" w:rsidP="00A97834">
      <w:pPr>
        <w:widowControl w:val="0"/>
        <w:tabs>
          <w:tab w:val="left" w:pos="567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37499F" w:rsidRPr="00750CF1"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="00EA55F7" w:rsidRPr="00D83550">
        <w:rPr>
          <w:rFonts w:ascii="Times New Roman" w:hAnsi="Times New Roman"/>
          <w:color w:val="000000"/>
          <w:sz w:val="28"/>
          <w:szCs w:val="28"/>
          <w:lang w:val="uk-UA"/>
        </w:rPr>
        <w:t>Контроль  за  виконанням рішення покласти  на  заступника  міського го</w:t>
      </w:r>
      <w:r w:rsidR="00C26CFE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EA55F7" w:rsidRPr="00D83550">
        <w:rPr>
          <w:rFonts w:ascii="Times New Roman" w:hAnsi="Times New Roman"/>
          <w:color w:val="000000"/>
          <w:sz w:val="28"/>
          <w:szCs w:val="28"/>
          <w:lang w:val="uk-UA"/>
        </w:rPr>
        <w:t>лови відповідно до розподілу обов’язків, координацію роботи – на управління комунальної власності міста виконкому Криворізької міської ради.</w:t>
      </w:r>
    </w:p>
    <w:p w:rsidR="00C658F0" w:rsidRDefault="00C658F0" w:rsidP="00C658F0">
      <w:pPr>
        <w:tabs>
          <w:tab w:val="left" w:pos="567"/>
          <w:tab w:val="left" w:pos="72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823BDD" w:rsidRDefault="00823BDD" w:rsidP="00C658F0">
      <w:pPr>
        <w:tabs>
          <w:tab w:val="left" w:pos="567"/>
          <w:tab w:val="left" w:pos="72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DF539F" w:rsidRDefault="00DF539F" w:rsidP="00C658F0">
      <w:pPr>
        <w:tabs>
          <w:tab w:val="left" w:pos="567"/>
          <w:tab w:val="left" w:pos="72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37499F" w:rsidRPr="00750CF1" w:rsidRDefault="002B7DD9" w:rsidP="0037499F">
      <w:pPr>
        <w:tabs>
          <w:tab w:val="left" w:pos="567"/>
          <w:tab w:val="left" w:pos="7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204986">
        <w:rPr>
          <w:rFonts w:ascii="Times New Roman" w:hAnsi="Times New Roman"/>
          <w:b/>
          <w:i/>
          <w:sz w:val="28"/>
          <w:szCs w:val="28"/>
          <w:lang w:val="uk-UA"/>
        </w:rPr>
        <w:t>Секретар міської ради</w:t>
      </w:r>
      <w:r w:rsidR="0037499F" w:rsidRPr="008026F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7499F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</w:t>
      </w:r>
      <w:r w:rsidR="007F55C4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</w:t>
      </w:r>
      <w:r w:rsidR="00204986">
        <w:rPr>
          <w:rFonts w:ascii="Times New Roman" w:hAnsi="Times New Roman"/>
          <w:b/>
          <w:i/>
          <w:sz w:val="28"/>
          <w:szCs w:val="28"/>
          <w:lang w:val="uk-UA"/>
        </w:rPr>
        <w:t xml:space="preserve">Юрій </w:t>
      </w:r>
      <w:r w:rsidR="00EA55F7">
        <w:rPr>
          <w:rFonts w:ascii="Times New Roman" w:hAnsi="Times New Roman"/>
          <w:b/>
          <w:i/>
          <w:sz w:val="28"/>
          <w:szCs w:val="28"/>
          <w:lang w:val="uk-UA"/>
        </w:rPr>
        <w:t>ВІЛКУЛ</w:t>
      </w:r>
    </w:p>
    <w:p w:rsidR="00371B98" w:rsidRDefault="00371B98"/>
    <w:sectPr w:rsidR="00371B98" w:rsidSect="003650BD">
      <w:headerReference w:type="default" r:id="rId8"/>
      <w:pgSz w:w="11906" w:h="16838" w:code="9"/>
      <w:pgMar w:top="567" w:right="567" w:bottom="567" w:left="153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F39" w:rsidRDefault="00896F39">
      <w:pPr>
        <w:spacing w:after="0" w:line="240" w:lineRule="auto"/>
      </w:pPr>
      <w:r>
        <w:separator/>
      </w:r>
    </w:p>
  </w:endnote>
  <w:endnote w:type="continuationSeparator" w:id="0">
    <w:p w:rsidR="00896F39" w:rsidRDefault="0089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F39" w:rsidRDefault="00896F39">
      <w:pPr>
        <w:spacing w:after="0" w:line="240" w:lineRule="auto"/>
      </w:pPr>
      <w:r>
        <w:separator/>
      </w:r>
    </w:p>
  </w:footnote>
  <w:footnote w:type="continuationSeparator" w:id="0">
    <w:p w:rsidR="00896F39" w:rsidRDefault="00896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9D1" w:rsidRPr="00664B43" w:rsidRDefault="000C290C">
    <w:pPr>
      <w:pStyle w:val="a3"/>
      <w:jc w:val="center"/>
      <w:rPr>
        <w:sz w:val="28"/>
        <w:szCs w:val="28"/>
        <w:lang w:val="uk-UA"/>
      </w:rPr>
    </w:pPr>
    <w:r w:rsidRPr="00664B43">
      <w:rPr>
        <w:sz w:val="28"/>
        <w:szCs w:val="28"/>
        <w:lang w:val="uk-UA"/>
      </w:rPr>
      <w:t>2</w:t>
    </w:r>
  </w:p>
  <w:p w:rsidR="00C72711" w:rsidRPr="00456ADD" w:rsidRDefault="00896F39" w:rsidP="007E4DC5">
    <w:pPr>
      <w:pStyle w:val="a3"/>
      <w:jc w:val="center"/>
      <w:rPr>
        <w:rFonts w:ascii="Times New Roman" w:hAnsi="Times New Roman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8101DF9"/>
    <w:multiLevelType w:val="hybridMultilevel"/>
    <w:tmpl w:val="FCC016CE"/>
    <w:lvl w:ilvl="0" w:tplc="2BF257A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9F"/>
    <w:rsid w:val="00005578"/>
    <w:rsid w:val="000552DB"/>
    <w:rsid w:val="00077498"/>
    <w:rsid w:val="000C290C"/>
    <w:rsid w:val="000D0898"/>
    <w:rsid w:val="000D25B5"/>
    <w:rsid w:val="00126477"/>
    <w:rsid w:val="00133B65"/>
    <w:rsid w:val="00192E91"/>
    <w:rsid w:val="001A3F38"/>
    <w:rsid w:val="001F1A79"/>
    <w:rsid w:val="00204986"/>
    <w:rsid w:val="00292DA9"/>
    <w:rsid w:val="0029527E"/>
    <w:rsid w:val="002B29D7"/>
    <w:rsid w:val="002B7DD9"/>
    <w:rsid w:val="002F6A3A"/>
    <w:rsid w:val="003323ED"/>
    <w:rsid w:val="003650BD"/>
    <w:rsid w:val="00371B98"/>
    <w:rsid w:val="0037499F"/>
    <w:rsid w:val="003A6FAA"/>
    <w:rsid w:val="003C582C"/>
    <w:rsid w:val="003E795E"/>
    <w:rsid w:val="00407229"/>
    <w:rsid w:val="00424181"/>
    <w:rsid w:val="00443049"/>
    <w:rsid w:val="00446598"/>
    <w:rsid w:val="004714FC"/>
    <w:rsid w:val="00560CB8"/>
    <w:rsid w:val="005818A3"/>
    <w:rsid w:val="005950ED"/>
    <w:rsid w:val="00670668"/>
    <w:rsid w:val="006A721B"/>
    <w:rsid w:val="006B544B"/>
    <w:rsid w:val="006F30EB"/>
    <w:rsid w:val="006F56AF"/>
    <w:rsid w:val="007707C7"/>
    <w:rsid w:val="007816A6"/>
    <w:rsid w:val="007A7B2A"/>
    <w:rsid w:val="007B6CED"/>
    <w:rsid w:val="007D7848"/>
    <w:rsid w:val="007F55C4"/>
    <w:rsid w:val="00823BDD"/>
    <w:rsid w:val="00865149"/>
    <w:rsid w:val="0086603E"/>
    <w:rsid w:val="008660C6"/>
    <w:rsid w:val="008900A1"/>
    <w:rsid w:val="00896F39"/>
    <w:rsid w:val="008A5BA4"/>
    <w:rsid w:val="008C087F"/>
    <w:rsid w:val="009021B1"/>
    <w:rsid w:val="009769DC"/>
    <w:rsid w:val="00A03734"/>
    <w:rsid w:val="00A833A3"/>
    <w:rsid w:val="00A911E9"/>
    <w:rsid w:val="00A97834"/>
    <w:rsid w:val="00B2710E"/>
    <w:rsid w:val="00B538C4"/>
    <w:rsid w:val="00BC59BB"/>
    <w:rsid w:val="00C26CFE"/>
    <w:rsid w:val="00C359E6"/>
    <w:rsid w:val="00C53829"/>
    <w:rsid w:val="00C63D4A"/>
    <w:rsid w:val="00C658F0"/>
    <w:rsid w:val="00C80A8F"/>
    <w:rsid w:val="00CB2CAD"/>
    <w:rsid w:val="00CC19E5"/>
    <w:rsid w:val="00CC27BD"/>
    <w:rsid w:val="00CD1F3B"/>
    <w:rsid w:val="00D03ED2"/>
    <w:rsid w:val="00D17986"/>
    <w:rsid w:val="00D2316A"/>
    <w:rsid w:val="00D319AD"/>
    <w:rsid w:val="00D37E45"/>
    <w:rsid w:val="00D82727"/>
    <w:rsid w:val="00DA49AE"/>
    <w:rsid w:val="00DE3558"/>
    <w:rsid w:val="00DF468E"/>
    <w:rsid w:val="00DF539F"/>
    <w:rsid w:val="00EA55F7"/>
    <w:rsid w:val="00EC782C"/>
    <w:rsid w:val="00F14535"/>
    <w:rsid w:val="00F71BFD"/>
    <w:rsid w:val="00F93B61"/>
    <w:rsid w:val="00F94EEC"/>
    <w:rsid w:val="00FD268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49B3F8"/>
  <w15:docId w15:val="{481C56F3-0C08-49E6-BC01-71C836D9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9F"/>
    <w:rPr>
      <w:rFonts w:ascii="Calibri" w:eastAsia="Calibri" w:hAnsi="Calibri" w:cs="Times New Roman"/>
      <w:lang w:val="ru-RU"/>
    </w:rPr>
  </w:style>
  <w:style w:type="paragraph" w:styleId="2">
    <w:name w:val="heading 2"/>
    <w:basedOn w:val="a"/>
    <w:next w:val="a"/>
    <w:link w:val="20"/>
    <w:qFormat/>
    <w:rsid w:val="003650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pacing w:val="120"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9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7499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4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598"/>
    <w:rPr>
      <w:rFonts w:ascii="Tahoma" w:eastAsia="Calibri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C26CF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650BD"/>
    <w:rPr>
      <w:rFonts w:ascii="Times New Roman" w:eastAsia="Times New Roman" w:hAnsi="Times New Roman" w:cs="Times New Roman"/>
      <w:b/>
      <w:spacing w:val="12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1380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Альона Міщанчук</dc:creator>
  <cp:lastModifiedBy>ukvm360a</cp:lastModifiedBy>
  <cp:revision>15</cp:revision>
  <cp:lastPrinted>2022-07-07T05:48:00Z</cp:lastPrinted>
  <dcterms:created xsi:type="dcterms:W3CDTF">2021-01-16T13:39:00Z</dcterms:created>
  <dcterms:modified xsi:type="dcterms:W3CDTF">2024-10-25T06:40:00Z</dcterms:modified>
</cp:coreProperties>
</file>