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F47" w:rsidRPr="00C41F47" w:rsidRDefault="00C41F47" w:rsidP="00842804">
      <w:pPr>
        <w:widowControl w:val="0"/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</w:pPr>
      <w:r w:rsidRPr="00C41F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>Звіт</w:t>
      </w:r>
    </w:p>
    <w:p w:rsidR="00842804" w:rsidRDefault="00C41F47" w:rsidP="00842804">
      <w:pPr>
        <w:widowControl w:val="0"/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</w:pPr>
      <w:r w:rsidRPr="00C41F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 xml:space="preserve">про роботу </w:t>
      </w:r>
      <w:r w:rsidR="001A65D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>управління інформаційно-комунікаційних технологій</w:t>
      </w:r>
    </w:p>
    <w:p w:rsidR="00C41F47" w:rsidRDefault="001A65D5" w:rsidP="00842804">
      <w:pPr>
        <w:widowControl w:val="0"/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 xml:space="preserve"> виконкому Криворізької міської ради </w:t>
      </w:r>
      <w:r w:rsidR="0084280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>у</w:t>
      </w:r>
      <w:r w:rsidR="004B448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 xml:space="preserve"> 2019</w:t>
      </w:r>
      <w:r w:rsidR="00C41F47" w:rsidRPr="00C41F4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  <w:t xml:space="preserve"> році</w:t>
      </w:r>
    </w:p>
    <w:p w:rsidR="00842804" w:rsidRPr="00C41F47" w:rsidRDefault="00842804" w:rsidP="00842804">
      <w:pPr>
        <w:widowControl w:val="0"/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uk-UA" w:bidi="uk-UA"/>
        </w:rPr>
      </w:pPr>
    </w:p>
    <w:p w:rsidR="00C41F47" w:rsidRPr="00716546" w:rsidRDefault="00D87EE4" w:rsidP="0071654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1312" behindDoc="1" locked="0" layoutInCell="1" allowOverlap="1" wp14:anchorId="78640F0F" wp14:editId="31A2AB29">
            <wp:simplePos x="0" y="0"/>
            <wp:positionH relativeFrom="column">
              <wp:posOffset>20955</wp:posOffset>
            </wp:positionH>
            <wp:positionV relativeFrom="paragraph">
              <wp:posOffset>1124585</wp:posOffset>
            </wp:positionV>
            <wp:extent cx="2225040" cy="1994535"/>
            <wp:effectExtent l="0" t="0" r="0" b="5715"/>
            <wp:wrapSquare wrapText="bothSides"/>
            <wp:docPr id="2" name="Рисунок 2" descr="Elektronni Servisy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lektronni Servisy_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1994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6546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ab/>
      </w:r>
      <w:r w:rsidR="00C41F47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Одними з основних завдань і функцій </w:t>
      </w:r>
      <w:r w:rsidR="004B448E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управління є </w:t>
      </w:r>
      <w:r w:rsidR="00760462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з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абезпечення форму</w:t>
      </w:r>
      <w:r w:rsidR="00A41888">
        <w:rPr>
          <w:rFonts w:ascii="Times New Roman" w:hAnsi="Times New Roman" w:cs="Times New Roman"/>
          <w:color w:val="000000"/>
          <w:sz w:val="28"/>
          <w:szCs w:val="28"/>
        </w:rPr>
        <w:t>-</w:t>
      </w:r>
      <w:proofErr w:type="spellStart"/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вання</w:t>
      </w:r>
      <w:proofErr w:type="spellEnd"/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 та виконання комплексу організаційно-правових заходів для 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координації й здійснення методичного забезпечення діяльності виконавчого комітету міської ради у сфері інформатизації, телекомунікаційних систем, електронних інформаційних ресурсів і технологій. Для виконання цих завдань управління здійснює адміністрування 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й керування система</w:t>
      </w:r>
      <w:r w:rsidR="00A41888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ми інформацій</w:t>
      </w:r>
      <w:r w:rsidR="0092245B">
        <w:rPr>
          <w:rFonts w:ascii="Times New Roman" w:hAnsi="Times New Roman" w:cs="Times New Roman"/>
          <w:color w:val="000000"/>
          <w:sz w:val="28"/>
          <w:szCs w:val="28"/>
        </w:rPr>
        <w:t>ного наповнення офіційного веб</w:t>
      </w:r>
      <w:r w:rsidR="00A41888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сайта Криворізької міської ради та її виконав</w:t>
      </w:r>
      <w:r w:rsidR="00A41888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чого комітету</w:t>
      </w:r>
      <w:r w:rsidR="00CF5C5A" w:rsidRPr="00CF5C5A">
        <w:t xml:space="preserve"> </w:t>
      </w:r>
      <w:r w:rsidR="00CF5C5A" w:rsidRPr="00CF5C5A">
        <w:rPr>
          <w:rFonts w:ascii="Times New Roman" w:hAnsi="Times New Roman" w:cs="Times New Roman"/>
          <w:sz w:val="28"/>
          <w:szCs w:val="28"/>
        </w:rPr>
        <w:t>(https://kr.gov.ua/</w:t>
      </w:r>
      <w:r w:rsidR="00CF5C5A" w:rsidRPr="00CF5C5A">
        <w:rPr>
          <w:rFonts w:ascii="Times New Roman" w:hAnsi="Times New Roman" w:cs="Times New Roman"/>
          <w:color w:val="000000"/>
          <w:sz w:val="28"/>
          <w:szCs w:val="28"/>
        </w:rPr>
        <w:t>) й</w:t>
      </w:r>
      <w:r w:rsidR="00760462" w:rsidRPr="00CF5C5A">
        <w:rPr>
          <w:rFonts w:ascii="Times New Roman" w:hAnsi="Times New Roman" w:cs="Times New Roman"/>
          <w:color w:val="000000"/>
          <w:sz w:val="28"/>
          <w:szCs w:val="28"/>
        </w:rPr>
        <w:t xml:space="preserve"> офіційного </w:t>
      </w:r>
      <w:proofErr w:type="spellStart"/>
      <w:r w:rsidR="00760462" w:rsidRPr="00CF5C5A">
        <w:rPr>
          <w:rFonts w:ascii="Times New Roman" w:hAnsi="Times New Roman" w:cs="Times New Roman"/>
          <w:color w:val="000000"/>
          <w:sz w:val="28"/>
          <w:szCs w:val="28"/>
        </w:rPr>
        <w:t>вебпорталу</w:t>
      </w:r>
      <w:proofErr w:type="spellEnd"/>
      <w:r w:rsidR="00760462" w:rsidRPr="00CF5C5A">
        <w:rPr>
          <w:rFonts w:ascii="Times New Roman" w:hAnsi="Times New Roman" w:cs="Times New Roman"/>
          <w:color w:val="000000"/>
          <w:sz w:val="28"/>
          <w:szCs w:val="28"/>
        </w:rPr>
        <w:t xml:space="preserve"> міста Кривого Рогу "Криворізький ресурсний центр" </w:t>
      </w:r>
      <w:r w:rsidR="0074071B" w:rsidRPr="00CF5C5A">
        <w:rPr>
          <w:rFonts w:ascii="Times New Roman" w:hAnsi="Times New Roman" w:cs="Times New Roman"/>
          <w:sz w:val="28"/>
          <w:szCs w:val="28"/>
        </w:rPr>
        <w:t>(krmisto.gov.ua/</w:t>
      </w:r>
      <w:r w:rsidR="0074071B" w:rsidRPr="00CF5C5A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74071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у порядку, визначеному актами органів місцевого </w:t>
      </w:r>
      <w:proofErr w:type="spellStart"/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самовря</w:t>
      </w:r>
      <w:r w:rsidR="006C4EE0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>дування</w:t>
      </w:r>
      <w:proofErr w:type="spellEnd"/>
      <w:r w:rsidR="00760462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Організовує створення, формування, розвиток, супроводження й технічне </w:t>
      </w:r>
      <w:proofErr w:type="spellStart"/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>забезпе</w:t>
      </w:r>
      <w:r w:rsidR="006C4EE0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>чення</w:t>
      </w:r>
      <w:proofErr w:type="spellEnd"/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 електронних інформаційних ресурсів міста, інших програмних продуктів, </w:t>
      </w:r>
      <w:proofErr w:type="spellStart"/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>інформа</w:t>
      </w:r>
      <w:r w:rsidR="00A41888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>ційної</w:t>
      </w:r>
      <w:proofErr w:type="spellEnd"/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 системи електронної взаємодії таких ресурсів, розширення функціональних можливостей діючих ресурсів, розробляє систему їх реєстрації, створення та ведення їх реєстру</w:t>
      </w:r>
      <w:r w:rsidR="00C41F47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.</w:t>
      </w:r>
      <w:r w:rsidR="00716546" w:rsidRP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716546" w:rsidRPr="00716546">
        <w:rPr>
          <w:rFonts w:ascii="Times New Roman" w:hAnsi="Times New Roman" w:cs="Times New Roman"/>
          <w:color w:val="000000"/>
          <w:sz w:val="28"/>
          <w:szCs w:val="28"/>
        </w:rPr>
        <w:t xml:space="preserve">Забезпечує створення, впровадження та модернізацію єдиної інфраструктури автоматизованої інформаційної взаємодії відділів, управлінь, інших </w:t>
      </w:r>
      <w:r w:rsidR="00716546">
        <w:rPr>
          <w:rFonts w:ascii="Times New Roman" w:hAnsi="Times New Roman" w:cs="Times New Roman"/>
          <w:color w:val="000000"/>
          <w:sz w:val="28"/>
          <w:szCs w:val="28"/>
        </w:rPr>
        <w:t>виконавчих органів міської ради.</w:t>
      </w:r>
    </w:p>
    <w:p w:rsidR="00842804" w:rsidRDefault="00C41F47" w:rsidP="00E71A86">
      <w:pPr>
        <w:widowControl w:val="0"/>
        <w:tabs>
          <w:tab w:val="right" w:pos="38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</w:pPr>
      <w:r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Заходи, спрямовані на виконання вищезазначе</w:t>
      </w:r>
      <w:r w:rsidR="00D91D53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них завдань, передбачені</w:t>
      </w:r>
      <w:r w:rsidR="00D91D53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br/>
      </w:r>
      <w:r w:rsidR="00D91D53" w:rsidRP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Пр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ограмою</w:t>
      </w:r>
      <w:r w:rsidR="0034403A" w:rsidRP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стратегії інноваційного розвитку електронних інформаційних ресурсів і технологій на 2016 - 2020 роки, затвердженою рішенням міської ради від 24.12.2015 №56, зі змінами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, та </w:t>
      </w:r>
      <w:r w:rsid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Програмою </w:t>
      </w:r>
      <w:r w:rsidR="00716546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інформатизації та цифровізації на 2017 – 2020 роки</w:t>
      </w:r>
      <w:r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, затвердженою рішенням міської ради</w:t>
      </w:r>
      <w:r w:rsidR="00842804" w:rsidRPr="00842804">
        <w:rPr>
          <w:rFonts w:ascii="Times New Roman" w:hAnsi="Times New Roman"/>
          <w:sz w:val="28"/>
          <w:szCs w:val="28"/>
        </w:rPr>
        <w:t xml:space="preserve"> </w:t>
      </w:r>
      <w:r w:rsidR="00842804" w:rsidRPr="005B648A">
        <w:rPr>
          <w:rFonts w:ascii="Times New Roman" w:hAnsi="Times New Roman"/>
          <w:sz w:val="28"/>
          <w:szCs w:val="28"/>
        </w:rPr>
        <w:t>від 28.02.2017 №1402</w:t>
      </w:r>
      <w:r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, зі змінами</w:t>
      </w:r>
      <w:r w:rsidR="00842804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, внесеними рішенням міської ради від 24.12.2019 №4345</w:t>
      </w:r>
      <w:r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.</w:t>
      </w:r>
    </w:p>
    <w:p w:rsidR="00842804" w:rsidRPr="00842804" w:rsidRDefault="00842804" w:rsidP="008428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iCs/>
          <w:sz w:val="28"/>
          <w:szCs w:val="28"/>
        </w:rPr>
        <w:tab/>
      </w:r>
      <w:r w:rsidRPr="00842804">
        <w:rPr>
          <w:rFonts w:ascii="Times New Roman" w:hAnsi="Times New Roman" w:cs="Times New Roman"/>
          <w:iCs/>
          <w:sz w:val="28"/>
          <w:szCs w:val="28"/>
        </w:rPr>
        <w:t xml:space="preserve">Метою Програми </w:t>
      </w:r>
      <w:r w:rsidR="00D91D53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інформатизації та цифровізації на 2017 – 2020 роки</w:t>
      </w:r>
      <w:r w:rsidR="00D91D53" w:rsidRPr="0084280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842804">
        <w:rPr>
          <w:rFonts w:ascii="Times New Roman" w:hAnsi="Times New Roman" w:cs="Times New Roman"/>
          <w:iCs/>
          <w:sz w:val="28"/>
          <w:szCs w:val="28"/>
        </w:rPr>
        <w:t xml:space="preserve">є </w:t>
      </w:r>
      <w:r w:rsidRPr="00842804">
        <w:rPr>
          <w:rFonts w:ascii="Times New Roman" w:hAnsi="Times New Roman" w:cs="Times New Roman"/>
          <w:bCs/>
          <w:sz w:val="28"/>
          <w:szCs w:val="28"/>
        </w:rPr>
        <w:t>підвищення якості життя мешканців Кривого Рогу шляхом удосконалення умов для участі громадян у процесах прийняття рішень з питань забезпечення життєдіяльності міста через доступність сучасних електронних</w:t>
      </w:r>
      <w:r w:rsidRPr="00842804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сервісів</w:t>
      </w:r>
      <w:r w:rsidRPr="00842804">
        <w:rPr>
          <w:rFonts w:ascii="Times New Roman" w:hAnsi="Times New Roman" w:cs="Times New Roman"/>
          <w:bCs/>
          <w:sz w:val="28"/>
          <w:szCs w:val="28"/>
        </w:rPr>
        <w:t xml:space="preserve">, інформаційних ресурсів та послуг, реалізацію заходів для забезпечення прозорості діяльності міської влади, </w:t>
      </w:r>
      <w:r w:rsidRPr="00842804">
        <w:rPr>
          <w:rFonts w:ascii="Times New Roman" w:hAnsi="Times New Roman" w:cs="Times New Roman"/>
          <w:sz w:val="28"/>
          <w:szCs w:val="28"/>
        </w:rPr>
        <w:t>розбудова й уніфікація інформаційно-комунікаційної інфраструктури</w:t>
      </w:r>
      <w:r w:rsidRPr="00842804">
        <w:rPr>
          <w:rFonts w:ascii="Times New Roman" w:hAnsi="Times New Roman" w:cs="Times New Roman"/>
          <w:color w:val="000000"/>
          <w:sz w:val="28"/>
          <w:szCs w:val="28"/>
        </w:rPr>
        <w:t xml:space="preserve"> виконавчих органів міської ради,</w:t>
      </w:r>
      <w:r w:rsidRPr="00842804">
        <w:rPr>
          <w:rFonts w:ascii="Times New Roman" w:hAnsi="Times New Roman" w:cs="Times New Roman"/>
          <w:bCs/>
          <w:sz w:val="28"/>
          <w:szCs w:val="28"/>
        </w:rPr>
        <w:t xml:space="preserve"> підприємств, установ, закладів комунальної власності міста, модернізація процесів управління містом шляхом упровадження інноваційних підходів, інструментів і технологій електронного урядування та електронної демократії, </w:t>
      </w:r>
      <w:r w:rsidRPr="00842804">
        <w:rPr>
          <w:rFonts w:ascii="Times New Roman" w:hAnsi="Times New Roman" w:cs="Times New Roman"/>
          <w:sz w:val="28"/>
          <w:szCs w:val="28"/>
        </w:rPr>
        <w:t>інших сучасних інформаційно-комп’ютерних технологій, застосування нових і модернізації діючих систем, у тому числі</w:t>
      </w:r>
      <w:r w:rsidRPr="00842804">
        <w:rPr>
          <w:rFonts w:ascii="Times New Roman" w:hAnsi="Times New Roman" w:cs="Times New Roman"/>
          <w:bCs/>
          <w:sz w:val="28"/>
          <w:szCs w:val="28"/>
        </w:rPr>
        <w:t xml:space="preserve"> систем відеоспостереження та </w:t>
      </w:r>
      <w:proofErr w:type="spellStart"/>
      <w:r w:rsidRPr="00842804">
        <w:rPr>
          <w:rFonts w:ascii="Times New Roman" w:hAnsi="Times New Roman" w:cs="Times New Roman"/>
          <w:bCs/>
          <w:sz w:val="28"/>
          <w:szCs w:val="28"/>
        </w:rPr>
        <w:t>відеоконтролю</w:t>
      </w:r>
      <w:proofErr w:type="spellEnd"/>
      <w:r w:rsidRPr="00842804">
        <w:rPr>
          <w:rFonts w:ascii="Times New Roman" w:hAnsi="Times New Roman" w:cs="Times New Roman"/>
          <w:bCs/>
          <w:sz w:val="28"/>
          <w:szCs w:val="28"/>
        </w:rPr>
        <w:t>.</w:t>
      </w:r>
    </w:p>
    <w:p w:rsidR="00A41888" w:rsidRPr="00D87EE4" w:rsidRDefault="009F563E" w:rsidP="00E71A86">
      <w:pPr>
        <w:widowControl w:val="0"/>
        <w:tabs>
          <w:tab w:val="right" w:pos="387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2245B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</w:t>
      </w:r>
      <w:r w:rsidR="0092245B" w:rsidRPr="0092245B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исвітлення діяльності </w:t>
      </w:r>
      <w:r w:rsidR="0092245B" w:rsidRPr="0092245B">
        <w:rPr>
          <w:rFonts w:ascii="Times New Roman" w:hAnsi="Times New Roman" w:cs="Times New Roman"/>
          <w:sz w:val="28"/>
          <w:szCs w:val="28"/>
        </w:rPr>
        <w:t>відділів, управлінь, інших виконавчих органів міської ради,</w:t>
      </w:r>
      <w:r w:rsidR="0092245B" w:rsidRPr="0092245B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92245B" w:rsidRPr="0092245B">
        <w:rPr>
          <w:rFonts w:ascii="Times New Roman" w:hAnsi="Times New Roman" w:cs="Times New Roman"/>
          <w:sz w:val="28"/>
          <w:szCs w:val="28"/>
        </w:rPr>
        <w:t xml:space="preserve">оперативне інформування мешканців міста про актуальні питання його життєдіяльності, </w:t>
      </w:r>
      <w:r w:rsidR="0092245B">
        <w:rPr>
          <w:rFonts w:ascii="Times New Roman" w:hAnsi="Times New Roman" w:cs="Times New Roman"/>
          <w:sz w:val="28"/>
          <w:szCs w:val="28"/>
        </w:rPr>
        <w:t>створення та впровадження міських електронних сервісів,</w:t>
      </w:r>
      <w:r w:rsidR="0092245B" w:rsidRPr="0092245B">
        <w:rPr>
          <w:rFonts w:ascii="Times New Roman" w:hAnsi="Times New Roman" w:cs="Times New Roman"/>
          <w:sz w:val="28"/>
          <w:szCs w:val="28"/>
        </w:rPr>
        <w:t xml:space="preserve"> оприлюднення публічної інформації</w:t>
      </w:r>
      <w:r w:rsidR="0092245B">
        <w:rPr>
          <w:rFonts w:ascii="Times New Roman" w:hAnsi="Times New Roman" w:cs="Times New Roman"/>
          <w:sz w:val="28"/>
          <w:szCs w:val="28"/>
        </w:rPr>
        <w:t xml:space="preserve">, забезпечення </w:t>
      </w:r>
      <w:r w:rsidR="00E11FEA">
        <w:rPr>
          <w:rFonts w:ascii="Times New Roman" w:hAnsi="Times New Roman" w:cs="Times New Roman"/>
          <w:sz w:val="28"/>
          <w:szCs w:val="28"/>
        </w:rPr>
        <w:t xml:space="preserve">відкритого діалогу </w:t>
      </w:r>
      <w:r w:rsidR="00E11FEA">
        <w:rPr>
          <w:rFonts w:ascii="Times New Roman" w:hAnsi="Times New Roman" w:cs="Times New Roman"/>
          <w:sz w:val="28"/>
          <w:szCs w:val="28"/>
        </w:rPr>
        <w:lastRenderedPageBreak/>
        <w:t xml:space="preserve">між владою міста та його мешканцями </w:t>
      </w:r>
      <w:r w:rsidR="00804CD7">
        <w:rPr>
          <w:rFonts w:ascii="Times New Roman" w:hAnsi="Times New Roman" w:cs="Times New Roman"/>
          <w:sz w:val="28"/>
          <w:szCs w:val="28"/>
        </w:rPr>
        <w:t>постійно здійснюється</w:t>
      </w:r>
      <w:r w:rsidR="0092245B" w:rsidRPr="0092245B">
        <w:rPr>
          <w:rFonts w:ascii="Times New Roman" w:hAnsi="Times New Roman" w:cs="Times New Roman"/>
          <w:sz w:val="28"/>
          <w:szCs w:val="28"/>
        </w:rPr>
        <w:t xml:space="preserve"> </w:t>
      </w:r>
      <w:r w:rsidR="0092245B">
        <w:rPr>
          <w:rFonts w:ascii="Times New Roman" w:hAnsi="Times New Roman" w:cs="Times New Roman"/>
          <w:sz w:val="28"/>
          <w:szCs w:val="28"/>
        </w:rPr>
        <w:t>за допомогою онлайн платформ</w:t>
      </w:r>
      <w:r w:rsidR="0092245B" w:rsidRPr="0092245B">
        <w:rPr>
          <w:rFonts w:ascii="Times New Roman" w:hAnsi="Times New Roman" w:cs="Times New Roman"/>
          <w:sz w:val="28"/>
          <w:szCs w:val="28"/>
        </w:rPr>
        <w:t xml:space="preserve">: </w:t>
      </w:r>
      <w:r w:rsidR="0092245B" w:rsidRPr="0092245B">
        <w:rPr>
          <w:rFonts w:ascii="Times New Roman" w:hAnsi="Times New Roman" w:cs="Times New Roman"/>
          <w:color w:val="000000"/>
          <w:sz w:val="28"/>
          <w:szCs w:val="28"/>
        </w:rPr>
        <w:t>офіційного вебсайта Криворізької міської ради та її виконавчого комітету</w:t>
      </w:r>
      <w:r w:rsidR="0092245B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92245B" w:rsidRPr="0092245B">
        <w:rPr>
          <w:rFonts w:ascii="Times New Roman" w:hAnsi="Times New Roman" w:cs="Times New Roman"/>
          <w:color w:val="000000"/>
          <w:sz w:val="28"/>
          <w:szCs w:val="28"/>
        </w:rPr>
        <w:t xml:space="preserve">офіційного </w:t>
      </w:r>
      <w:proofErr w:type="spellStart"/>
      <w:r w:rsidR="0092245B" w:rsidRPr="0092245B">
        <w:rPr>
          <w:rFonts w:ascii="Times New Roman" w:hAnsi="Times New Roman" w:cs="Times New Roman"/>
          <w:color w:val="000000"/>
          <w:sz w:val="28"/>
          <w:szCs w:val="28"/>
        </w:rPr>
        <w:t>вебпорталу</w:t>
      </w:r>
      <w:proofErr w:type="spellEnd"/>
      <w:r w:rsidR="0092245B" w:rsidRPr="0092245B">
        <w:rPr>
          <w:rFonts w:ascii="Times New Roman" w:hAnsi="Times New Roman" w:cs="Times New Roman"/>
          <w:color w:val="000000"/>
          <w:sz w:val="28"/>
          <w:szCs w:val="28"/>
        </w:rPr>
        <w:t xml:space="preserve"> міста Кривого Рогу "Криворізький ресурсний центр"</w:t>
      </w:r>
      <w:r w:rsidR="0092245B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922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Єдиного державного </w:t>
      </w:r>
      <w:proofErr w:type="spellStart"/>
      <w:r w:rsidR="0092245B">
        <w:rPr>
          <w:rFonts w:ascii="Times New Roman" w:hAnsi="Times New Roman" w:cs="Times New Roman"/>
          <w:color w:val="000000" w:themeColor="text1"/>
          <w:sz w:val="28"/>
          <w:szCs w:val="28"/>
        </w:rPr>
        <w:t>вебпорталу</w:t>
      </w:r>
      <w:proofErr w:type="spellEnd"/>
      <w:r w:rsidR="0092245B" w:rsidRPr="00922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відкритих даних</w:t>
      </w:r>
      <w:r w:rsidR="00E11FEA">
        <w:rPr>
          <w:rFonts w:ascii="Times New Roman" w:hAnsi="Times New Roman" w:cs="Times New Roman"/>
          <w:color w:val="000000" w:themeColor="text1"/>
          <w:sz w:val="28"/>
          <w:szCs w:val="28"/>
        </w:rPr>
        <w:t>, інших</w:t>
      </w:r>
      <w:r w:rsidR="00E11FEA" w:rsidRPr="00E11FEA">
        <w:rPr>
          <w:rFonts w:ascii="Times New Roman" w:hAnsi="Times New Roman" w:cs="Times New Roman"/>
          <w:sz w:val="28"/>
          <w:szCs w:val="28"/>
        </w:rPr>
        <w:t xml:space="preserve"> </w:t>
      </w:r>
      <w:r w:rsidR="00E11FEA">
        <w:rPr>
          <w:rFonts w:ascii="Times New Roman" w:hAnsi="Times New Roman" w:cs="Times New Roman"/>
          <w:sz w:val="28"/>
          <w:szCs w:val="28"/>
        </w:rPr>
        <w:t>засобів електронної комунікації</w:t>
      </w:r>
      <w:r w:rsidR="0092245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84703" w:rsidRPr="00B84703" w:rsidRDefault="00A41888" w:rsidP="00B84703">
      <w:pPr>
        <w:widowControl w:val="0"/>
        <w:tabs>
          <w:tab w:val="right" w:pos="38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2336" behindDoc="1" locked="0" layoutInCell="1" allowOverlap="1" wp14:anchorId="6CB56236" wp14:editId="0585B040">
            <wp:simplePos x="0" y="0"/>
            <wp:positionH relativeFrom="column">
              <wp:posOffset>43815</wp:posOffset>
            </wp:positionH>
            <wp:positionV relativeFrom="paragraph">
              <wp:posOffset>20320</wp:posOffset>
            </wp:positionV>
            <wp:extent cx="2085975" cy="4109085"/>
            <wp:effectExtent l="0" t="0" r="9525" b="0"/>
            <wp:wrapSquare wrapText="bothSides"/>
            <wp:docPr id="3" name="Рисунок 3" descr="smartphone_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martphone_00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4109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3BD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Протягом 2019 року </w:t>
      </w:r>
      <w:r w:rsidR="00E23BD9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забезпечено  в</w:t>
      </w:r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ідкритий і зручний доступ до міських електронних інформаційних ресурсів і сервісів за допомогою єдиного онлайн "вікна" </w:t>
      </w:r>
      <w:r w:rsidR="00E11FEA" w:rsidRPr="00B84703">
        <w:rPr>
          <w:rFonts w:ascii="Times New Roman" w:hAnsi="Times New Roman" w:cs="Times New Roman"/>
          <w:sz w:val="28"/>
          <w:szCs w:val="28"/>
        </w:rPr>
        <w:t>–</w:t>
      </w:r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потужної Інтернет-платформи – офіційного </w:t>
      </w:r>
      <w:proofErr w:type="spellStart"/>
      <w:r w:rsidR="00CD5A92" w:rsidRPr="00CD5A92">
        <w:rPr>
          <w:rFonts w:ascii="Times New Roman" w:hAnsi="Times New Roman" w:cs="Times New Roman"/>
          <w:color w:val="FF0000"/>
          <w:sz w:val="28"/>
          <w:szCs w:val="28"/>
        </w:rPr>
        <w:t>веб</w:t>
      </w:r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порталу</w:t>
      </w:r>
      <w:proofErr w:type="spellEnd"/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міста Кривого Рогу</w:t>
      </w:r>
      <w:r w:rsidR="00B84703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"Криворізький ресурсний центр", </w:t>
      </w:r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мобільно</w:t>
      </w:r>
      <w:r w:rsidR="00E23BD9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го додатку "</w:t>
      </w:r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Мій Кривий Ріг – </w:t>
      </w:r>
      <w:proofErr w:type="spellStart"/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Smart</w:t>
      </w:r>
      <w:proofErr w:type="spellEnd"/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E11FEA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City</w:t>
      </w:r>
      <w:proofErr w:type="spellEnd"/>
      <w:r w:rsidR="00E23BD9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>"</w:t>
      </w:r>
      <w:r w:rsidR="006E6A80" w:rsidRPr="00B847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E6A80" w:rsidRPr="00B847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використання у смартфонах з операційними системами </w:t>
      </w:r>
      <w:proofErr w:type="spellStart"/>
      <w:r w:rsidR="006E6A80" w:rsidRPr="00B84703">
        <w:rPr>
          <w:rFonts w:ascii="Times New Roman" w:eastAsia="Times New Roman" w:hAnsi="Times New Roman" w:cs="Times New Roman"/>
          <w:sz w:val="28"/>
          <w:szCs w:val="28"/>
          <w:lang w:eastAsia="ru-RU"/>
        </w:rPr>
        <w:t>iOS</w:t>
      </w:r>
      <w:proofErr w:type="spellEnd"/>
      <w:r w:rsidR="006E6A80" w:rsidRPr="00B847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</w:t>
      </w:r>
      <w:proofErr w:type="spellStart"/>
      <w:r w:rsidR="006E6A80" w:rsidRPr="00B84703">
        <w:rPr>
          <w:rFonts w:ascii="Times New Roman" w:eastAsia="Times New Roman" w:hAnsi="Times New Roman" w:cs="Times New Roman"/>
          <w:sz w:val="28"/>
          <w:szCs w:val="28"/>
          <w:lang w:eastAsia="ru-RU"/>
        </w:rPr>
        <w:t>Android</w:t>
      </w:r>
      <w:proofErr w:type="spellEnd"/>
      <w:r w:rsidR="00B84703" w:rsidRPr="00B847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</w:t>
      </w:r>
      <w:r w:rsidR="00B84703" w:rsidRPr="00B8470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сенсорних </w:t>
      </w:r>
      <w:proofErr w:type="spellStart"/>
      <w:r w:rsidR="00B84703" w:rsidRPr="00B84703">
        <w:rPr>
          <w:rFonts w:ascii="Times New Roman" w:hAnsi="Times New Roman" w:cs="Times New Roman"/>
          <w:sz w:val="28"/>
          <w:szCs w:val="28"/>
          <w:shd w:val="clear" w:color="auto" w:fill="FFFFFF"/>
        </w:rPr>
        <w:t>інформа</w:t>
      </w:r>
      <w:r w:rsidR="00B84703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B84703" w:rsidRPr="00B84703">
        <w:rPr>
          <w:rFonts w:ascii="Times New Roman" w:hAnsi="Times New Roman" w:cs="Times New Roman"/>
          <w:sz w:val="28"/>
          <w:szCs w:val="28"/>
          <w:shd w:val="clear" w:color="auto" w:fill="FFFFFF"/>
        </w:rPr>
        <w:t>ційних</w:t>
      </w:r>
      <w:proofErr w:type="spellEnd"/>
      <w:r w:rsidR="00B84703" w:rsidRPr="00B8470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кіосків, розташованих на території міста.</w:t>
      </w:r>
    </w:p>
    <w:p w:rsidR="00C018C0" w:rsidRPr="0034403A" w:rsidRDefault="00D91D53" w:rsidP="00E71A86">
      <w:pPr>
        <w:widowControl w:val="0"/>
        <w:tabs>
          <w:tab w:val="right" w:pos="387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Організовано та технічно забезпечено роз</w:t>
      </w:r>
      <w:r w:rsidR="00B8470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робку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C41F47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створення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, формування </w:t>
      </w:r>
      <w:r w:rsidR="00C41F47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нових електронних інформаційних </w:t>
      </w:r>
      <w:r w:rsidR="004A7AD4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ресурсів 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і сервісів </w:t>
      </w:r>
      <w:r w:rsidR="00C41F47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міста,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підтрим</w:t>
      </w:r>
      <w:proofErr w:type="spellEnd"/>
      <w:r w:rsidR="002B46F4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ку в актуальному стані, модифікацію</w:t>
      </w:r>
      <w:r w:rsidR="00C41F47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, розширення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C018C0" w:rsidRPr="00760462">
        <w:rPr>
          <w:rStyle w:val="2"/>
          <w:rFonts w:eastAsiaTheme="minorHAnsi"/>
          <w:color w:val="auto"/>
        </w:rPr>
        <w:t>інформаційних</w:t>
      </w:r>
      <w:r>
        <w:rPr>
          <w:rStyle w:val="2"/>
          <w:rFonts w:eastAsiaTheme="minorHAnsi"/>
          <w:color w:val="auto"/>
        </w:rPr>
        <w:t xml:space="preserve"> і функціональних</w:t>
      </w:r>
      <w:r w:rsidR="00C018C0" w:rsidRPr="00760462">
        <w:rPr>
          <w:rStyle w:val="2"/>
          <w:rFonts w:eastAsiaTheme="minorHAnsi"/>
          <w:color w:val="auto"/>
        </w:rPr>
        <w:t xml:space="preserve"> можливостей наявних.</w:t>
      </w:r>
      <w:r w:rsidR="0034403A">
        <w:rPr>
          <w:rStyle w:val="2"/>
          <w:rFonts w:eastAsiaTheme="minorHAnsi"/>
          <w:color w:val="000000" w:themeColor="text1"/>
          <w:lang w:eastAsia="en-US" w:bidi="ar-SA"/>
        </w:rPr>
        <w:t xml:space="preserve"> 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Забезпечено супровід і</w:t>
      </w:r>
      <w:r w:rsidR="0034403A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технічну </w:t>
      </w:r>
      <w:proofErr w:type="spellStart"/>
      <w:r w:rsidR="0034403A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підтрим</w:t>
      </w:r>
      <w:proofErr w:type="spellEnd"/>
      <w:r w:rsidR="0099702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 w:rsidR="0034403A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ку всіх складових офіційного </w:t>
      </w:r>
      <w:proofErr w:type="spellStart"/>
      <w:r w:rsidR="0034403A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вебпорталу</w:t>
      </w:r>
      <w:proofErr w:type="spellEnd"/>
      <w:r w:rsidR="0034403A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міста Кривого Рогу "Криворізький ресурсний центр"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, 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керування системою управління 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його інформацій</w:t>
      </w:r>
      <w:r w:rsidR="0099702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 w:rsidR="0034403A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ного вмісту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відповідно до Регламенту його </w:t>
      </w:r>
      <w:proofErr w:type="spellStart"/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функ</w:t>
      </w:r>
      <w:r w:rsidR="0099702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ціонування</w:t>
      </w:r>
      <w:proofErr w:type="spellEnd"/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, затвердженого у новій редакції </w:t>
      </w:r>
      <w:proofErr w:type="spellStart"/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рішен</w:t>
      </w:r>
      <w:r w:rsidR="0099702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ням</w:t>
      </w:r>
      <w:proofErr w:type="spellEnd"/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виконкому м</w:t>
      </w:r>
      <w:r w:rsidR="005E02B9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іської ради від 10.</w:t>
      </w:r>
      <w:r w:rsidR="00D14BDB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0</w:t>
      </w:r>
      <w:r w:rsidR="005E02B9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4.2019 №209</w:t>
      </w:r>
      <w:r w:rsidR="00C018C0" w:rsidRPr="00760462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.</w:t>
      </w:r>
    </w:p>
    <w:p w:rsidR="00B57BF5" w:rsidRDefault="00997027" w:rsidP="0076538C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7BF5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67456" behindDoc="1" locked="0" layoutInCell="1" allowOverlap="1" wp14:anchorId="232B18BC" wp14:editId="4760B418">
            <wp:simplePos x="0" y="0"/>
            <wp:positionH relativeFrom="column">
              <wp:posOffset>43815</wp:posOffset>
            </wp:positionH>
            <wp:positionV relativeFrom="paragraph">
              <wp:posOffset>883920</wp:posOffset>
            </wp:positionV>
            <wp:extent cx="6000750" cy="2720975"/>
            <wp:effectExtent l="0" t="0" r="0" b="3175"/>
            <wp:wrapSquare wrapText="bothSides"/>
            <wp:docPr id="5" name="Рисунок 5" descr="рекла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еклам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A8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Результатом реалізованих заходів користувачі мобільного додатку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"Мій Кривий Ріг − 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Smart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City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E6A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отримали можливість користуватися новоствореним</w:t>
      </w:r>
      <w:r w:rsidR="0036656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6E6A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ресурсом "Реклама у місті" </w:t>
      </w:r>
      <w:r w:rsidR="00164B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 </w:t>
      </w:r>
      <w:r w:rsidR="006E6A8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показом на електронній мапі міста рекламних</w:t>
      </w:r>
      <w:r w:rsidR="00CB3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конструкцій</w:t>
      </w:r>
      <w:r w:rsidR="006E6A80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розміщення яких видано дозвіл</w:t>
      </w:r>
      <w:r w:rsidR="00B57BF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665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E6A80" w:rsidRPr="00775E09" w:rsidRDefault="00B57BF5" w:rsidP="00A41888">
      <w:pPr>
        <w:tabs>
          <w:tab w:val="left" w:pos="0"/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7B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с</w:t>
      </w:r>
      <w:r w:rsidR="0036656A" w:rsidRPr="00B57B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ервісом "Гостям та інвесторам міста"</w:t>
      </w:r>
      <w:r w:rsidR="00EF1CCB" w:rsidRPr="00B57B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що </w:t>
      </w:r>
      <w:r w:rsidRPr="00B57B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надає можливість перегляду онлайн версій "П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ромислового туризму", П</w:t>
      </w:r>
      <w:r w:rsidR="00EF1CCB"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утівника інвестора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"</w:t>
      </w:r>
      <w:r w:rsidR="00EF1CCB"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електронного </w:t>
      </w:r>
      <w:proofErr w:type="spellStart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інформа</w:t>
      </w:r>
      <w:r w:rsidR="00A41888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ційного</w:t>
      </w:r>
      <w:proofErr w:type="spellEnd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ресурсу "Криворізька гостинність"</w:t>
      </w:r>
      <w:r w:rsidR="00EF1CCB"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Ресурс містить інформацію </w:t>
      </w:r>
      <w:r w:rsidR="00EF1CCB"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 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сам </w:t>
      </w:r>
      <w:proofErr w:type="spellStart"/>
      <w:r w:rsidR="00EF1CCB"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проєкт</w:t>
      </w:r>
      <w:proofErr w:type="spellEnd"/>
      <w:r w:rsidR="00CD5A9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 об'єкт</w:t>
      </w:r>
      <w:r w:rsidR="00CD5A92" w:rsidRPr="00CD5A92">
        <w:rPr>
          <w:rFonts w:ascii="Times New Roman" w:hAnsi="Times New Roman" w:cs="Times New Roman"/>
          <w:color w:val="FF0000"/>
          <w:sz w:val="28"/>
          <w:szCs w:val="28"/>
        </w:rPr>
        <w:t>и</w:t>
      </w:r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бізнесу (ресторани, кафе, перукарні, магазини продовольчих та непродовольчих товарів, з фотопослуг, хімчистки, майстерень, арт-клубів, салонів краси, </w:t>
      </w:r>
      <w:proofErr w:type="spellStart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автомийок</w:t>
      </w:r>
      <w:proofErr w:type="spellEnd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туристичних агенцій, медичних </w:t>
      </w:r>
      <w:proofErr w:type="spellStart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>клінік</w:t>
      </w:r>
      <w:proofErr w:type="spellEnd"/>
      <w:r w:rsidRPr="00B5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кав'ярень), </w:t>
      </w:r>
      <w:r w:rsidRPr="00775E09">
        <w:rPr>
          <w:rFonts w:ascii="Times New Roman" w:eastAsia="Times New Roman" w:hAnsi="Times New Roman" w:cs="Times New Roman"/>
          <w:sz w:val="28"/>
          <w:szCs w:val="28"/>
          <w:lang w:eastAsia="ru-RU"/>
        </w:rPr>
        <w:t>в яких, скориставшись "Карткою гостинності", туристи, які відвідують місто, мають можливість сьогодні отримувати дисконт</w:t>
      </w:r>
      <w:r w:rsidR="006E6A80" w:rsidRPr="00775E0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6538C" w:rsidRDefault="00B642E7" w:rsidP="0076538C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мобільному додатку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B3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творені нові </w:t>
      </w:r>
      <w:r w:rsidR="00CB3221" w:rsidRPr="00775E0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8F8F8"/>
        </w:rPr>
        <w:t>мож</w:t>
      </w:r>
      <w:r w:rsidRPr="00775E0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8F8F8"/>
        </w:rPr>
        <w:t>ливості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45E6E">
        <w:rPr>
          <w:rFonts w:ascii="Times New Roman" w:eastAsia="Times New Roman" w:hAnsi="Times New Roman" w:cs="Times New Roman"/>
          <w:sz w:val="28"/>
          <w:szCs w:val="28"/>
          <w:lang w:eastAsia="ru-RU"/>
        </w:rPr>
        <w:t>удосконалено роботу вже існуючих сервісі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45E6E">
        <w:rPr>
          <w:rFonts w:ascii="Times New Roman" w:eastAsia="Times New Roman" w:hAnsi="Times New Roman" w:cs="Times New Roman"/>
          <w:sz w:val="28"/>
          <w:szCs w:val="28"/>
          <w:lang w:eastAsia="ru-RU"/>
        </w:rPr>
        <w:t>, а саме</w:t>
      </w:r>
      <w:r w:rsidR="003A5BE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A5BEF" w:rsidRDefault="003A5BEF" w:rsidP="0076538C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642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сервісі </w:t>
      </w:r>
      <w:r w:rsidR="001A443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75E0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8F8F8"/>
        </w:rPr>
        <w:t>Комунальні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послуги. Нарахування</w:t>
      </w:r>
      <w:r w:rsidR="001A443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642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створено можливість та вже здійснюється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повідомлення мешканців міста про результат </w:t>
      </w:r>
      <w:r w:rsidR="00B642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розгляду </w:t>
      </w:r>
      <w:r w:rsidR="00CD5A9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їх </w:t>
      </w:r>
      <w:r w:rsidR="00CD5A92">
        <w:rPr>
          <w:rFonts w:ascii="Times New Roman" w:eastAsia="Times New Roman" w:hAnsi="Times New Roman" w:cs="Times New Roman"/>
          <w:sz w:val="28"/>
          <w:szCs w:val="28"/>
          <w:lang w:eastAsia="ru-RU"/>
        </w:rPr>
        <w:t>звернен</w:t>
      </w:r>
      <w:r w:rsidR="00CD5A9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ь</w:t>
      </w:r>
      <w:r w:rsidR="00B642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665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щодо призначення </w:t>
      </w:r>
      <w:r w:rsidR="009A3845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субсидії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A443C" w:rsidRPr="00B30302" w:rsidRDefault="009A3845" w:rsidP="00716ED7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36656A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 календарі </w:t>
      </w:r>
      <w:r w:rsidR="001A443C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"</w:t>
      </w:r>
      <w:r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Заходи в місті</w:t>
      </w:r>
      <w:r w:rsidR="001A443C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"</w:t>
      </w:r>
      <w:r w:rsidR="0036656A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створено додаткові зручності</w:t>
      </w:r>
      <w:r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36656A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EF1CCB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перегляду </w:t>
      </w:r>
      <w:r w:rsidR="00B30302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та використання </w:t>
      </w:r>
      <w:r w:rsidR="00EF1CCB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інформації про </w:t>
      </w:r>
      <w:r w:rsidR="00B30302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заходи, що відбуваються або запл</w:t>
      </w:r>
      <w:r w:rsidR="00EF1CCB" w:rsidRPr="00E9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ановані на </w:t>
      </w:r>
      <w:r w:rsidR="00E94E2D" w:rsidRPr="00E94E2D">
        <w:rPr>
          <w:rFonts w:ascii="Times New Roman" w:hAnsi="Times New Roman" w:cs="Times New Roman"/>
          <w:sz w:val="28"/>
          <w:szCs w:val="28"/>
        </w:rPr>
        <w:t>території адміністративних районів міста кожного календарного дня: свята, спортивно-масові та культурно-мистецькі заходи, виставки, ярмарки, фестивалі, театральні та циркові вистави, семіна</w:t>
      </w:r>
      <w:r w:rsidR="00E94E2D">
        <w:rPr>
          <w:rFonts w:ascii="Times New Roman" w:hAnsi="Times New Roman" w:cs="Times New Roman"/>
          <w:sz w:val="28"/>
          <w:szCs w:val="28"/>
        </w:rPr>
        <w:t>ри для суб'єктів господарювання</w:t>
      </w:r>
      <w:r w:rsidR="001A443C" w:rsidRPr="00B3030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30302">
        <w:rPr>
          <w:rFonts w:ascii="Times New Roman" w:hAnsi="Times New Roman" w:cs="Times New Roman"/>
          <w:color w:val="000000" w:themeColor="text1"/>
          <w:sz w:val="28"/>
          <w:szCs w:val="28"/>
        </w:rPr>
        <w:t>створено можливість пошуку за адміністративним районом міста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перегляду детальної інформації 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 заклад, в якому </w:t>
      </w:r>
      <w:r w:rsid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відбувається 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>захід,</w:t>
      </w:r>
      <w:r w:rsid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позначено 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місце </w:t>
      </w:r>
      <w:r w:rsidR="00E94E2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проведення 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заходу на </w:t>
      </w:r>
      <w:r w:rsidR="00E94E2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електронній </w:t>
      </w:r>
      <w:r w:rsidR="00EF1CCB" w:rsidRPr="00B30302">
        <w:rPr>
          <w:rFonts w:ascii="Times New Roman" w:hAnsi="Times New Roman" w:cs="Times New Roman"/>
          <w:color w:val="000000" w:themeColor="text1"/>
          <w:sz w:val="28"/>
          <w:szCs w:val="28"/>
        </w:rPr>
        <w:t>мапі міста</w:t>
      </w:r>
      <w:r w:rsidR="005308E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1A443C" w:rsidRDefault="001A443C" w:rsidP="0076538C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665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сервісі </w:t>
      </w:r>
      <w:r w:rsidR="00164B10">
        <w:rPr>
          <w:rFonts w:ascii="Times New Roman" w:eastAsia="Times New Roman" w:hAnsi="Times New Roman" w:cs="Times New Roman"/>
          <w:sz w:val="28"/>
          <w:szCs w:val="28"/>
          <w:lang w:eastAsia="ru-RU"/>
        </w:rPr>
        <w:t>"Задати питання. Повідомити про проблему"</w:t>
      </w:r>
      <w:r w:rsidR="003665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46B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створено можливість позначити місце проблеми на </w:t>
      </w:r>
      <w:r w:rsidR="00E94E2D">
        <w:rPr>
          <w:rFonts w:ascii="Times New Roman" w:eastAsia="Times New Roman" w:hAnsi="Times New Roman" w:cs="Times New Roman"/>
          <w:sz w:val="28"/>
          <w:szCs w:val="28"/>
          <w:lang w:eastAsia="ru-RU"/>
        </w:rPr>
        <w:t>електронній мапі міста.</w:t>
      </w:r>
    </w:p>
    <w:p w:rsidR="008B37D5" w:rsidRDefault="00CF5C5A" w:rsidP="0074071B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Вже 10 років поспіль</w:t>
      </w:r>
      <w:r w:rsidR="0074071B"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мешканці міста користуються порталом міських електронних інформаційних ресурсів з детальною інформацією про об'єкти інфраструктури міста в цифровому форматі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(структурованою</w:t>
      </w:r>
      <w:r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різноманітними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питаннями життєдіяльності міста та зорієнтованою</w:t>
      </w:r>
      <w:r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різних категорій запитувачів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4071B"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 одночасним показом їх на мапі за </w:t>
      </w:r>
      <w:proofErr w:type="spellStart"/>
      <w:r w:rsidR="0074071B"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>геолокаційними</w:t>
      </w:r>
      <w:proofErr w:type="spellEnd"/>
      <w:r w:rsidR="0074071B"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даними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CF5C5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супроводі графічних</w:t>
      </w:r>
      <w:r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фото, відео та аудіо матеріалів</w:t>
      </w:r>
      <w:r w:rsidR="0074071B" w:rsidRPr="007407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74071B" w:rsidRPr="008B37D5" w:rsidRDefault="008B37D5" w:rsidP="0074071B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5408" behindDoc="1" locked="0" layoutInCell="1" allowOverlap="1" wp14:anchorId="7F80EA14" wp14:editId="0FA0EFA3">
            <wp:simplePos x="0" y="0"/>
            <wp:positionH relativeFrom="column">
              <wp:posOffset>-15875</wp:posOffset>
            </wp:positionH>
            <wp:positionV relativeFrom="paragraph">
              <wp:posOffset>52070</wp:posOffset>
            </wp:positionV>
            <wp:extent cx="6134100" cy="1079500"/>
            <wp:effectExtent l="0" t="0" r="0" b="6350"/>
            <wp:wrapSquare wrapText="bothSides"/>
            <wp:docPr id="6" name="Рисунок 6" descr="банне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аннер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07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C5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Протягом 2019 року </w:t>
      </w:r>
      <w:r w:rsidR="00CF5C5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рганізаційно забезпечено висвітлення в</w:t>
      </w:r>
      <w:r w:rsidR="00BE6F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актуальному стані</w:t>
      </w:r>
      <w:r w:rsidR="00D50D82" w:rsidRPr="00D50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50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 показом </w:t>
      </w:r>
      <w:r w:rsidR="00D50D82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сторінках</w:t>
      </w:r>
      <w:r w:rsidR="00D50D8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електронного сервісу "Місто на мапі"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BE6F26">
        <w:rPr>
          <w:rFonts w:ascii="Times New Roman" w:eastAsia="Times New Roman" w:hAnsi="Times New Roman" w:cs="Times New Roman"/>
          <w:sz w:val="28"/>
          <w:szCs w:val="28"/>
          <w:lang w:eastAsia="ru-RU"/>
        </w:rPr>
        <w:t>178</w:t>
      </w:r>
      <w:r w:rsidR="007407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тематичних</w:t>
      </w:r>
      <w:r w:rsidR="00E80A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електрон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них </w:t>
      </w:r>
      <w:r w:rsidR="0074071B">
        <w:rPr>
          <w:rFonts w:ascii="Times New Roman" w:eastAsia="Times New Roman" w:hAnsi="Times New Roman" w:cs="Times New Roman"/>
          <w:sz w:val="28"/>
          <w:szCs w:val="28"/>
          <w:lang w:eastAsia="ru-RU"/>
        </w:rPr>
        <w:t>інформаційних ресурсів міста</w:t>
      </w:r>
      <w:r w:rsidR="0074071B" w:rsidRPr="007407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 інформацією про </w:t>
      </w:r>
      <w:r w:rsidR="007407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18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тис. об’єктів </w:t>
      </w:r>
      <w:r w:rsidR="00CD5A9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його</w:t>
      </w:r>
      <w:r w:rsidR="00CD5A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інфраструктури в різних галузях (освіти, спорту, культури, охорони здоров'я, соціального захисту</w:t>
      </w:r>
      <w:r w:rsidR="00CD5A9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)</w:t>
      </w:r>
      <w:r w:rsidR="00D50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D50D82" w:rsidRPr="00D50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50D82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підприємства, об'єкти малого та середнього бізнес</w:t>
      </w:r>
      <w:r w:rsidR="00D50D8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у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діючу в місті мережу громадського т</w:t>
      </w:r>
      <w:r w:rsidR="007407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ранспорту загального користування /маршрути із зупинками/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місця відпочинку, вільні об'єкти комунальної власності міста, що пропонуються в орендне користування, сторінки історії міста та його сьогоде</w:t>
      </w:r>
      <w:r w:rsidR="00D50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ння</w:t>
      </w:r>
      <w:r w:rsidR="00D50D82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4071B"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тощо.</w:t>
      </w:r>
      <w:r w:rsidR="0074071B" w:rsidRPr="007407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4071B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Виконано графічний дизайн понад 5,4 тис. фотографій</w:t>
      </w:r>
      <w:r w:rsidR="007407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що супроводжують інформацію на </w:t>
      </w:r>
      <w:proofErr w:type="spellStart"/>
      <w:r w:rsidR="0074071B">
        <w:rPr>
          <w:rFonts w:ascii="Times New Roman" w:eastAsia="Times New Roman" w:hAnsi="Times New Roman" w:cs="Times New Roman"/>
          <w:sz w:val="28"/>
          <w:szCs w:val="28"/>
          <w:lang w:eastAsia="ru-RU"/>
        </w:rPr>
        <w:t>вебресурсах</w:t>
      </w:r>
      <w:proofErr w:type="spellEnd"/>
      <w:r w:rsidR="0074071B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4071B" w:rsidRPr="00395A37" w:rsidRDefault="0074071B" w:rsidP="0074071B">
      <w:pPr>
        <w:widowControl w:val="0"/>
        <w:tabs>
          <w:tab w:val="left" w:pos="90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 2019 ро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ці каталог ресурсів доповнився 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новими ресурсами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"Реклама в місті", "Органи самоорганізації населенн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я", "Програми підтримки співвласників багатоквартирних будинків", </w:t>
      </w:r>
      <w:r w:rsidR="00CD5A92" w:rsidRPr="00CD5A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в тому числі 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ресурсами на мапі − </w:t>
      </w:r>
      <w:r w:rsidR="00660D4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"Дитячі майданчики", </w:t>
      </w:r>
      <w:r w:rsidR="00660D44" w:rsidRPr="00395A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"Спортивні майданчики"</w:t>
      </w:r>
      <w:r w:rsidR="00660D4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"Сухостої"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4071B" w:rsidRDefault="0074071B" w:rsidP="0074071B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5A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 метою створення 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додаткових зручностей для розміщення, показ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пошу</w:t>
      </w:r>
      <w:proofErr w:type="spellEnd"/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 та використання інфор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мації, розширення функціональних й інформаційних можливостей 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модифіко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вано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30 діючих </w:t>
      </w:r>
      <w:r w:rsidR="002B689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електронних інформаці</w:t>
      </w:r>
      <w:r w:rsidR="002B6899" w:rsidRPr="002B6899">
        <w:rPr>
          <w:rFonts w:ascii="Times New Roman" w:eastAsia="Times New Roman" w:hAnsi="Times New Roman" w:cs="Times New Roman"/>
          <w:color w:val="FF0000"/>
          <w:sz w:val="28"/>
          <w:szCs w:val="28"/>
          <w:lang w:eastAsia="uk-UA" w:bidi="uk-UA"/>
        </w:rPr>
        <w:t>й</w:t>
      </w:r>
      <w:r w:rsidRPr="002B6899">
        <w:rPr>
          <w:rFonts w:ascii="Times New Roman" w:eastAsia="Times New Roman" w:hAnsi="Times New Roman" w:cs="Times New Roman"/>
          <w:color w:val="FF0000"/>
          <w:sz w:val="28"/>
          <w:szCs w:val="28"/>
          <w:lang w:eastAsia="uk-UA" w:bidi="uk-UA"/>
        </w:rPr>
        <w:t>н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их ресурсів</w:t>
      </w:r>
      <w:r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300B69" w:rsidRPr="00395A37" w:rsidRDefault="00D50D82" w:rsidP="00300B69">
      <w:pPr>
        <w:tabs>
          <w:tab w:val="left" w:pos="0"/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Інформаційно забезпечено функціонування </w:t>
      </w:r>
      <w:r w:rsidR="00300B69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статей (рубрик) з важливих питань для різних категорій запитувачів ("Абітурієнту", "Ветерани", "Візьми дитину в свою родину", "Соціальні допомоги", </w:t>
      </w:r>
      <w:r w:rsidR="00395A37" w:rsidRPr="00395A37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"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Допомога держави з оплати ЖКП: субсидії+ 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калькулятор+приблизний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розмір оплати", "Все про ОСББ", "Оподаткування", "Ощадливе споживання енергоресурсів", </w:t>
      </w:r>
      <w:r w:rsidR="00395A37" w:rsidRPr="00395A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"Правові основи в галузі поховання", 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"Трудовим відносинам – законну силу"</w:t>
      </w:r>
      <w:r w:rsidR="00395A37" w:rsidRPr="00395A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тощо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300B6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00B69" w:rsidRPr="00300B6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300B6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Окремі</w:t>
      </w:r>
      <w:r w:rsidR="00300B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 них набули змін, модифікації, доповнилися актуальною інформацію у зв'язку зі змінами у чинному законодавстві України</w:t>
      </w:r>
      <w:r w:rsidR="00300B69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300B69" w:rsidRPr="00804CD7" w:rsidRDefault="00300B69" w:rsidP="00804CD7">
      <w:pPr>
        <w:tabs>
          <w:tab w:val="left" w:pos="0"/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6C4E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Розширено інформаційні та сервісні можливості діючих 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10 програмних модулів,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94E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тому числі 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аналітичних, за допомогою яких здійснюється збір, обробка, аналіз оперативної інформації, необхідної органам місцевого 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самовря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дування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виконання наданих повноважень щодо соціальних допомог меш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канцям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міста, спожитих енергоносіїв, розрахунків за них, моніторинг </w:t>
      </w:r>
      <w:proofErr w:type="spellStart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показни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ків</w:t>
      </w:r>
      <w:proofErr w:type="spellEnd"/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екологічних і з енергозбереження тощо</w:t>
      </w:r>
      <w:r w:rsidR="006C4EE0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, а також  5 тематичних: "</w:t>
      </w:r>
      <w:proofErr w:type="spellStart"/>
      <w:r w:rsidR="006C4EE0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Екомоніто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6C4EE0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рінг</w:t>
      </w:r>
      <w:proofErr w:type="spellEnd"/>
      <w:r w:rsidR="006C4EE0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", "Моніторинг ефективності впровадження Стратегічного плану розвитку міста", "</w:t>
      </w:r>
      <w:r w:rsidR="00660D4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6C4EE0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ізнес-інкубатор", "Путівник інвестора"</w:t>
      </w:r>
      <w:r w:rsidR="006C4EE0">
        <w:rPr>
          <w:rFonts w:ascii="Times New Roman" w:eastAsia="Times New Roman" w:hAnsi="Times New Roman" w:cs="Times New Roman"/>
          <w:sz w:val="28"/>
          <w:szCs w:val="28"/>
          <w:lang w:eastAsia="ru-RU"/>
        </w:rPr>
        <w:t>, "Відкритий бюджет"</w:t>
      </w:r>
      <w:r w:rsidR="00395A37" w:rsidRPr="00395A3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04C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2019 році </w:t>
      </w:r>
      <w:r w:rsid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складі діючого </w:t>
      </w:r>
      <w:proofErr w:type="spellStart"/>
      <w:r w:rsidR="00804CD7">
        <w:rPr>
          <w:rFonts w:ascii="Times New Roman" w:hAnsi="Times New Roman" w:cs="Times New Roman"/>
          <w:color w:val="000000" w:themeColor="text1"/>
          <w:sz w:val="28"/>
          <w:szCs w:val="28"/>
        </w:rPr>
        <w:t>вебресурсу</w:t>
      </w:r>
      <w:proofErr w:type="spellEnd"/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"Ві</w:t>
      </w:r>
      <w:r w:rsidR="00B466B1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критий бюджет" створено новий сервіс </w:t>
      </w:r>
      <w:r w:rsidR="00804CD7">
        <w:rPr>
          <w:rFonts w:ascii="Times New Roman" w:hAnsi="Times New Roman" w:cs="Times New Roman"/>
          <w:color w:val="000000" w:themeColor="text1"/>
          <w:sz w:val="28"/>
          <w:szCs w:val="28"/>
        </w:rPr>
        <w:t>"Бюджет на мапі"</w:t>
      </w:r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який надає можливість переглянути на </w:t>
      </w:r>
      <w:r w:rsid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електронній </w:t>
      </w:r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мапі видатки розвитку у розрізі об’єктів будівництва, реконструкції та капітальних ремонтів, а також всі заклади бюджетної сфери, комунальні установи, підприємства та організації, </w:t>
      </w:r>
      <w:r w:rsidR="00804CD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що </w:t>
      </w:r>
      <w:r w:rsidR="00804CD7" w:rsidRPr="00804CD7">
        <w:rPr>
          <w:rFonts w:ascii="Times New Roman" w:hAnsi="Times New Roman" w:cs="Times New Roman"/>
          <w:color w:val="000000" w:themeColor="text1"/>
          <w:sz w:val="28"/>
          <w:szCs w:val="28"/>
        </w:rPr>
        <w:t>фінансуються з бюджету міста.</w:t>
      </w:r>
    </w:p>
    <w:p w:rsidR="00395A37" w:rsidRPr="008B37D5" w:rsidRDefault="007024A2" w:rsidP="007024A2">
      <w:pPr>
        <w:widowControl w:val="0"/>
        <w:tabs>
          <w:tab w:val="right" w:pos="38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Підтримувався ефективний зворотний онлайн зв'язок</w:t>
      </w:r>
      <w:r w:rsidR="00395A37" w:rsidRPr="007024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допомогою </w:t>
      </w:r>
      <w:r w:rsidRPr="0092245B">
        <w:rPr>
          <w:rFonts w:ascii="Times New Roman" w:hAnsi="Times New Roman" w:cs="Times New Roman"/>
          <w:color w:val="000000"/>
          <w:sz w:val="28"/>
          <w:szCs w:val="28"/>
        </w:rPr>
        <w:t>офіційного вебсайта Криворізької міської ради та її виконавчого комітету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92245B">
        <w:rPr>
          <w:rFonts w:ascii="Times New Roman" w:hAnsi="Times New Roman" w:cs="Times New Roman"/>
          <w:color w:val="000000"/>
          <w:sz w:val="28"/>
          <w:szCs w:val="28"/>
        </w:rPr>
        <w:t xml:space="preserve">офіційного </w:t>
      </w:r>
      <w:proofErr w:type="spellStart"/>
      <w:r w:rsidRPr="0092245B">
        <w:rPr>
          <w:rFonts w:ascii="Times New Roman" w:hAnsi="Times New Roman" w:cs="Times New Roman"/>
          <w:color w:val="000000"/>
          <w:sz w:val="28"/>
          <w:szCs w:val="28"/>
        </w:rPr>
        <w:t>вебпорталу</w:t>
      </w:r>
      <w:proofErr w:type="spellEnd"/>
      <w:r w:rsidRPr="0092245B">
        <w:rPr>
          <w:rFonts w:ascii="Times New Roman" w:hAnsi="Times New Roman" w:cs="Times New Roman"/>
          <w:color w:val="000000"/>
          <w:sz w:val="28"/>
          <w:szCs w:val="28"/>
        </w:rPr>
        <w:t xml:space="preserve"> міста Кривого Рогу "Криворізький ресурсний центр"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"Центр</w:t>
      </w:r>
      <w:r w:rsidR="00395A37" w:rsidRPr="007024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звернень"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"Центр "Контакт" /</w:t>
      </w:r>
      <w:r w:rsid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798</w:t>
      </w:r>
      <w:r w:rsidRPr="007024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Інтернет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7024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приймалень</w:t>
      </w:r>
      <w:r w:rsidRPr="007024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керівників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органів місцевого самоврядування</w:t>
      </w:r>
      <w:r w:rsidRPr="007024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підприємств, установ, закладів, організацій </w:t>
      </w:r>
      <w:r w:rsidR="005308E5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міста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усіх </w:t>
      </w:r>
      <w:r w:rsidRPr="007024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 власності, що </w:t>
      </w:r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взаємодіють з громадянами та суб'єктами </w:t>
      </w:r>
      <w:proofErr w:type="spellStart"/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госпо</w:t>
      </w:r>
      <w:r w:rsidR="005308E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дарювання</w:t>
      </w:r>
      <w:proofErr w:type="spellEnd"/>
      <w:r w:rsidR="008B37D5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також </w:t>
      </w:r>
      <w:r w:rsidR="008B37D5" w:rsidRP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спеціального сервісу в мобільному додатку</w:t>
      </w:r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Протягом 2019 року розгл</w:t>
      </w:r>
      <w:r w:rsidR="008B37D5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януто та опрацьовано понад 6,0</w:t>
      </w:r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тис. електронних звернень.</w:t>
      </w:r>
    </w:p>
    <w:p w:rsidR="00395A37" w:rsidRPr="00395A37" w:rsidRDefault="008B37D5" w:rsidP="008B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</w:t>
      </w:r>
      <w:r w:rsidR="00395A37" w:rsidRP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розділ</w:t>
      </w:r>
      <w:r w:rsidRP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</w:t>
      </w:r>
      <w:r w:rsidR="00395A37" w:rsidRPr="008B37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95A37" w:rsidRPr="008B37D5">
        <w:rPr>
          <w:rFonts w:ascii="Times New Roman" w:eastAsia="Times New Roman" w:hAnsi="Times New Roman" w:cs="Times New Roman"/>
          <w:bCs/>
          <w:iCs/>
          <w:color w:val="000000"/>
          <w:spacing w:val="1"/>
          <w:sz w:val="28"/>
          <w:szCs w:val="28"/>
          <w:lang w:eastAsia="ru-RU"/>
        </w:rPr>
        <w:t>"</w:t>
      </w:r>
      <w:r w:rsidR="00395A37" w:rsidRPr="008B37D5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Закупівлі</w:t>
      </w:r>
      <w:r w:rsidRPr="008B37D5">
        <w:rPr>
          <w:rFonts w:ascii="Times New Roman" w:eastAsia="Times New Roman" w:hAnsi="Times New Roman" w:cs="Times New Roman"/>
          <w:bCs/>
          <w:iCs/>
          <w:color w:val="000000"/>
          <w:spacing w:val="1"/>
          <w:sz w:val="28"/>
          <w:szCs w:val="28"/>
          <w:lang w:eastAsia="ru-RU"/>
        </w:rPr>
        <w:t>" п</w:t>
      </w:r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ротягом 2019 року розпорядниками та одержу</w:t>
      </w:r>
      <w:r w:rsidR="00BB178B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>вачами</w:t>
      </w:r>
      <w:proofErr w:type="spellEnd"/>
      <w:r w:rsidR="00395A37" w:rsidRPr="008B3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бюджетних коштів висвітлено інформацію щодо закупівель за бюджетний кошт товарів, робіт і послуг, що не здійснюються з використанням електронної системи закупівель, про укладені договори</w:t>
      </w:r>
      <w:r w:rsidR="00395A37" w:rsidRPr="008B37D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20F3D" w:rsidRDefault="00551DFC" w:rsidP="00E71A86">
      <w:pPr>
        <w:widowControl w:val="0"/>
        <w:spacing w:after="0" w:line="240" w:lineRule="auto"/>
        <w:ind w:right="38" w:firstLine="709"/>
        <w:jc w:val="both"/>
        <w:rPr>
          <w:rStyle w:val="2"/>
          <w:rFonts w:eastAsiaTheme="minorHAnsi"/>
          <w:b/>
          <w:bCs/>
          <w:i/>
          <w:iCs/>
        </w:rPr>
      </w:pPr>
      <w:r w:rsidRPr="00BB178B">
        <w:rPr>
          <w:rStyle w:val="2"/>
          <w:rFonts w:eastAsiaTheme="minorHAnsi"/>
        </w:rPr>
        <w:t xml:space="preserve">У розділі "Житловий фонд" забезпечено підтримку в актуальному стані електронних паспортів понад 5,2 тис. житлових багатоквартирних будинків спільної власності, у тому числі їх характеристики, складові, обладнання, прибудинкові території та докладна інформація управителів щодо фактичних </w:t>
      </w:r>
      <w:r w:rsidRPr="00BB178B">
        <w:rPr>
          <w:rStyle w:val="2"/>
          <w:rFonts w:eastAsiaTheme="minorHAnsi"/>
        </w:rPr>
        <w:lastRenderedPageBreak/>
        <w:t xml:space="preserve">витрат за надану послугу з управління й утримання будинків та їх </w:t>
      </w:r>
      <w:proofErr w:type="spellStart"/>
      <w:r w:rsidRPr="00BB178B">
        <w:rPr>
          <w:rStyle w:val="2"/>
          <w:rFonts w:eastAsiaTheme="minorHAnsi"/>
        </w:rPr>
        <w:t>прибу</w:t>
      </w:r>
      <w:proofErr w:type="spellEnd"/>
      <w:r w:rsidRPr="00BB178B">
        <w:rPr>
          <w:rStyle w:val="2"/>
          <w:rFonts w:eastAsiaTheme="minorHAnsi"/>
        </w:rPr>
        <w:t xml:space="preserve">- </w:t>
      </w:r>
      <w:proofErr w:type="spellStart"/>
      <w:r w:rsidRPr="00BB178B">
        <w:rPr>
          <w:rStyle w:val="2"/>
          <w:rFonts w:eastAsiaTheme="minorHAnsi"/>
        </w:rPr>
        <w:t>динкових</w:t>
      </w:r>
      <w:proofErr w:type="spellEnd"/>
      <w:r w:rsidRPr="00BB178B">
        <w:rPr>
          <w:rStyle w:val="2"/>
          <w:rFonts w:eastAsiaTheme="minorHAnsi"/>
        </w:rPr>
        <w:t xml:space="preserve"> територій (вартість фактично наданих послуг на 1 </w:t>
      </w:r>
      <w:proofErr w:type="spellStart"/>
      <w:r w:rsidRPr="00BB178B">
        <w:rPr>
          <w:rStyle w:val="2"/>
          <w:rFonts w:eastAsiaTheme="minorHAnsi"/>
        </w:rPr>
        <w:t>кв.м</w:t>
      </w:r>
      <w:proofErr w:type="spellEnd"/>
      <w:r w:rsidRPr="00BB178B">
        <w:rPr>
          <w:rStyle w:val="2"/>
          <w:rFonts w:eastAsiaTheme="minorHAnsi"/>
        </w:rPr>
        <w:t>. загальної площі житлового будинку за календарний місяць), плани поточних ремонтів.</w:t>
      </w:r>
    </w:p>
    <w:p w:rsidR="00320F3D" w:rsidRPr="00B466B1" w:rsidRDefault="00660D44" w:rsidP="00B466B1">
      <w:pPr>
        <w:widowControl w:val="0"/>
        <w:spacing w:after="0" w:line="240" w:lineRule="auto"/>
        <w:ind w:right="38" w:firstLine="709"/>
        <w:jc w:val="both"/>
        <w:rPr>
          <w:rStyle w:val="2"/>
          <w:rFonts w:eastAsiaTheme="minorHAnsi"/>
          <w:b/>
          <w:bCs/>
          <w:i/>
          <w:iCs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71552" behindDoc="1" locked="0" layoutInCell="1" allowOverlap="1" wp14:anchorId="7BE436BE" wp14:editId="7D150923">
            <wp:simplePos x="0" y="0"/>
            <wp:positionH relativeFrom="column">
              <wp:posOffset>62865</wp:posOffset>
            </wp:positionH>
            <wp:positionV relativeFrom="paragraph">
              <wp:posOffset>62865</wp:posOffset>
            </wp:positionV>
            <wp:extent cx="2828925" cy="1471930"/>
            <wp:effectExtent l="0" t="0" r="9525" b="0"/>
            <wp:wrapTight wrapText="bothSides">
              <wp:wrapPolygon edited="0">
                <wp:start x="0" y="0"/>
                <wp:lineTo x="0" y="21246"/>
                <wp:lineTo x="21527" y="21246"/>
                <wp:lineTo x="21527" y="0"/>
                <wp:lineTo x="0" y="0"/>
              </wp:wrapPolygon>
            </wp:wrapTight>
            <wp:docPr id="13" name="Рисунок 13" descr="кіо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іоск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471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1DFC" w:rsidRPr="00BB178B">
        <w:rPr>
          <w:rStyle w:val="2"/>
          <w:rFonts w:eastAsiaTheme="minorHAnsi"/>
        </w:rPr>
        <w:t>Забезпечено роботу 12 с</w:t>
      </w:r>
      <w:r w:rsidR="00B466B1">
        <w:rPr>
          <w:rStyle w:val="2"/>
          <w:rFonts w:eastAsiaTheme="minorHAnsi"/>
        </w:rPr>
        <w:t>енсорних інформаційних кіосків</w:t>
      </w:r>
      <w:r w:rsidR="00411F60">
        <w:rPr>
          <w:rStyle w:val="2"/>
          <w:rFonts w:eastAsiaTheme="minorHAnsi"/>
        </w:rPr>
        <w:t>,</w:t>
      </w:r>
      <w:r w:rsidR="00B466B1">
        <w:rPr>
          <w:rStyle w:val="2"/>
          <w:rFonts w:eastAsiaTheme="minorHAnsi"/>
        </w:rPr>
        <w:t xml:space="preserve"> </w:t>
      </w:r>
      <w:r w:rsidR="00411F60" w:rsidRPr="00BB178B">
        <w:rPr>
          <w:rStyle w:val="2"/>
          <w:rFonts w:eastAsiaTheme="minorHAnsi"/>
        </w:rPr>
        <w:t>розташованих на території</w:t>
      </w:r>
      <w:r w:rsidR="00411F60">
        <w:rPr>
          <w:rStyle w:val="2"/>
          <w:rFonts w:eastAsiaTheme="minorHAnsi"/>
        </w:rPr>
        <w:t xml:space="preserve"> адміністративних районів міста</w:t>
      </w:r>
      <w:r w:rsidR="00411F60" w:rsidRPr="00BB178B">
        <w:rPr>
          <w:rStyle w:val="2"/>
          <w:rFonts w:eastAsiaTheme="minorHAnsi"/>
        </w:rPr>
        <w:t xml:space="preserve"> </w:t>
      </w:r>
      <w:r w:rsidR="00411F60">
        <w:rPr>
          <w:rStyle w:val="2"/>
          <w:rFonts w:eastAsiaTheme="minorHAnsi"/>
        </w:rPr>
        <w:t xml:space="preserve">− </w:t>
      </w:r>
      <w:r w:rsidR="00411F60" w:rsidRPr="00BB178B">
        <w:rPr>
          <w:rStyle w:val="2"/>
          <w:rFonts w:eastAsiaTheme="minorHAnsi"/>
        </w:rPr>
        <w:t>д</w:t>
      </w:r>
      <w:r w:rsidR="00411F60">
        <w:rPr>
          <w:rStyle w:val="2"/>
          <w:rFonts w:eastAsiaTheme="minorHAnsi"/>
        </w:rPr>
        <w:t>одаткового зручного засобу</w:t>
      </w:r>
      <w:r w:rsidR="00411F60" w:rsidRPr="00BB178B">
        <w:rPr>
          <w:rStyle w:val="2"/>
          <w:rFonts w:eastAsiaTheme="minorHAnsi"/>
        </w:rPr>
        <w:t xml:space="preserve"> доступу користувачів </w:t>
      </w:r>
      <w:r w:rsidR="00B466B1">
        <w:rPr>
          <w:rStyle w:val="2"/>
          <w:rFonts w:eastAsiaTheme="minorHAnsi"/>
        </w:rPr>
        <w:t xml:space="preserve">до </w:t>
      </w:r>
      <w:r w:rsidR="00551DFC" w:rsidRPr="00BB178B">
        <w:rPr>
          <w:rStyle w:val="2"/>
          <w:rFonts w:eastAsiaTheme="minorHAnsi"/>
        </w:rPr>
        <w:t>спеціальних версій</w:t>
      </w:r>
      <w:r w:rsidR="00B466B1">
        <w:rPr>
          <w:rStyle w:val="2"/>
          <w:rFonts w:eastAsiaTheme="minorHAnsi"/>
        </w:rPr>
        <w:t xml:space="preserve"> </w:t>
      </w:r>
      <w:proofErr w:type="spellStart"/>
      <w:r w:rsidR="00411F60">
        <w:rPr>
          <w:rStyle w:val="2"/>
          <w:rFonts w:eastAsiaTheme="minorHAnsi"/>
        </w:rPr>
        <w:t>вебресурсів</w:t>
      </w:r>
      <w:proofErr w:type="spellEnd"/>
      <w:r w:rsidR="00551DFC" w:rsidRPr="00B466B1">
        <w:rPr>
          <w:rStyle w:val="2"/>
          <w:rFonts w:eastAsiaTheme="minorHAnsi"/>
        </w:rPr>
        <w:t>.</w:t>
      </w:r>
    </w:p>
    <w:p w:rsidR="003E770A" w:rsidRDefault="000672FF" w:rsidP="008C1D19">
      <w:pPr>
        <w:spacing w:after="0" w:line="240" w:lineRule="auto"/>
        <w:ind w:firstLine="709"/>
        <w:jc w:val="both"/>
        <w:rPr>
          <w:rStyle w:val="2"/>
          <w:rFonts w:eastAsiaTheme="minorHAnsi"/>
        </w:rPr>
      </w:pPr>
      <w:r w:rsidRPr="00B466B1">
        <w:rPr>
          <w:rStyle w:val="2"/>
          <w:rFonts w:eastAsiaTheme="minorHAnsi"/>
        </w:rPr>
        <w:t xml:space="preserve">Важливим критерієм ефективного функціонування й розвитку </w:t>
      </w:r>
      <w:proofErr w:type="spellStart"/>
      <w:r w:rsidR="000C74D9" w:rsidRPr="00B466B1">
        <w:rPr>
          <w:rStyle w:val="2"/>
          <w:rFonts w:eastAsiaTheme="minorHAnsi"/>
        </w:rPr>
        <w:t>веб</w:t>
      </w:r>
      <w:r w:rsidRPr="00B466B1">
        <w:rPr>
          <w:rStyle w:val="2"/>
          <w:rFonts w:eastAsiaTheme="minorHAnsi"/>
        </w:rPr>
        <w:t>порталу</w:t>
      </w:r>
      <w:proofErr w:type="spellEnd"/>
      <w:r w:rsidRPr="00B466B1">
        <w:rPr>
          <w:rStyle w:val="2"/>
          <w:rFonts w:eastAsiaTheme="minorHAnsi"/>
        </w:rPr>
        <w:t xml:space="preserve"> є показник кількості відвідувань його сторінок користувачами мережі Інтернет. Динаміка кількості від</w:t>
      </w:r>
      <w:r w:rsidR="00DC1648" w:rsidRPr="00B466B1">
        <w:rPr>
          <w:rStyle w:val="2"/>
          <w:rFonts w:eastAsiaTheme="minorHAnsi"/>
        </w:rPr>
        <w:t xml:space="preserve">відувань </w:t>
      </w:r>
      <w:proofErr w:type="spellStart"/>
      <w:r w:rsidR="000C74D9" w:rsidRPr="00B466B1">
        <w:rPr>
          <w:rStyle w:val="2"/>
          <w:rFonts w:eastAsiaTheme="minorHAnsi"/>
        </w:rPr>
        <w:t>веб</w:t>
      </w:r>
      <w:r w:rsidR="00DC1648" w:rsidRPr="00B466B1">
        <w:rPr>
          <w:rStyle w:val="2"/>
          <w:rFonts w:eastAsiaTheme="minorHAnsi"/>
        </w:rPr>
        <w:t>порталу</w:t>
      </w:r>
      <w:proofErr w:type="spellEnd"/>
      <w:r w:rsidR="00DC1648" w:rsidRPr="00B466B1">
        <w:rPr>
          <w:rStyle w:val="2"/>
          <w:rFonts w:eastAsiaTheme="minorHAnsi"/>
        </w:rPr>
        <w:t xml:space="preserve"> протягом доби </w:t>
      </w:r>
      <w:r w:rsidRPr="00B466B1">
        <w:rPr>
          <w:rStyle w:val="2"/>
          <w:rFonts w:eastAsiaTheme="minorHAnsi"/>
        </w:rPr>
        <w:t>коли</w:t>
      </w:r>
      <w:r w:rsidR="000C74D9" w:rsidRPr="00B466B1">
        <w:rPr>
          <w:rStyle w:val="2"/>
          <w:rFonts w:eastAsiaTheme="minorHAnsi"/>
        </w:rPr>
        <w:t>вається, але в середньому в 2019</w:t>
      </w:r>
      <w:r w:rsidRPr="00B466B1">
        <w:rPr>
          <w:rStyle w:val="2"/>
          <w:rFonts w:eastAsiaTheme="minorHAnsi"/>
        </w:rPr>
        <w:t xml:space="preserve"> році</w:t>
      </w:r>
      <w:r w:rsidR="00BA1CE6" w:rsidRPr="00B466B1">
        <w:rPr>
          <w:rStyle w:val="2"/>
          <w:rFonts w:eastAsiaTheme="minorHAnsi"/>
        </w:rPr>
        <w:t xml:space="preserve"> цей показник склав понад 10,5</w:t>
      </w:r>
      <w:r w:rsidRPr="00B466B1">
        <w:rPr>
          <w:rStyle w:val="2"/>
          <w:rFonts w:eastAsiaTheme="minorHAnsi"/>
        </w:rPr>
        <w:t xml:space="preserve"> тис.</w:t>
      </w:r>
      <w:r w:rsidR="000C74D9" w:rsidRPr="00B466B1">
        <w:rPr>
          <w:rStyle w:val="2"/>
          <w:rFonts w:eastAsiaTheme="minorHAnsi"/>
        </w:rPr>
        <w:t xml:space="preserve"> сторінок.</w:t>
      </w:r>
    </w:p>
    <w:p w:rsidR="006C4EE0" w:rsidRPr="00411F60" w:rsidRDefault="00411F60" w:rsidP="00B466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uk-UA" w:bidi="uk-UA"/>
        </w:rPr>
      </w:pPr>
      <w:r w:rsidRPr="007D42C8">
        <w:rPr>
          <w:rFonts w:ascii="Times New Roman" w:hAnsi="Times New Roman" w:cs="Times New Roman"/>
          <w:noProof/>
          <w:color w:val="000000"/>
          <w:sz w:val="28"/>
          <w:szCs w:val="28"/>
          <w:highlight w:val="lightGray"/>
          <w:lang w:val="ru-RU" w:eastAsia="ru-RU"/>
        </w:rPr>
        <w:drawing>
          <wp:anchor distT="0" distB="0" distL="114300" distR="114300" simplePos="0" relativeHeight="251669504" behindDoc="0" locked="0" layoutInCell="1" allowOverlap="1" wp14:anchorId="2E802579" wp14:editId="052A683B">
            <wp:simplePos x="0" y="0"/>
            <wp:positionH relativeFrom="column">
              <wp:posOffset>50800</wp:posOffset>
            </wp:positionH>
            <wp:positionV relativeFrom="paragraph">
              <wp:posOffset>22225</wp:posOffset>
            </wp:positionV>
            <wp:extent cx="6162675" cy="1895475"/>
            <wp:effectExtent l="0" t="0" r="9525" b="9525"/>
            <wp:wrapTight wrapText="bothSides">
              <wp:wrapPolygon edited="0">
                <wp:start x="0" y="0"/>
                <wp:lineTo x="0" y="21491"/>
                <wp:lineTo x="21567" y="21491"/>
                <wp:lineTo x="21567" y="0"/>
                <wp:lineTo x="0" y="0"/>
              </wp:wrapPolygon>
            </wp:wrapTight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72FF" w:rsidRPr="00B466B1">
        <w:rPr>
          <w:rStyle w:val="2"/>
          <w:rFonts w:eastAsiaTheme="minorHAnsi"/>
        </w:rPr>
        <w:t xml:space="preserve">Перспективними напрямами в роботі </w:t>
      </w:r>
      <w:r w:rsidR="000C74D9" w:rsidRPr="00B466B1">
        <w:rPr>
          <w:rStyle w:val="2"/>
          <w:rFonts w:eastAsiaTheme="minorHAnsi"/>
        </w:rPr>
        <w:t xml:space="preserve">управління </w:t>
      </w:r>
      <w:r w:rsidR="000672FF" w:rsidRPr="00B466B1">
        <w:rPr>
          <w:rStyle w:val="2"/>
          <w:rFonts w:eastAsiaTheme="minorHAnsi"/>
        </w:rPr>
        <w:t xml:space="preserve">є </w:t>
      </w:r>
      <w:r w:rsidR="00B466B1" w:rsidRPr="00B466B1">
        <w:rPr>
          <w:rStyle w:val="2"/>
          <w:rFonts w:eastAsiaTheme="minorHAnsi"/>
        </w:rPr>
        <w:t>розробка та виконання за</w:t>
      </w:r>
      <w:r w:rsidR="00B466B1" w:rsidRPr="00B466B1">
        <w:rPr>
          <w:rStyle w:val="2"/>
          <w:rFonts w:eastAsiaTheme="minorHAnsi"/>
        </w:rPr>
        <w:softHyphen/>
        <w:t>ходів</w:t>
      </w:r>
      <w:r w:rsidR="00BB178B" w:rsidRPr="00B466B1">
        <w:rPr>
          <w:rStyle w:val="2"/>
          <w:rFonts w:eastAsiaTheme="minorHAnsi"/>
        </w:rPr>
        <w:t xml:space="preserve"> </w:t>
      </w:r>
      <w:r w:rsidR="00B466B1" w:rsidRPr="00B466B1">
        <w:rPr>
          <w:rStyle w:val="2"/>
          <w:rFonts w:eastAsiaTheme="minorHAnsi"/>
        </w:rPr>
        <w:t xml:space="preserve">із </w:t>
      </w:r>
      <w:r w:rsidR="00B466B1" w:rsidRPr="00B466B1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системного розвитку міських електронних сервісів, що є</w:t>
      </w:r>
      <w:r w:rsidR="00BB178B" w:rsidRPr="00B466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ефективним інструментом </w:t>
      </w:r>
      <w:r w:rsidR="00BB178B" w:rsidRPr="00B466B1">
        <w:rPr>
          <w:rFonts w:ascii="Times New Roman" w:hAnsi="Times New Roman" w:cs="Times New Roman"/>
          <w:color w:val="000000" w:themeColor="text1"/>
          <w:sz w:val="28"/>
          <w:szCs w:val="28"/>
        </w:rPr>
        <w:t>інформаційної взаємодії міської влади з громадськістю</w:t>
      </w:r>
      <w:r w:rsidR="00B466B1" w:rsidRPr="00B466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B178B" w:rsidRPr="00B466B1">
        <w:rPr>
          <w:rFonts w:ascii="Times New Roman" w:eastAsia="Times New Roman" w:hAnsi="Times New Roman" w:cs="Times New Roman"/>
          <w:sz w:val="28"/>
          <w:szCs w:val="28"/>
          <w:lang w:eastAsia="ru-RU"/>
        </w:rPr>
        <w:t>підтримка ініціатив представників територіальної громади для вирішення завдань із  життєдіяльності  та  розвитку  міста  за   допомогою  альтернативних засобів спілкування  з  громадськістю  з  використанням  інтерактивних форм.</w:t>
      </w:r>
    </w:p>
    <w:p w:rsidR="00B466B1" w:rsidRPr="00B466B1" w:rsidRDefault="00B466B1" w:rsidP="00B466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highlight w:val="lightGray"/>
          <w:lang w:eastAsia="uk-UA" w:bidi="uk-UA"/>
        </w:rPr>
      </w:pPr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bookmarkStart w:id="0" w:name="_GoBack"/>
      <w:bookmarkEnd w:id="0"/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C4EE0" w:rsidRPr="007505A8" w:rsidRDefault="006C4EE0" w:rsidP="006C4EE0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C4EE0" w:rsidRPr="00C018C0" w:rsidRDefault="006C4EE0" w:rsidP="00C018C0">
      <w:pPr>
        <w:spacing w:after="93"/>
        <w:ind w:right="38"/>
        <w:jc w:val="both"/>
      </w:pPr>
    </w:p>
    <w:sectPr w:rsidR="006C4EE0" w:rsidRPr="00C018C0" w:rsidSect="00760462">
      <w:headerReference w:type="default" r:id="rId14"/>
      <w:pgSz w:w="11906" w:h="16838"/>
      <w:pgMar w:top="567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42C4" w:rsidRDefault="003742C4" w:rsidP="00760462">
      <w:pPr>
        <w:spacing w:after="0" w:line="240" w:lineRule="auto"/>
      </w:pPr>
      <w:r>
        <w:separator/>
      </w:r>
    </w:p>
  </w:endnote>
  <w:endnote w:type="continuationSeparator" w:id="0">
    <w:p w:rsidR="003742C4" w:rsidRDefault="003742C4" w:rsidP="007604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42C4" w:rsidRDefault="003742C4" w:rsidP="00760462">
      <w:pPr>
        <w:spacing w:after="0" w:line="240" w:lineRule="auto"/>
      </w:pPr>
      <w:r>
        <w:separator/>
      </w:r>
    </w:p>
  </w:footnote>
  <w:footnote w:type="continuationSeparator" w:id="0">
    <w:p w:rsidR="003742C4" w:rsidRDefault="003742C4" w:rsidP="007604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82106439"/>
      <w:docPartObj>
        <w:docPartGallery w:val="Page Numbers (Top of Page)"/>
        <w:docPartUnique/>
      </w:docPartObj>
    </w:sdtPr>
    <w:sdtEndPr/>
    <w:sdtContent>
      <w:p w:rsidR="00760462" w:rsidRDefault="007604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4B4D" w:rsidRPr="001B4B4D">
          <w:rPr>
            <w:noProof/>
            <w:lang w:val="ru-RU"/>
          </w:rPr>
          <w:t>5</w:t>
        </w:r>
        <w:r>
          <w:fldChar w:fldCharType="end"/>
        </w:r>
      </w:p>
    </w:sdtContent>
  </w:sdt>
  <w:p w:rsidR="00760462" w:rsidRDefault="007604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0F8F"/>
    <w:rsid w:val="000114BA"/>
    <w:rsid w:val="00020286"/>
    <w:rsid w:val="000465B2"/>
    <w:rsid w:val="000672FF"/>
    <w:rsid w:val="0009398C"/>
    <w:rsid w:val="00096A48"/>
    <w:rsid w:val="000A742E"/>
    <w:rsid w:val="000B4DF8"/>
    <w:rsid w:val="000C74D9"/>
    <w:rsid w:val="000E6DC5"/>
    <w:rsid w:val="001536D6"/>
    <w:rsid w:val="00164B10"/>
    <w:rsid w:val="001915F1"/>
    <w:rsid w:val="001A443C"/>
    <w:rsid w:val="001A65D5"/>
    <w:rsid w:val="001B4B4D"/>
    <w:rsid w:val="00227D28"/>
    <w:rsid w:val="00234E9F"/>
    <w:rsid w:val="00246B51"/>
    <w:rsid w:val="0028592C"/>
    <w:rsid w:val="002B46F4"/>
    <w:rsid w:val="002B6899"/>
    <w:rsid w:val="002B6E7A"/>
    <w:rsid w:val="002D30A2"/>
    <w:rsid w:val="00300B69"/>
    <w:rsid w:val="00320F3D"/>
    <w:rsid w:val="0034403A"/>
    <w:rsid w:val="00344648"/>
    <w:rsid w:val="0036656A"/>
    <w:rsid w:val="003742C4"/>
    <w:rsid w:val="00395A37"/>
    <w:rsid w:val="003A5BEF"/>
    <w:rsid w:val="003E3445"/>
    <w:rsid w:val="003E770A"/>
    <w:rsid w:val="003F0F8F"/>
    <w:rsid w:val="00411F60"/>
    <w:rsid w:val="004A7AD4"/>
    <w:rsid w:val="004B448E"/>
    <w:rsid w:val="004F3D5F"/>
    <w:rsid w:val="00505CA4"/>
    <w:rsid w:val="005308E5"/>
    <w:rsid w:val="00536B6A"/>
    <w:rsid w:val="00551DFC"/>
    <w:rsid w:val="005A5C79"/>
    <w:rsid w:val="005E02B9"/>
    <w:rsid w:val="00637BF6"/>
    <w:rsid w:val="00660D44"/>
    <w:rsid w:val="006A148E"/>
    <w:rsid w:val="006C4EE0"/>
    <w:rsid w:val="006E6A80"/>
    <w:rsid w:val="006F3395"/>
    <w:rsid w:val="007024A2"/>
    <w:rsid w:val="00716546"/>
    <w:rsid w:val="00716ED7"/>
    <w:rsid w:val="0074071B"/>
    <w:rsid w:val="00760462"/>
    <w:rsid w:val="0076538C"/>
    <w:rsid w:val="00775E09"/>
    <w:rsid w:val="00797FE0"/>
    <w:rsid w:val="007A0410"/>
    <w:rsid w:val="007C4987"/>
    <w:rsid w:val="007D42C8"/>
    <w:rsid w:val="007F7779"/>
    <w:rsid w:val="00804CD7"/>
    <w:rsid w:val="00842804"/>
    <w:rsid w:val="008B37D5"/>
    <w:rsid w:val="008C1D19"/>
    <w:rsid w:val="008C3ED4"/>
    <w:rsid w:val="0092245B"/>
    <w:rsid w:val="009506FC"/>
    <w:rsid w:val="00970D5C"/>
    <w:rsid w:val="0099675E"/>
    <w:rsid w:val="00997027"/>
    <w:rsid w:val="009A3845"/>
    <w:rsid w:val="009C5BA6"/>
    <w:rsid w:val="009F563E"/>
    <w:rsid w:val="00A41888"/>
    <w:rsid w:val="00A45E6E"/>
    <w:rsid w:val="00AC09D2"/>
    <w:rsid w:val="00AC6F50"/>
    <w:rsid w:val="00AD3E63"/>
    <w:rsid w:val="00AE409A"/>
    <w:rsid w:val="00B2502E"/>
    <w:rsid w:val="00B30302"/>
    <w:rsid w:val="00B466B1"/>
    <w:rsid w:val="00B5704F"/>
    <w:rsid w:val="00B57BF5"/>
    <w:rsid w:val="00B642E7"/>
    <w:rsid w:val="00B667A0"/>
    <w:rsid w:val="00B84703"/>
    <w:rsid w:val="00B92B41"/>
    <w:rsid w:val="00BA1CE6"/>
    <w:rsid w:val="00BA4791"/>
    <w:rsid w:val="00BB00C7"/>
    <w:rsid w:val="00BB178B"/>
    <w:rsid w:val="00BD420F"/>
    <w:rsid w:val="00BD6AF4"/>
    <w:rsid w:val="00BD7B89"/>
    <w:rsid w:val="00BE6F26"/>
    <w:rsid w:val="00C018C0"/>
    <w:rsid w:val="00C41F47"/>
    <w:rsid w:val="00C9522F"/>
    <w:rsid w:val="00CB3221"/>
    <w:rsid w:val="00CD5A92"/>
    <w:rsid w:val="00CF5C5A"/>
    <w:rsid w:val="00CF72A6"/>
    <w:rsid w:val="00D14BDB"/>
    <w:rsid w:val="00D50D82"/>
    <w:rsid w:val="00D63C32"/>
    <w:rsid w:val="00D87EE4"/>
    <w:rsid w:val="00D91D53"/>
    <w:rsid w:val="00DA3251"/>
    <w:rsid w:val="00DC1648"/>
    <w:rsid w:val="00DC2E08"/>
    <w:rsid w:val="00DF5442"/>
    <w:rsid w:val="00DF5446"/>
    <w:rsid w:val="00E11FEA"/>
    <w:rsid w:val="00E23BD9"/>
    <w:rsid w:val="00E71A86"/>
    <w:rsid w:val="00E80AB6"/>
    <w:rsid w:val="00E94E2D"/>
    <w:rsid w:val="00EA5F1A"/>
    <w:rsid w:val="00ED3590"/>
    <w:rsid w:val="00ED6161"/>
    <w:rsid w:val="00EF036B"/>
    <w:rsid w:val="00EF1CCB"/>
    <w:rsid w:val="00F129D1"/>
    <w:rsid w:val="00F14996"/>
    <w:rsid w:val="00F501FC"/>
    <w:rsid w:val="00F502D3"/>
    <w:rsid w:val="00FB254C"/>
    <w:rsid w:val="00FC7DA0"/>
    <w:rsid w:val="00FD2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paragraph" w:styleId="1">
    <w:name w:val="heading 1"/>
    <w:basedOn w:val="a"/>
    <w:link w:val="10"/>
    <w:uiPriority w:val="9"/>
    <w:qFormat/>
    <w:rsid w:val="0074071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"/>
    <w:basedOn w:val="a0"/>
    <w:rsid w:val="00C018C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uk-UA" w:eastAsia="uk-UA" w:bidi="uk-UA"/>
    </w:rPr>
  </w:style>
  <w:style w:type="character" w:customStyle="1" w:styleId="20">
    <w:name w:val="Основной текст (2)_"/>
    <w:basedOn w:val="a0"/>
    <w:rsid w:val="00C018C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paragraph" w:styleId="a3">
    <w:name w:val="header"/>
    <w:basedOn w:val="a"/>
    <w:link w:val="a4"/>
    <w:uiPriority w:val="99"/>
    <w:unhideWhenUsed/>
    <w:rsid w:val="007604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60462"/>
    <w:rPr>
      <w:lang w:val="uk-UA"/>
    </w:rPr>
  </w:style>
  <w:style w:type="paragraph" w:styleId="a5">
    <w:name w:val="footer"/>
    <w:basedOn w:val="a"/>
    <w:link w:val="a6"/>
    <w:uiPriority w:val="99"/>
    <w:unhideWhenUsed/>
    <w:rsid w:val="007604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60462"/>
    <w:rPr>
      <w:lang w:val="uk-UA"/>
    </w:rPr>
  </w:style>
  <w:style w:type="paragraph" w:customStyle="1" w:styleId="CharCharCharChar">
    <w:name w:val="Char Знак Знак Char Знак Знак Char Знак Знак Char Знак Знак Знак Знак Знак Знак Знак Знак Знак Знак Знак Знак Знак Знак Знак Знак Знак Знак Знак"/>
    <w:basedOn w:val="a"/>
    <w:rsid w:val="00760462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7">
    <w:name w:val="Hyperlink"/>
    <w:basedOn w:val="a0"/>
    <w:uiPriority w:val="99"/>
    <w:semiHidden/>
    <w:unhideWhenUsed/>
    <w:rsid w:val="0092245B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74071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Normal (Web)"/>
    <w:basedOn w:val="a"/>
    <w:uiPriority w:val="99"/>
    <w:unhideWhenUsed/>
    <w:rsid w:val="00B84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9">
    <w:name w:val="Balloon Text"/>
    <w:basedOn w:val="a"/>
    <w:link w:val="aa"/>
    <w:uiPriority w:val="99"/>
    <w:semiHidden/>
    <w:unhideWhenUsed/>
    <w:rsid w:val="00530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08E5"/>
    <w:rPr>
      <w:rFonts w:ascii="Tahoma" w:hAnsi="Tahoma" w:cs="Tahoma"/>
      <w:sz w:val="16"/>
      <w:szCs w:val="16"/>
      <w:lang w:val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paragraph" w:styleId="1">
    <w:name w:val="heading 1"/>
    <w:basedOn w:val="a"/>
    <w:link w:val="10"/>
    <w:uiPriority w:val="9"/>
    <w:qFormat/>
    <w:rsid w:val="0074071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"/>
    <w:basedOn w:val="a0"/>
    <w:rsid w:val="00C018C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uk-UA" w:eastAsia="uk-UA" w:bidi="uk-UA"/>
    </w:rPr>
  </w:style>
  <w:style w:type="character" w:customStyle="1" w:styleId="20">
    <w:name w:val="Основной текст (2)_"/>
    <w:basedOn w:val="a0"/>
    <w:rsid w:val="00C018C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paragraph" w:styleId="a3">
    <w:name w:val="header"/>
    <w:basedOn w:val="a"/>
    <w:link w:val="a4"/>
    <w:uiPriority w:val="99"/>
    <w:unhideWhenUsed/>
    <w:rsid w:val="007604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60462"/>
    <w:rPr>
      <w:lang w:val="uk-UA"/>
    </w:rPr>
  </w:style>
  <w:style w:type="paragraph" w:styleId="a5">
    <w:name w:val="footer"/>
    <w:basedOn w:val="a"/>
    <w:link w:val="a6"/>
    <w:uiPriority w:val="99"/>
    <w:unhideWhenUsed/>
    <w:rsid w:val="007604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60462"/>
    <w:rPr>
      <w:lang w:val="uk-UA"/>
    </w:rPr>
  </w:style>
  <w:style w:type="paragraph" w:customStyle="1" w:styleId="CharCharCharChar">
    <w:name w:val="Char Знак Знак Char Знак Знак Char Знак Знак Char Знак Знак Знак Знак Знак Знак Знак Знак Знак Знак Знак Знак Знак Знак Знак Знак Знак Знак Знак"/>
    <w:basedOn w:val="a"/>
    <w:rsid w:val="00760462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7">
    <w:name w:val="Hyperlink"/>
    <w:basedOn w:val="a0"/>
    <w:uiPriority w:val="99"/>
    <w:semiHidden/>
    <w:unhideWhenUsed/>
    <w:rsid w:val="0092245B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74071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Normal (Web)"/>
    <w:basedOn w:val="a"/>
    <w:uiPriority w:val="99"/>
    <w:unhideWhenUsed/>
    <w:rsid w:val="00B84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9">
    <w:name w:val="Balloon Text"/>
    <w:basedOn w:val="a"/>
    <w:link w:val="aa"/>
    <w:uiPriority w:val="99"/>
    <w:semiHidden/>
    <w:unhideWhenUsed/>
    <w:rsid w:val="00530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08E5"/>
    <w:rPr>
      <w:rFonts w:ascii="Tahoma" w:hAnsi="Tahoma" w:cs="Tahoma"/>
      <w:sz w:val="16"/>
      <w:szCs w:val="16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978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3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37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>
                <a:solidFill>
                  <a:schemeClr val="tx1"/>
                </a:solidFill>
              </a:rPr>
              <a:t>Середня щодобова кількість</a:t>
            </a:r>
            <a:r>
              <a:rPr lang="ru-RU" baseline="0">
                <a:solidFill>
                  <a:schemeClr val="tx1"/>
                </a:solidFill>
              </a:rPr>
              <a:t> відвіданих сторінок </a:t>
            </a:r>
          </a:p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aseline="0">
                <a:solidFill>
                  <a:schemeClr val="tx1"/>
                </a:solidFill>
              </a:rPr>
              <a:t>офіційного вебпорталу міста Кривого Рогу "Криворізький ресурсний центр"</a:t>
            </a:r>
            <a:endParaRPr lang="ru-RU">
              <a:solidFill>
                <a:schemeClr val="tx1"/>
              </a:solidFill>
            </a:endParaRP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9891891891891892E-2"/>
          <c:y val="0.49884336156093695"/>
          <c:w val="0.91428228228228225"/>
          <c:h val="0.40959302728668351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2018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Лист1!$A$2</c:f>
              <c:strCache>
                <c:ptCount val="1"/>
                <c:pt idx="0">
                  <c:v>Кількость відвідувань сторінок офіційного вебпорталу міста Кривого Рогу "Криворізький ресурсний центр"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9794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B6D-45BD-96BA-F97888CB612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cat>
            <c:strRef>
              <c:f>Лист1!$A$2</c:f>
              <c:strCache>
                <c:ptCount val="1"/>
                <c:pt idx="0">
                  <c:v>Кількость відвідувань сторінок офіційного вебпорталу міста Кривого Рогу "Криворізький ресурсний центр"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10577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B6D-45BD-96BA-F97888CB61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90481792"/>
        <c:axId val="90483328"/>
        <c:axId val="0"/>
      </c:bar3DChart>
      <c:catAx>
        <c:axId val="9048179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90483328"/>
        <c:crosses val="autoZero"/>
        <c:auto val="1"/>
        <c:lblAlgn val="ctr"/>
        <c:lblOffset val="100"/>
        <c:noMultiLvlLbl val="0"/>
      </c:catAx>
      <c:valAx>
        <c:axId val="90483328"/>
        <c:scaling>
          <c:orientation val="minMax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04817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</c:legendEntry>
      <c:layout>
        <c:manualLayout>
          <c:xMode val="edge"/>
          <c:yMode val="edge"/>
          <c:x val="3.2675109888372383E-2"/>
          <c:y val="0.34032946886664295"/>
          <c:w val="0.13911101915969931"/>
          <c:h val="0.1130661179915324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D6AE82-6DA5-4EAE-92DD-3F722EF3A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627</TotalTime>
  <Pages>5</Pages>
  <Words>1708</Words>
  <Characters>9737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Куц</dc:creator>
  <cp:keywords/>
  <dc:description/>
  <cp:lastModifiedBy>urp-rc01</cp:lastModifiedBy>
  <cp:revision>27</cp:revision>
  <cp:lastPrinted>2020-01-15T13:59:00Z</cp:lastPrinted>
  <dcterms:created xsi:type="dcterms:W3CDTF">2019-12-26T14:42:00Z</dcterms:created>
  <dcterms:modified xsi:type="dcterms:W3CDTF">2020-01-23T14:18:00Z</dcterms:modified>
</cp:coreProperties>
</file>