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680F92" w:rsidRDefault="00680F92" w:rsidP="00680F92">
      <w:pPr>
        <w:tabs>
          <w:tab w:val="left" w:pos="4760"/>
          <w:tab w:val="left" w:pos="7088"/>
          <w:tab w:val="left" w:pos="7371"/>
        </w:tabs>
        <w:spacing w:line="360" w:lineRule="auto"/>
        <w:ind w:left="6720"/>
        <w:rPr>
          <w:rFonts w:eastAsia="Times New Roman"/>
          <w:i/>
          <w:sz w:val="28"/>
          <w:szCs w:val="28"/>
        </w:rPr>
      </w:pPr>
      <w:bookmarkStart w:id="0" w:name="_GoBack"/>
      <w:bookmarkEnd w:id="0"/>
      <w:r w:rsidRPr="00680F92">
        <w:rPr>
          <w:rFonts w:eastAsia="Times New Roman"/>
          <w:i/>
          <w:sz w:val="28"/>
          <w:szCs w:val="28"/>
        </w:rPr>
        <w:t>ЗАТВЕРДЖЕНО</w:t>
      </w:r>
    </w:p>
    <w:p w:rsidR="00680F92" w:rsidRPr="00680F92" w:rsidRDefault="00680F92" w:rsidP="00680F92">
      <w:pPr>
        <w:tabs>
          <w:tab w:val="left" w:pos="4760"/>
          <w:tab w:val="left" w:pos="7088"/>
          <w:tab w:val="left" w:pos="7371"/>
        </w:tabs>
        <w:spacing w:line="360" w:lineRule="auto"/>
        <w:ind w:left="6720" w:right="-49"/>
        <w:jc w:val="both"/>
        <w:rPr>
          <w:rFonts w:eastAsia="Times New Roman"/>
          <w:i/>
          <w:sz w:val="28"/>
          <w:szCs w:val="28"/>
        </w:rPr>
      </w:pPr>
      <w:r w:rsidRPr="00680F92">
        <w:rPr>
          <w:rFonts w:eastAsia="Times New Roman"/>
          <w:i/>
          <w:sz w:val="28"/>
          <w:szCs w:val="28"/>
        </w:rPr>
        <w:t>Рішення міської ради</w:t>
      </w:r>
    </w:p>
    <w:p w:rsidR="00D16FB5" w:rsidRPr="00E32210" w:rsidRDefault="00E32210" w:rsidP="00E32210">
      <w:pPr>
        <w:tabs>
          <w:tab w:val="left" w:pos="6705"/>
        </w:tabs>
        <w:jc w:val="both"/>
        <w:rPr>
          <w:bCs/>
          <w:i/>
          <w:sz w:val="28"/>
          <w:szCs w:val="28"/>
        </w:rPr>
      </w:pPr>
      <w:r>
        <w:rPr>
          <w:b/>
          <w:bCs/>
          <w:sz w:val="36"/>
          <w:szCs w:val="36"/>
        </w:rPr>
        <w:tab/>
      </w:r>
      <w:r w:rsidRPr="00E32210">
        <w:rPr>
          <w:bCs/>
          <w:i/>
          <w:sz w:val="28"/>
          <w:szCs w:val="28"/>
        </w:rPr>
        <w:t>21.12.2016 №1185</w:t>
      </w:r>
    </w:p>
    <w:p w:rsidR="00E27DE1" w:rsidRPr="00E27DE1" w:rsidRDefault="00E27DE1" w:rsidP="00E27DE1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>Міжгалузева комплексна програма</w:t>
      </w:r>
    </w:p>
    <w:p w:rsidR="00E27DE1" w:rsidRDefault="00E27DE1" w:rsidP="00E27DE1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 xml:space="preserve"> «Здоров’я нації» </w:t>
      </w:r>
      <w:r w:rsidR="00FF7718">
        <w:rPr>
          <w:b/>
          <w:bCs/>
          <w:i/>
          <w:sz w:val="28"/>
          <w:szCs w:val="28"/>
        </w:rPr>
        <w:t>у м. Кривому Розі на 2017 – 202</w:t>
      </w:r>
      <w:r w:rsidR="006B0514">
        <w:rPr>
          <w:b/>
          <w:bCs/>
          <w:i/>
          <w:sz w:val="28"/>
          <w:szCs w:val="28"/>
        </w:rPr>
        <w:t>7</w:t>
      </w:r>
      <w:r w:rsidRPr="00E27DE1">
        <w:rPr>
          <w:b/>
          <w:bCs/>
          <w:i/>
          <w:sz w:val="28"/>
          <w:szCs w:val="28"/>
        </w:rPr>
        <w:t xml:space="preserve"> роки</w:t>
      </w:r>
    </w:p>
    <w:p w:rsidR="00E27DE1" w:rsidRDefault="00E27DE1" w:rsidP="00D16FB5">
      <w:pPr>
        <w:jc w:val="center"/>
        <w:rPr>
          <w:b/>
          <w:bCs/>
          <w:i/>
          <w:sz w:val="28"/>
          <w:szCs w:val="28"/>
        </w:rPr>
      </w:pPr>
    </w:p>
    <w:p w:rsidR="00E80185" w:rsidRDefault="00F223A6" w:rsidP="00D16FB5">
      <w:pPr>
        <w:jc w:val="center"/>
      </w:pPr>
      <w:r>
        <w:rPr>
          <w:b/>
          <w:bCs/>
          <w:i/>
          <w:sz w:val="28"/>
          <w:szCs w:val="28"/>
        </w:rPr>
        <w:t>І.</w:t>
      </w:r>
      <w:r w:rsidR="00416E8B">
        <w:rPr>
          <w:b/>
          <w:bCs/>
          <w:i/>
          <w:sz w:val="28"/>
          <w:szCs w:val="28"/>
        </w:rPr>
        <w:t xml:space="preserve"> </w:t>
      </w:r>
      <w:r w:rsidR="00325A57" w:rsidRPr="00325A57">
        <w:rPr>
          <w:b/>
          <w:bCs/>
          <w:i/>
          <w:sz w:val="28"/>
          <w:szCs w:val="28"/>
        </w:rPr>
        <w:t>Паспорт</w:t>
      </w:r>
      <w:r w:rsidR="000C2FE7">
        <w:rPr>
          <w:b/>
          <w:bCs/>
          <w:i/>
          <w:sz w:val="28"/>
          <w:szCs w:val="28"/>
        </w:rPr>
        <w:t xml:space="preserve"> міжгалузевої комплексної</w:t>
      </w:r>
      <w:r w:rsidR="00325A57" w:rsidRPr="00325A57">
        <w:rPr>
          <w:b/>
          <w:bCs/>
          <w:i/>
          <w:sz w:val="28"/>
          <w:szCs w:val="28"/>
        </w:rPr>
        <w:t xml:space="preserve"> програми</w:t>
      </w:r>
      <w:r w:rsidR="00680F92" w:rsidRPr="00AE6695">
        <w:rPr>
          <w:b/>
          <w:bCs/>
          <w:i/>
          <w:sz w:val="28"/>
          <w:szCs w:val="28"/>
          <w:lang w:val="ru-RU"/>
        </w:rPr>
        <w:t xml:space="preserve"> </w:t>
      </w:r>
      <w:r w:rsidR="00680F92" w:rsidRPr="00680F92">
        <w:rPr>
          <w:b/>
          <w:bCs/>
          <w:i/>
          <w:sz w:val="28"/>
          <w:szCs w:val="28"/>
        </w:rPr>
        <w:t>«Здоров’я нації»</w:t>
      </w:r>
      <w:r w:rsidR="00E80185" w:rsidRPr="00E80185">
        <w:t xml:space="preserve"> </w:t>
      </w:r>
    </w:p>
    <w:p w:rsidR="00D37433" w:rsidRDefault="00E80185" w:rsidP="00D16FB5">
      <w:pPr>
        <w:jc w:val="center"/>
        <w:rPr>
          <w:b/>
          <w:bCs/>
          <w:i/>
          <w:sz w:val="28"/>
          <w:szCs w:val="28"/>
        </w:rPr>
      </w:pPr>
      <w:r w:rsidRPr="00E80185">
        <w:rPr>
          <w:b/>
          <w:bCs/>
          <w:i/>
          <w:sz w:val="28"/>
          <w:szCs w:val="28"/>
        </w:rPr>
        <w:t>у</w:t>
      </w:r>
      <w:r>
        <w:rPr>
          <w:b/>
          <w:bCs/>
          <w:i/>
          <w:sz w:val="28"/>
          <w:szCs w:val="28"/>
        </w:rPr>
        <w:t xml:space="preserve"> </w:t>
      </w:r>
      <w:r w:rsidR="00FF7718">
        <w:rPr>
          <w:b/>
          <w:bCs/>
          <w:i/>
          <w:sz w:val="28"/>
          <w:szCs w:val="28"/>
        </w:rPr>
        <w:t>м. Кривому Розі на 2017 – 202</w:t>
      </w:r>
      <w:r w:rsidR="006B0514">
        <w:rPr>
          <w:b/>
          <w:bCs/>
          <w:i/>
          <w:sz w:val="28"/>
          <w:szCs w:val="28"/>
        </w:rPr>
        <w:t>7</w:t>
      </w:r>
      <w:r w:rsidRPr="00E80185">
        <w:rPr>
          <w:b/>
          <w:bCs/>
          <w:i/>
          <w:sz w:val="28"/>
          <w:szCs w:val="28"/>
        </w:rPr>
        <w:t xml:space="preserve"> роки</w:t>
      </w:r>
    </w:p>
    <w:p w:rsidR="00202435" w:rsidRPr="00202435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p w:rsidR="00202435" w:rsidRPr="00202435" w:rsidRDefault="0020243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202435">
        <w:rPr>
          <w:rFonts w:eastAsia="Times New Roman"/>
          <w:sz w:val="28"/>
          <w:szCs w:val="28"/>
        </w:rPr>
        <w:t>1. Назва: міжгалузева комплексна програма «Здоров’я нації» у м. Кривому Розі</w:t>
      </w:r>
      <w:r w:rsidRPr="00202435">
        <w:rPr>
          <w:rFonts w:eastAsia="Times New Roman"/>
          <w:sz w:val="28"/>
          <w:szCs w:val="28"/>
          <w:lang w:eastAsia="en-US"/>
        </w:rPr>
        <w:t xml:space="preserve"> на  2017</w:t>
      </w:r>
      <w:r w:rsidR="00AE6695" w:rsidRPr="00AE6695">
        <w:rPr>
          <w:rFonts w:eastAsia="Times New Roman"/>
          <w:sz w:val="28"/>
          <w:szCs w:val="28"/>
          <w:lang w:eastAsia="en-US"/>
        </w:rPr>
        <w:t>–</w:t>
      </w:r>
      <w:r w:rsidR="00FF7718">
        <w:rPr>
          <w:rFonts w:eastAsia="Times New Roman"/>
          <w:sz w:val="28"/>
          <w:szCs w:val="28"/>
          <w:lang w:eastAsia="en-US"/>
        </w:rPr>
        <w:t>202</w:t>
      </w:r>
      <w:r w:rsidR="006B0514">
        <w:rPr>
          <w:rFonts w:eastAsia="Times New Roman"/>
          <w:sz w:val="28"/>
          <w:szCs w:val="28"/>
          <w:lang w:eastAsia="en-US"/>
        </w:rPr>
        <w:t>7</w:t>
      </w:r>
      <w:r w:rsidRPr="00202435">
        <w:rPr>
          <w:rFonts w:eastAsia="Times New Roman"/>
          <w:sz w:val="28"/>
          <w:szCs w:val="28"/>
          <w:lang w:eastAsia="en-US"/>
        </w:rPr>
        <w:t xml:space="preserve"> роки</w:t>
      </w:r>
      <w:r w:rsidR="008B32C4">
        <w:rPr>
          <w:rFonts w:eastAsia="Times New Roman"/>
          <w:sz w:val="28"/>
          <w:szCs w:val="28"/>
          <w:lang w:eastAsia="en-US"/>
        </w:rPr>
        <w:t xml:space="preserve"> (надалі – Програма)</w:t>
      </w:r>
      <w:r w:rsidRPr="00202435">
        <w:rPr>
          <w:rFonts w:eastAsia="Times New Roman"/>
          <w:sz w:val="28"/>
          <w:szCs w:val="28"/>
        </w:rPr>
        <w:t>.</w:t>
      </w:r>
    </w:p>
    <w:p w:rsidR="00202435" w:rsidRPr="00202435" w:rsidRDefault="00202435" w:rsidP="00202435">
      <w:pPr>
        <w:tabs>
          <w:tab w:val="left" w:pos="0"/>
        </w:tabs>
        <w:ind w:firstLine="720"/>
        <w:jc w:val="both"/>
        <w:rPr>
          <w:rFonts w:eastAsia="Times New Roman"/>
          <w:color w:val="FF0000"/>
          <w:sz w:val="2"/>
          <w:szCs w:val="2"/>
        </w:rPr>
      </w:pPr>
      <w:r w:rsidRPr="00202435">
        <w:rPr>
          <w:rFonts w:eastAsia="Times New Roman"/>
          <w:sz w:val="28"/>
          <w:szCs w:val="28"/>
        </w:rPr>
        <w:t xml:space="preserve">2. Підстава для розроблення: </w:t>
      </w:r>
      <w:r w:rsidR="000C2FE7">
        <w:rPr>
          <w:rFonts w:eastAsia="Times New Roman"/>
          <w:sz w:val="28"/>
          <w:szCs w:val="28"/>
          <w:lang w:eastAsia="ko-KR"/>
        </w:rPr>
        <w:t>Р</w:t>
      </w:r>
      <w:r w:rsidRPr="00202435">
        <w:rPr>
          <w:rFonts w:eastAsia="Times New Roman"/>
          <w:sz w:val="28"/>
          <w:szCs w:val="28"/>
          <w:lang w:eastAsia="ko-KR"/>
        </w:rPr>
        <w:t xml:space="preserve">озпорядження Кабінету Міністрів України від 31 жовтня 2011 року № 1164-р </w:t>
      </w:r>
      <w:r w:rsidR="0002485A">
        <w:rPr>
          <w:rFonts w:eastAsia="Times New Roman"/>
          <w:sz w:val="28"/>
          <w:szCs w:val="28"/>
          <w:lang w:eastAsia="ko-KR"/>
        </w:rPr>
        <w:t>«</w:t>
      </w:r>
      <w:r w:rsidRPr="00202435">
        <w:rPr>
          <w:rFonts w:eastAsia="Times New Roman"/>
          <w:sz w:val="28"/>
          <w:szCs w:val="28"/>
          <w:lang w:eastAsia="ko-KR"/>
        </w:rPr>
        <w:t xml:space="preserve">Про схвалення Концепції Загальнодержавної програми </w:t>
      </w:r>
      <w:r w:rsidR="0002485A">
        <w:rPr>
          <w:rFonts w:eastAsia="Times New Roman"/>
          <w:sz w:val="28"/>
          <w:szCs w:val="28"/>
          <w:lang w:eastAsia="ko-KR"/>
        </w:rPr>
        <w:t>«</w:t>
      </w:r>
      <w:r w:rsidRPr="00202435">
        <w:rPr>
          <w:rFonts w:eastAsia="Times New Roman"/>
          <w:sz w:val="28"/>
          <w:szCs w:val="28"/>
          <w:lang w:eastAsia="ko-KR"/>
        </w:rPr>
        <w:t>З</w:t>
      </w:r>
      <w:r w:rsidR="0002485A">
        <w:rPr>
          <w:rFonts w:eastAsia="Times New Roman"/>
          <w:sz w:val="28"/>
          <w:szCs w:val="28"/>
          <w:lang w:eastAsia="ko-KR"/>
        </w:rPr>
        <w:t>доров’я 2020: український вимір»</w:t>
      </w:r>
      <w:r w:rsidRPr="00202435">
        <w:rPr>
          <w:rFonts w:eastAsia="Times New Roman"/>
          <w:sz w:val="28"/>
          <w:szCs w:val="28"/>
          <w:lang w:eastAsia="ko-KR"/>
        </w:rPr>
        <w:t>.</w:t>
      </w:r>
    </w:p>
    <w:p w:rsidR="00202435" w:rsidRPr="00202435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202435" w:rsidRPr="00202435">
        <w:rPr>
          <w:rFonts w:eastAsia="Times New Roman"/>
          <w:sz w:val="28"/>
          <w:szCs w:val="28"/>
        </w:rPr>
        <w:t xml:space="preserve">. </w:t>
      </w:r>
      <w:proofErr w:type="spellStart"/>
      <w:r w:rsidR="000C2FE7">
        <w:rPr>
          <w:rFonts w:eastAsia="Times New Roman"/>
          <w:sz w:val="28"/>
          <w:szCs w:val="28"/>
        </w:rPr>
        <w:t>Спів</w:t>
      </w:r>
      <w:r w:rsidR="001219F4" w:rsidRPr="00202435">
        <w:rPr>
          <w:rFonts w:eastAsia="Times New Roman"/>
          <w:sz w:val="28"/>
          <w:szCs w:val="28"/>
        </w:rPr>
        <w:t>замовники</w:t>
      </w:r>
      <w:proofErr w:type="spellEnd"/>
      <w:r w:rsidR="00202435" w:rsidRPr="00202435">
        <w:rPr>
          <w:rFonts w:eastAsia="Times New Roman"/>
          <w:sz w:val="28"/>
          <w:szCs w:val="28"/>
        </w:rPr>
        <w:t xml:space="preserve"> програми: </w:t>
      </w:r>
      <w:r w:rsidRPr="00202435">
        <w:rPr>
          <w:rFonts w:eastAsia="Times New Roman"/>
          <w:sz w:val="28"/>
          <w:szCs w:val="28"/>
        </w:rPr>
        <w:t>управління охорони здоров’я виконкому Криворізької міської ради</w:t>
      </w:r>
      <w:r w:rsidR="00202435" w:rsidRPr="00202435">
        <w:rPr>
          <w:rFonts w:eastAsia="Times New Roman"/>
          <w:sz w:val="28"/>
          <w:szCs w:val="28"/>
        </w:rPr>
        <w:t>.</w:t>
      </w:r>
    </w:p>
    <w:p w:rsidR="00202435" w:rsidRPr="00202435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202435" w:rsidRPr="00202435">
        <w:rPr>
          <w:rFonts w:eastAsia="Times New Roman"/>
          <w:sz w:val="28"/>
          <w:szCs w:val="28"/>
        </w:rPr>
        <w:t>. Відповідальні за виконання: управління охорони здоров’я виконкому Криворізької міської ради,</w:t>
      </w:r>
      <w:r w:rsidR="001219F4">
        <w:rPr>
          <w:rFonts w:eastAsia="Times New Roman"/>
          <w:sz w:val="28"/>
          <w:szCs w:val="28"/>
        </w:rPr>
        <w:t xml:space="preserve"> </w:t>
      </w:r>
      <w:r w:rsidR="00202435" w:rsidRPr="00202435">
        <w:rPr>
          <w:rFonts w:eastAsia="Times New Roman"/>
          <w:sz w:val="28"/>
          <w:szCs w:val="28"/>
        </w:rPr>
        <w:t>виконавчі комітети районних у місті рад</w:t>
      </w:r>
      <w:r>
        <w:rPr>
          <w:rFonts w:eastAsia="Times New Roman"/>
          <w:sz w:val="28"/>
          <w:szCs w:val="28"/>
        </w:rPr>
        <w:t xml:space="preserve">, </w:t>
      </w:r>
      <w:r w:rsidRPr="00AE6695">
        <w:rPr>
          <w:rFonts w:eastAsia="Times New Roman"/>
          <w:sz w:val="28"/>
          <w:szCs w:val="28"/>
        </w:rPr>
        <w:t xml:space="preserve"> </w:t>
      </w:r>
      <w:r w:rsidRPr="00202435">
        <w:rPr>
          <w:rFonts w:eastAsia="Times New Roman"/>
          <w:sz w:val="28"/>
          <w:szCs w:val="28"/>
        </w:rPr>
        <w:t>лікувально-профілактичні заклади</w:t>
      </w:r>
      <w:r w:rsidRPr="00AE6695">
        <w:rPr>
          <w:rFonts w:eastAsia="Times New Roman"/>
          <w:sz w:val="28"/>
          <w:szCs w:val="28"/>
        </w:rPr>
        <w:t xml:space="preserve"> та установи</w:t>
      </w:r>
      <w:r w:rsidRPr="00202435">
        <w:rPr>
          <w:rFonts w:eastAsia="Times New Roman"/>
          <w:sz w:val="28"/>
          <w:szCs w:val="28"/>
        </w:rPr>
        <w:t xml:space="preserve"> міста</w:t>
      </w:r>
      <w:r w:rsidRPr="00AE6695">
        <w:rPr>
          <w:rFonts w:eastAsia="Times New Roman"/>
          <w:sz w:val="28"/>
          <w:szCs w:val="28"/>
        </w:rPr>
        <w:t>.</w:t>
      </w:r>
    </w:p>
    <w:p w:rsidR="00202435" w:rsidRPr="00202435" w:rsidRDefault="00AE6695" w:rsidP="00202435">
      <w:pPr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5</w:t>
      </w:r>
      <w:r w:rsidR="00202435" w:rsidRPr="00202435">
        <w:rPr>
          <w:rFonts w:eastAsia="Times New Roman"/>
          <w:sz w:val="28"/>
          <w:szCs w:val="28"/>
        </w:rPr>
        <w:t xml:space="preserve">. Мета: </w:t>
      </w:r>
      <w:r w:rsidR="00202435" w:rsidRPr="00202435">
        <w:rPr>
          <w:rFonts w:eastAsia="Times New Roman"/>
          <w:sz w:val="28"/>
          <w:szCs w:val="28"/>
          <w:lang w:eastAsia="en-US"/>
        </w:rPr>
        <w:t xml:space="preserve">поліпшення демографічної ситуації, збереження </w:t>
      </w:r>
      <w:r w:rsidR="0040097B">
        <w:rPr>
          <w:rFonts w:eastAsia="Times New Roman"/>
          <w:sz w:val="28"/>
          <w:szCs w:val="28"/>
          <w:lang w:eastAsia="en-US"/>
        </w:rPr>
        <w:t>й</w:t>
      </w:r>
      <w:r w:rsidR="00202435" w:rsidRPr="00202435">
        <w:rPr>
          <w:rFonts w:eastAsia="Times New Roman"/>
          <w:sz w:val="28"/>
          <w:szCs w:val="28"/>
          <w:lang w:eastAsia="en-US"/>
        </w:rPr>
        <w:t xml:space="preserve"> зміцнення здоров’я населення шляхом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захворювань, найбільш значущих у соціально-економічному та медико-демографічному плані класів і нозологічних форм хвороб.</w:t>
      </w:r>
    </w:p>
    <w:p w:rsidR="00202435" w:rsidRPr="00202435" w:rsidRDefault="00AE6695" w:rsidP="00202435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MS Mincho" w:cs="Calibri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6</w:t>
      </w:r>
      <w:r w:rsidR="00202435" w:rsidRPr="00202435">
        <w:rPr>
          <w:rFonts w:eastAsia="MS Mincho"/>
          <w:sz w:val="28"/>
          <w:szCs w:val="28"/>
          <w:lang w:eastAsia="ja-JP"/>
        </w:rPr>
        <w:t xml:space="preserve">. Початок: </w:t>
      </w:r>
      <w:r w:rsidR="00202435">
        <w:rPr>
          <w:rFonts w:eastAsia="MS Mincho"/>
          <w:sz w:val="28"/>
          <w:szCs w:val="28"/>
          <w:lang w:eastAsia="ja-JP"/>
        </w:rPr>
        <w:t xml:space="preserve"> </w:t>
      </w:r>
      <w:r w:rsidR="0040097B">
        <w:rPr>
          <w:rFonts w:eastAsia="MS Mincho"/>
          <w:sz w:val="28"/>
          <w:szCs w:val="28"/>
          <w:lang w:eastAsia="ja-JP"/>
        </w:rPr>
        <w:t>0</w:t>
      </w:r>
      <w:r w:rsidR="00202435">
        <w:rPr>
          <w:rFonts w:eastAsia="MS Mincho"/>
          <w:sz w:val="28"/>
          <w:szCs w:val="28"/>
          <w:lang w:eastAsia="ja-JP"/>
        </w:rPr>
        <w:t>1</w:t>
      </w:r>
      <w:r w:rsidR="00EA1B9C">
        <w:rPr>
          <w:rFonts w:eastAsia="MS Mincho"/>
          <w:sz w:val="28"/>
          <w:szCs w:val="28"/>
          <w:lang w:eastAsia="ja-JP"/>
        </w:rPr>
        <w:t>.01.2017, закінчення: 31.12.</w:t>
      </w:r>
      <w:r w:rsidR="00FF7718">
        <w:rPr>
          <w:rFonts w:eastAsia="MS Mincho"/>
          <w:sz w:val="28"/>
          <w:szCs w:val="28"/>
          <w:lang w:eastAsia="ja-JP"/>
        </w:rPr>
        <w:t>202</w:t>
      </w:r>
      <w:r w:rsidR="006B0514">
        <w:rPr>
          <w:rFonts w:eastAsia="MS Mincho"/>
          <w:sz w:val="28"/>
          <w:szCs w:val="28"/>
          <w:lang w:eastAsia="ja-JP"/>
        </w:rPr>
        <w:t>7</w:t>
      </w:r>
      <w:r w:rsidR="00202435" w:rsidRPr="00202435">
        <w:rPr>
          <w:rFonts w:eastAsia="MS Mincho"/>
          <w:sz w:val="28"/>
          <w:szCs w:val="28"/>
          <w:lang w:eastAsia="ja-JP"/>
        </w:rPr>
        <w:t>.</w:t>
      </w:r>
      <w:r w:rsidR="00202435" w:rsidRPr="00202435">
        <w:rPr>
          <w:rFonts w:eastAsia="MS Mincho"/>
          <w:sz w:val="2"/>
          <w:szCs w:val="2"/>
          <w:lang w:eastAsia="ja-JP"/>
        </w:rPr>
        <w:t>.</w:t>
      </w:r>
    </w:p>
    <w:p w:rsidR="00F95BAA" w:rsidRPr="00987371" w:rsidRDefault="00F95BAA" w:rsidP="00F95BAA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202435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>
        <w:rPr>
          <w:rFonts w:eastAsia="Times New Roman"/>
          <w:sz w:val="28"/>
          <w:szCs w:val="28"/>
        </w:rPr>
        <w:t>й</w:t>
      </w:r>
      <w:r w:rsidRPr="0020243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бюджету Криворізької міської територіальної громади</w:t>
      </w:r>
      <w:r w:rsidRPr="00202435">
        <w:rPr>
          <w:rFonts w:eastAsia="Times New Roman"/>
          <w:sz w:val="28"/>
          <w:szCs w:val="28"/>
        </w:rPr>
        <w:t xml:space="preserve"> та інших джерел, не заборонених чинним </w:t>
      </w:r>
      <w:r>
        <w:rPr>
          <w:rFonts w:eastAsia="Times New Roman"/>
          <w:sz w:val="28"/>
          <w:szCs w:val="28"/>
        </w:rPr>
        <w:t>законодавством України:</w:t>
      </w:r>
      <w:r w:rsidRPr="00987371">
        <w:rPr>
          <w:rFonts w:eastAsia="Times New Roman"/>
          <w:sz w:val="28"/>
          <w:szCs w:val="28"/>
          <w:lang w:val="ru-RU"/>
        </w:rPr>
        <w:t xml:space="preserve"> </w:t>
      </w:r>
      <w:r w:rsidRPr="003714B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 69</w:t>
      </w:r>
      <w:r w:rsidRPr="003714B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549</w:t>
      </w:r>
      <w:r w:rsidRPr="00580E14">
        <w:rPr>
          <w:rFonts w:eastAsia="Times New Roman"/>
          <w:sz w:val="28"/>
          <w:szCs w:val="28"/>
        </w:rPr>
        <w:t xml:space="preserve"> тис. грн.</w:t>
      </w:r>
    </w:p>
    <w:p w:rsidR="00F95BAA" w:rsidRPr="00202435" w:rsidRDefault="00F95BAA" w:rsidP="00F95BAA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708"/>
        <w:gridCol w:w="568"/>
        <w:gridCol w:w="709"/>
        <w:gridCol w:w="708"/>
        <w:gridCol w:w="709"/>
        <w:gridCol w:w="709"/>
        <w:gridCol w:w="709"/>
        <w:gridCol w:w="567"/>
        <w:gridCol w:w="567"/>
        <w:gridCol w:w="567"/>
        <w:gridCol w:w="566"/>
      </w:tblGrid>
      <w:tr w:rsidR="00F95BAA" w:rsidRPr="00202435" w:rsidTr="00F95BAA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202435" w:rsidRDefault="00F95BAA" w:rsidP="00520972">
            <w:pPr>
              <w:rPr>
                <w:rFonts w:eastAsia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AA" w:rsidRPr="00947354" w:rsidRDefault="00F95BAA" w:rsidP="00520972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F95BAA" w:rsidRPr="00947354" w:rsidRDefault="00F95BAA" w:rsidP="00520972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proofErr w:type="spellStart"/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фінансу-вання</w:t>
            </w:r>
            <w:proofErr w:type="spellEnd"/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, усього</w:t>
            </w:r>
          </w:p>
          <w:p w:rsidR="00F95BAA" w:rsidRPr="00947354" w:rsidRDefault="00F95BAA" w:rsidP="00520972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(тис. грн)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AA" w:rsidRPr="00947354" w:rsidRDefault="00F95BAA" w:rsidP="00520972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F95BAA" w:rsidRPr="00947354" w:rsidRDefault="00F95BAA" w:rsidP="00520972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</w:tr>
      <w:tr w:rsidR="00F95BAA" w:rsidRPr="00202435" w:rsidTr="00F95BAA">
        <w:trPr>
          <w:cantSplit/>
          <w:trHeight w:val="113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202435" w:rsidRDefault="00F95BAA" w:rsidP="00520972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947354" w:rsidRDefault="00F95BAA" w:rsidP="00520972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3850E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95BAA" w:rsidRPr="003850E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3850E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3850E4">
              <w:rPr>
                <w:rFonts w:eastAsia="Times New Roman"/>
                <w:b/>
                <w:i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95BAA" w:rsidRPr="003850E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3850E4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5BAA" w:rsidRDefault="00F95BAA" w:rsidP="00520972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2027</w:t>
            </w:r>
          </w:p>
        </w:tc>
      </w:tr>
      <w:tr w:rsidR="00F95BAA" w:rsidRPr="00947354" w:rsidTr="00F95BAA">
        <w:trPr>
          <w:trHeight w:val="6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947354" w:rsidRDefault="00F95BAA" w:rsidP="00520972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947354" w:rsidRDefault="00F95BAA" w:rsidP="0052097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AA" w:rsidRPr="006D65A2" w:rsidRDefault="00F95BAA" w:rsidP="00520972">
            <w:pPr>
              <w:jc w:val="center"/>
              <w:rPr>
                <w:rFonts w:eastAsia="Times New Roman"/>
                <w:sz w:val="8"/>
                <w:szCs w:val="8"/>
              </w:rPr>
            </w:pPr>
          </w:p>
          <w:p w:rsidR="00F95BAA" w:rsidRDefault="00F95BAA" w:rsidP="00520972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  <w:r w:rsidRPr="006D65A2">
              <w:rPr>
                <w:rFonts w:eastAsia="Times New Roman"/>
                <w:sz w:val="23"/>
                <w:szCs w:val="23"/>
              </w:rPr>
              <w:t>«</w:t>
            </w:r>
            <w:r w:rsidRPr="00947354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6D65A2">
              <w:rPr>
                <w:rFonts w:eastAsia="Times New Roman"/>
                <w:sz w:val="23"/>
                <w:szCs w:val="23"/>
              </w:rPr>
              <w:t>»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 w:rsidRPr="00947354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  <w:p w:rsidR="00F95BAA" w:rsidRPr="006D65A2" w:rsidRDefault="00F95BAA" w:rsidP="00520972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F95BAA" w:rsidRPr="00947354" w:rsidTr="00F95BAA">
        <w:trPr>
          <w:trHeight w:val="6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947354" w:rsidRDefault="00F95BAA" w:rsidP="00520972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947354" w:rsidRDefault="00F95BAA" w:rsidP="0052097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AA" w:rsidRPr="00947354" w:rsidRDefault="00F95BAA" w:rsidP="00520972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F95BAA" w:rsidRPr="00202435" w:rsidTr="00F95BAA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947354" w:rsidRDefault="00F95BAA" w:rsidP="00520972">
            <w:pPr>
              <w:rPr>
                <w:rFonts w:eastAsia="Times New Roman"/>
                <w:sz w:val="23"/>
                <w:szCs w:val="23"/>
              </w:rPr>
            </w:pPr>
            <w:r w:rsidRPr="00E950C5">
              <w:rPr>
                <w:rFonts w:eastAsia="Times New Roman"/>
                <w:sz w:val="23"/>
                <w:szCs w:val="23"/>
              </w:rPr>
              <w:t>Бюджет Криво</w:t>
            </w:r>
            <w:r>
              <w:rPr>
                <w:rFonts w:eastAsia="Times New Roman"/>
                <w:sz w:val="23"/>
                <w:szCs w:val="23"/>
              </w:rPr>
              <w:t xml:space="preserve">різької міської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територі</w:t>
            </w:r>
            <w:r w:rsidRPr="00E950C5">
              <w:rPr>
                <w:rFonts w:eastAsia="Times New Roman"/>
                <w:sz w:val="23"/>
                <w:szCs w:val="23"/>
              </w:rPr>
              <w:t>аль</w:t>
            </w:r>
            <w:r>
              <w:rPr>
                <w:rFonts w:eastAsia="Times New Roman"/>
                <w:sz w:val="23"/>
                <w:szCs w:val="23"/>
              </w:rPr>
              <w:t>-</w:t>
            </w:r>
            <w:r w:rsidRPr="00E950C5">
              <w:rPr>
                <w:rFonts w:eastAsia="Times New Roman"/>
                <w:sz w:val="23"/>
                <w:szCs w:val="23"/>
              </w:rPr>
              <w:t>ної</w:t>
            </w:r>
            <w:proofErr w:type="spellEnd"/>
            <w:r w:rsidRPr="00E950C5">
              <w:rPr>
                <w:rFonts w:eastAsia="Times New Roman"/>
                <w:sz w:val="23"/>
                <w:szCs w:val="23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447FAB" w:rsidRDefault="00F95BAA" w:rsidP="00520972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4 699 549</w:t>
            </w:r>
          </w:p>
          <w:p w:rsidR="00F95BAA" w:rsidRPr="00447FAB" w:rsidRDefault="00F95BAA" w:rsidP="00520972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500 500</w:t>
            </w:r>
          </w:p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702 200</w:t>
            </w:r>
          </w:p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496 769</w:t>
            </w:r>
          </w:p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388 450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402 400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5BAA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407 650</w:t>
            </w:r>
          </w:p>
        </w:tc>
      </w:tr>
      <w:tr w:rsidR="00F95BAA" w:rsidRPr="00202435" w:rsidTr="00F95BAA">
        <w:trPr>
          <w:cantSplit/>
          <w:trHeight w:val="6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947354" w:rsidRDefault="00F95BAA" w:rsidP="00520972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Районні в місті бюджети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447FAB" w:rsidRDefault="00F95BAA" w:rsidP="00520972">
            <w:pPr>
              <w:ind w:left="-108" w:right="-92"/>
              <w:jc w:val="center"/>
              <w:rPr>
                <w:b/>
                <w:i/>
                <w:sz w:val="23"/>
                <w:szCs w:val="23"/>
                <w:lang w:val="ru-RU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AA" w:rsidRPr="000C2EA3" w:rsidRDefault="00F95BAA" w:rsidP="00520972">
            <w:pPr>
              <w:ind w:left="-108" w:right="-92"/>
              <w:jc w:val="center"/>
              <w:rPr>
                <w:rFonts w:eastAsia="Times New Roman"/>
                <w:szCs w:val="23"/>
              </w:rPr>
            </w:pPr>
            <w:r w:rsidRPr="000C2EA3">
              <w:rPr>
                <w:rFonts w:eastAsia="Times New Roman"/>
                <w:szCs w:val="23"/>
              </w:rPr>
              <w:t>У межах коштів, передбачених у районних у місті бюджетах</w:t>
            </w:r>
          </w:p>
        </w:tc>
      </w:tr>
      <w:tr w:rsidR="00F95BAA" w:rsidRPr="00202435" w:rsidTr="00F95BAA">
        <w:trPr>
          <w:cantSplit/>
          <w:trHeight w:val="6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947354" w:rsidRDefault="00F95BAA" w:rsidP="00520972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lastRenderedPageBreak/>
              <w:t>Інші джерела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447FAB" w:rsidRDefault="00F95BAA" w:rsidP="00520972">
            <w:pPr>
              <w:ind w:left="113" w:right="113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6D65A2" w:rsidRDefault="00F95BAA" w:rsidP="005209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  <w:p w:rsidR="00F95BAA" w:rsidRPr="006D65A2" w:rsidRDefault="00F95BAA" w:rsidP="0052097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F95BAA" w:rsidRPr="00202435" w:rsidTr="00F95BAA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AA" w:rsidRPr="00947354" w:rsidRDefault="00F95BAA" w:rsidP="00520972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Усього</w:t>
            </w:r>
          </w:p>
          <w:p w:rsidR="00F95BAA" w:rsidRPr="00202435" w:rsidRDefault="00F95BAA" w:rsidP="00520972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447FAB" w:rsidRDefault="00F95BAA" w:rsidP="00520972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4 699 549</w:t>
            </w:r>
          </w:p>
          <w:p w:rsidR="00F95BAA" w:rsidRPr="00447FAB" w:rsidRDefault="00F95BAA" w:rsidP="00520972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500 500</w:t>
            </w:r>
          </w:p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702 200</w:t>
            </w:r>
          </w:p>
          <w:p w:rsidR="00F95BAA" w:rsidRPr="0094735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496 769</w:t>
            </w:r>
          </w:p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388 450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5BAA" w:rsidRPr="00580E14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402 400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5BAA" w:rsidRDefault="00F95BAA" w:rsidP="00520972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407 650</w:t>
            </w:r>
          </w:p>
        </w:tc>
      </w:tr>
    </w:tbl>
    <w:p w:rsidR="00416E8B" w:rsidRDefault="00416E8B" w:rsidP="00E96C35">
      <w:pPr>
        <w:rPr>
          <w:bCs/>
          <w:sz w:val="28"/>
          <w:szCs w:val="28"/>
        </w:rPr>
      </w:pPr>
    </w:p>
    <w:p w:rsidR="00BA4C12" w:rsidRDefault="00BA4C12" w:rsidP="00F35DC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2F5F63">
        <w:rPr>
          <w:bCs/>
          <w:sz w:val="28"/>
          <w:szCs w:val="28"/>
        </w:rPr>
        <w:t xml:space="preserve"> Очікуван</w:t>
      </w:r>
      <w:r w:rsidR="0025656A">
        <w:rPr>
          <w:bCs/>
          <w:sz w:val="28"/>
          <w:szCs w:val="28"/>
        </w:rPr>
        <w:t>і кінцеві результати в</w:t>
      </w:r>
      <w:r w:rsidR="002F5F63">
        <w:rPr>
          <w:bCs/>
          <w:sz w:val="28"/>
          <w:szCs w:val="28"/>
        </w:rPr>
        <w:t>иконання П</w:t>
      </w:r>
      <w:r w:rsidR="0025656A">
        <w:rPr>
          <w:bCs/>
          <w:sz w:val="28"/>
          <w:szCs w:val="28"/>
        </w:rPr>
        <w:t>рограми</w:t>
      </w:r>
      <w:r w:rsidR="00F127C5">
        <w:rPr>
          <w:bCs/>
          <w:sz w:val="28"/>
          <w:szCs w:val="28"/>
        </w:rPr>
        <w:t>:</w:t>
      </w:r>
      <w:r w:rsidR="00F35DC0">
        <w:rPr>
          <w:bCs/>
          <w:sz w:val="28"/>
          <w:szCs w:val="28"/>
        </w:rPr>
        <w:t xml:space="preserve"> зміцнення  здоров’я населення шляхом підвищення якості надання медичної допомоги.</w:t>
      </w:r>
    </w:p>
    <w:p w:rsidR="00BA4C12" w:rsidRPr="00BA4C12" w:rsidRDefault="00BA4C12" w:rsidP="0027796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574460">
        <w:rPr>
          <w:bCs/>
          <w:sz w:val="28"/>
          <w:szCs w:val="28"/>
        </w:rPr>
        <w:t xml:space="preserve"> Координація та контроль  за виконанням: </w:t>
      </w:r>
      <w:r w:rsidR="0057011C">
        <w:rPr>
          <w:bCs/>
          <w:sz w:val="28"/>
          <w:szCs w:val="28"/>
        </w:rPr>
        <w:t xml:space="preserve">координація та контроль здійснює </w:t>
      </w:r>
      <w:r w:rsidR="000122BA" w:rsidRPr="000122BA">
        <w:rPr>
          <w:bCs/>
          <w:sz w:val="28"/>
          <w:szCs w:val="28"/>
        </w:rPr>
        <w:t>управління охорони здоров’я виконкому Криворізької міської ради</w:t>
      </w:r>
      <w:r w:rsidR="002F5F63">
        <w:rPr>
          <w:bCs/>
          <w:sz w:val="28"/>
          <w:szCs w:val="28"/>
        </w:rPr>
        <w:t>,</w:t>
      </w:r>
      <w:r w:rsidR="0057011C">
        <w:rPr>
          <w:bCs/>
          <w:sz w:val="28"/>
          <w:szCs w:val="28"/>
        </w:rPr>
        <w:t xml:space="preserve"> яке</w:t>
      </w:r>
      <w:r w:rsidR="002F5F63">
        <w:rPr>
          <w:bCs/>
          <w:sz w:val="28"/>
          <w:szCs w:val="28"/>
        </w:rPr>
        <w:t xml:space="preserve"> щорічно звітує </w:t>
      </w:r>
      <w:r w:rsidR="0057011C">
        <w:rPr>
          <w:bCs/>
          <w:sz w:val="28"/>
          <w:szCs w:val="28"/>
        </w:rPr>
        <w:t xml:space="preserve">перед </w:t>
      </w:r>
      <w:r w:rsidR="00CB4CD1">
        <w:rPr>
          <w:bCs/>
          <w:sz w:val="28"/>
          <w:szCs w:val="28"/>
        </w:rPr>
        <w:t>міською</w:t>
      </w:r>
      <w:r w:rsidR="00CB4CD1" w:rsidRPr="00CB4CD1">
        <w:rPr>
          <w:bCs/>
          <w:sz w:val="28"/>
          <w:szCs w:val="28"/>
        </w:rPr>
        <w:t xml:space="preserve"> </w:t>
      </w:r>
      <w:r w:rsidR="00CB4CD1">
        <w:rPr>
          <w:bCs/>
          <w:sz w:val="28"/>
          <w:szCs w:val="28"/>
        </w:rPr>
        <w:t>радою</w:t>
      </w:r>
      <w:r w:rsidR="0057011C">
        <w:rPr>
          <w:bCs/>
          <w:sz w:val="28"/>
          <w:szCs w:val="28"/>
        </w:rPr>
        <w:t xml:space="preserve"> </w:t>
      </w:r>
      <w:r w:rsidR="002F5F63">
        <w:rPr>
          <w:bCs/>
          <w:sz w:val="28"/>
          <w:szCs w:val="28"/>
        </w:rPr>
        <w:t>про хід виконання Програми.</w:t>
      </w:r>
    </w:p>
    <w:p w:rsidR="00E27DE1" w:rsidRDefault="00E27DE1" w:rsidP="00D16FB5">
      <w:pPr>
        <w:jc w:val="center"/>
        <w:rPr>
          <w:b/>
          <w:bCs/>
          <w:i/>
          <w:sz w:val="28"/>
          <w:szCs w:val="28"/>
        </w:rPr>
      </w:pPr>
    </w:p>
    <w:p w:rsidR="00E27DE1" w:rsidRPr="00D37433" w:rsidRDefault="00E27DE1" w:rsidP="00E27DE1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І</w:t>
      </w:r>
      <w:r w:rsidRPr="00D37433">
        <w:rPr>
          <w:b/>
          <w:bCs/>
          <w:i/>
          <w:sz w:val="28"/>
          <w:szCs w:val="28"/>
        </w:rPr>
        <w:t>І</w:t>
      </w:r>
      <w:r>
        <w:rPr>
          <w:b/>
          <w:bCs/>
          <w:i/>
          <w:sz w:val="28"/>
          <w:szCs w:val="28"/>
        </w:rPr>
        <w:t>.</w:t>
      </w:r>
      <w:r w:rsidRPr="00D37433">
        <w:rPr>
          <w:b/>
          <w:bCs/>
          <w:i/>
          <w:sz w:val="28"/>
          <w:szCs w:val="28"/>
        </w:rPr>
        <w:t xml:space="preserve"> Обґрунтування необхідності розроблення й виконання Програми </w:t>
      </w:r>
    </w:p>
    <w:p w:rsidR="00E27DE1" w:rsidRPr="00D37433" w:rsidRDefault="00E27DE1" w:rsidP="00E27DE1">
      <w:pPr>
        <w:jc w:val="both"/>
        <w:rPr>
          <w:b/>
          <w:bCs/>
          <w:i/>
          <w:sz w:val="28"/>
          <w:szCs w:val="28"/>
        </w:rPr>
      </w:pPr>
    </w:p>
    <w:p w:rsidR="00E27DE1" w:rsidRPr="00EC0CC5" w:rsidRDefault="00E27DE1" w:rsidP="00E27D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Pr="00EC0CC5">
        <w:rPr>
          <w:sz w:val="28"/>
          <w:szCs w:val="28"/>
        </w:rPr>
        <w:t xml:space="preserve"> останні роки в </w:t>
      </w:r>
      <w:r>
        <w:rPr>
          <w:sz w:val="28"/>
          <w:szCs w:val="28"/>
        </w:rPr>
        <w:t>місті</w:t>
      </w:r>
      <w:r w:rsidRPr="00EC0CC5">
        <w:rPr>
          <w:sz w:val="28"/>
          <w:szCs w:val="28"/>
        </w:rPr>
        <w:t>, як і в цілому по країні, незадовільний стан здоров</w:t>
      </w:r>
      <w:r>
        <w:rPr>
          <w:sz w:val="28"/>
          <w:szCs w:val="28"/>
        </w:rPr>
        <w:t>’</w:t>
      </w:r>
      <w:r w:rsidRPr="00EC0CC5">
        <w:rPr>
          <w:sz w:val="28"/>
          <w:szCs w:val="28"/>
        </w:rPr>
        <w:t xml:space="preserve">я населення </w:t>
      </w:r>
      <w:r>
        <w:rPr>
          <w:sz w:val="28"/>
          <w:szCs w:val="28"/>
        </w:rPr>
        <w:t>супроводжується</w:t>
      </w:r>
      <w:r w:rsidRPr="00EC0CC5">
        <w:rPr>
          <w:sz w:val="28"/>
          <w:szCs w:val="28"/>
        </w:rPr>
        <w:t xml:space="preserve"> низьким рівнем народжуваності, високою смертністю, від</w:t>
      </w:r>
      <w:r>
        <w:rPr>
          <w:sz w:val="28"/>
          <w:szCs w:val="28"/>
        </w:rPr>
        <w:t>’</w:t>
      </w:r>
      <w:r w:rsidRPr="00EC0CC5">
        <w:rPr>
          <w:sz w:val="28"/>
          <w:szCs w:val="28"/>
        </w:rPr>
        <w:t>ємним природним приростом і демографічним старінням.</w:t>
      </w:r>
    </w:p>
    <w:p w:rsidR="00E27DE1" w:rsidRDefault="00E27DE1" w:rsidP="00E27DE1">
      <w:pPr>
        <w:jc w:val="both"/>
        <w:rPr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7D7EDE">
        <w:rPr>
          <w:sz w:val="28"/>
          <w:szCs w:val="28"/>
        </w:rPr>
        <w:t>На фоні несприятливих демографічних змін відбувається подальше погіршення стану здоров’я на</w:t>
      </w:r>
      <w:r>
        <w:rPr>
          <w:sz w:val="28"/>
          <w:szCs w:val="28"/>
        </w:rPr>
        <w:t>селення з істотним підвищенням у</w:t>
      </w:r>
      <w:r w:rsidRPr="007D7E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D7EDE">
        <w:rPr>
          <w:sz w:val="28"/>
          <w:szCs w:val="28"/>
        </w:rPr>
        <w:t>сіх вікови</w:t>
      </w:r>
      <w:r>
        <w:rPr>
          <w:sz w:val="28"/>
          <w:szCs w:val="28"/>
        </w:rPr>
        <w:t>х групах рівнів захворюваності й</w:t>
      </w:r>
      <w:r w:rsidRPr="007D7EDE">
        <w:rPr>
          <w:sz w:val="28"/>
          <w:szCs w:val="28"/>
        </w:rPr>
        <w:t xml:space="preserve"> поширеності хвороб, зокрема хронічних неінфекційних захворювань, включаючи хвороби системи кровообігу, злоякісні новоутворення, цукровий діабет</w:t>
      </w:r>
      <w:r>
        <w:rPr>
          <w:sz w:val="28"/>
          <w:szCs w:val="28"/>
        </w:rPr>
        <w:t>, захворювання нирок, опорно-рухового апарату</w:t>
      </w:r>
      <w:r w:rsidRPr="007D7EDE">
        <w:rPr>
          <w:sz w:val="28"/>
          <w:szCs w:val="28"/>
        </w:rPr>
        <w:t xml:space="preserve"> та інші хвороби.</w:t>
      </w:r>
      <w:r w:rsidRPr="00D06BE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8A641D">
        <w:rPr>
          <w:sz w:val="28"/>
          <w:szCs w:val="28"/>
        </w:rPr>
        <w:t xml:space="preserve">ронічну патологію </w:t>
      </w:r>
      <w:r>
        <w:rPr>
          <w:sz w:val="28"/>
          <w:szCs w:val="28"/>
        </w:rPr>
        <w:t>має</w:t>
      </w:r>
      <w:r w:rsidRPr="008A641D">
        <w:rPr>
          <w:sz w:val="28"/>
          <w:szCs w:val="28"/>
        </w:rPr>
        <w:t xml:space="preserve"> до 60% дорослого та майже 20% дитячого населення. </w:t>
      </w:r>
    </w:p>
    <w:p w:rsidR="00E27DE1" w:rsidRDefault="00E27DE1" w:rsidP="00E27DE1">
      <w:pPr>
        <w:ind w:firstLine="708"/>
        <w:jc w:val="both"/>
        <w:rPr>
          <w:sz w:val="28"/>
          <w:szCs w:val="28"/>
        </w:rPr>
      </w:pPr>
      <w:r w:rsidRPr="008A641D">
        <w:rPr>
          <w:sz w:val="28"/>
          <w:szCs w:val="28"/>
        </w:rPr>
        <w:t>Викликає занепокоєння тенденція до погіршення стану здоров’я молоді, збільшення частоти соціально-небезпечних хвороб, у тому числі туберкульозу та ВІЛ/СНІД</w:t>
      </w:r>
      <w:r>
        <w:rPr>
          <w:sz w:val="28"/>
          <w:szCs w:val="28"/>
        </w:rPr>
        <w:t>у</w:t>
      </w:r>
      <w:r w:rsidRPr="008A641D">
        <w:rPr>
          <w:sz w:val="28"/>
          <w:szCs w:val="28"/>
        </w:rPr>
        <w:t xml:space="preserve"> тощо. </w:t>
      </w:r>
    </w:p>
    <w:p w:rsidR="00E27DE1" w:rsidRPr="008A641D" w:rsidRDefault="00E27DE1" w:rsidP="00E27DE1">
      <w:pPr>
        <w:ind w:firstLine="708"/>
        <w:jc w:val="both"/>
        <w:rPr>
          <w:sz w:val="28"/>
          <w:szCs w:val="28"/>
        </w:rPr>
      </w:pPr>
      <w:r w:rsidRPr="008A641D">
        <w:rPr>
          <w:sz w:val="28"/>
          <w:szCs w:val="28"/>
        </w:rPr>
        <w:t xml:space="preserve">Зростання захворюваності населення відбувається внаслідок поширення чинників ризику, зокрема тютюнокуріння, зловживання алкоголем і вживання наркотиків, передусім серед осіб молодого віку. </w:t>
      </w:r>
    </w:p>
    <w:p w:rsidR="00E27DE1" w:rsidRPr="006540F2" w:rsidRDefault="00E27DE1" w:rsidP="00E27DE1">
      <w:pPr>
        <w:jc w:val="both"/>
        <w:rPr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6540F2">
        <w:rPr>
          <w:sz w:val="28"/>
          <w:szCs w:val="28"/>
        </w:rPr>
        <w:t>Поширеність захворювань за 201</w:t>
      </w:r>
      <w:r w:rsidRPr="006540F2">
        <w:rPr>
          <w:sz w:val="28"/>
          <w:szCs w:val="28"/>
          <w:lang w:val="ru-RU"/>
        </w:rPr>
        <w:t>5</w:t>
      </w:r>
      <w:r w:rsidRPr="006540F2">
        <w:rPr>
          <w:sz w:val="28"/>
          <w:szCs w:val="28"/>
        </w:rPr>
        <w:t xml:space="preserve"> рік становить 21</w:t>
      </w:r>
      <w:r>
        <w:rPr>
          <w:sz w:val="28"/>
          <w:szCs w:val="28"/>
        </w:rPr>
        <w:t xml:space="preserve"> </w:t>
      </w:r>
      <w:r w:rsidRPr="006540F2">
        <w:rPr>
          <w:sz w:val="28"/>
          <w:szCs w:val="28"/>
          <w:lang w:val="ru-RU"/>
        </w:rPr>
        <w:t>896</w:t>
      </w:r>
      <w:r w:rsidRPr="006540F2">
        <w:rPr>
          <w:sz w:val="28"/>
          <w:szCs w:val="28"/>
        </w:rPr>
        <w:t>,8 ви</w:t>
      </w:r>
      <w:r>
        <w:rPr>
          <w:sz w:val="28"/>
          <w:szCs w:val="28"/>
        </w:rPr>
        <w:t>падків               на 10 тис.</w:t>
      </w:r>
      <w:r w:rsidRPr="006540F2">
        <w:rPr>
          <w:sz w:val="28"/>
          <w:szCs w:val="28"/>
        </w:rPr>
        <w:t xml:space="preserve"> населення та перевищує показник по області на 0,5% (21</w:t>
      </w:r>
      <w:r>
        <w:rPr>
          <w:sz w:val="28"/>
          <w:szCs w:val="28"/>
        </w:rPr>
        <w:t xml:space="preserve"> </w:t>
      </w:r>
      <w:r w:rsidRPr="006540F2">
        <w:rPr>
          <w:sz w:val="28"/>
          <w:szCs w:val="28"/>
        </w:rPr>
        <w:t>759,8). Захворюваність мешканців міста за цей період – 9</w:t>
      </w:r>
      <w:r>
        <w:rPr>
          <w:sz w:val="28"/>
          <w:szCs w:val="28"/>
        </w:rPr>
        <w:t xml:space="preserve"> </w:t>
      </w:r>
      <w:r w:rsidRPr="006540F2">
        <w:rPr>
          <w:sz w:val="28"/>
          <w:szCs w:val="28"/>
        </w:rPr>
        <w:t>211,0</w:t>
      </w:r>
      <w:r>
        <w:rPr>
          <w:sz w:val="28"/>
          <w:szCs w:val="28"/>
        </w:rPr>
        <w:t xml:space="preserve"> на 10 тис.</w:t>
      </w:r>
      <w:r w:rsidRPr="006540F2">
        <w:rPr>
          <w:sz w:val="28"/>
          <w:szCs w:val="28"/>
        </w:rPr>
        <w:t xml:space="preserve"> населення, що перевищує зазначений показник по області на 11,6% (8</w:t>
      </w:r>
      <w:r>
        <w:rPr>
          <w:sz w:val="28"/>
          <w:szCs w:val="28"/>
        </w:rPr>
        <w:t xml:space="preserve"> </w:t>
      </w:r>
      <w:r w:rsidRPr="006540F2">
        <w:rPr>
          <w:sz w:val="28"/>
          <w:szCs w:val="28"/>
        </w:rPr>
        <w:t>250,6).</w:t>
      </w:r>
    </w:p>
    <w:p w:rsidR="00E27DE1" w:rsidRPr="006540F2" w:rsidRDefault="00E27DE1" w:rsidP="00E27DE1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6540F2">
        <w:rPr>
          <w:sz w:val="28"/>
          <w:szCs w:val="28"/>
        </w:rPr>
        <w:t>Показник захворювань системи кровообігу за останні п’ять років також збільшився на 6,8% і становив у 2015 році 648,9 випадків на 10 т</w:t>
      </w:r>
      <w:r>
        <w:rPr>
          <w:sz w:val="28"/>
          <w:szCs w:val="28"/>
        </w:rPr>
        <w:t>ис. дорослого контингенту</w:t>
      </w:r>
      <w:r w:rsidRPr="006540F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540F2">
        <w:rPr>
          <w:sz w:val="28"/>
          <w:szCs w:val="28"/>
        </w:rPr>
        <w:t>по області 695,9</w:t>
      </w:r>
      <w:r>
        <w:rPr>
          <w:sz w:val="28"/>
          <w:szCs w:val="28"/>
        </w:rPr>
        <w:t>)</w:t>
      </w:r>
      <w:r w:rsidRPr="006540F2">
        <w:rPr>
          <w:sz w:val="28"/>
          <w:szCs w:val="28"/>
        </w:rPr>
        <w:t>.</w:t>
      </w:r>
    </w:p>
    <w:p w:rsidR="00E27DE1" w:rsidRPr="006540F2" w:rsidRDefault="00E27DE1" w:rsidP="00E27DE1">
      <w:pPr>
        <w:shd w:val="clear" w:color="auto" w:fill="FFFFFF"/>
        <w:ind w:firstLine="720"/>
        <w:jc w:val="both"/>
        <w:rPr>
          <w:sz w:val="28"/>
          <w:szCs w:val="28"/>
        </w:rPr>
      </w:pPr>
      <w:r w:rsidRPr="006540F2">
        <w:rPr>
          <w:sz w:val="28"/>
          <w:szCs w:val="28"/>
        </w:rPr>
        <w:t>Зло</w:t>
      </w:r>
      <w:r>
        <w:rPr>
          <w:sz w:val="28"/>
          <w:szCs w:val="28"/>
        </w:rPr>
        <w:t>якісні пухлини щороку виявляють більш як у</w:t>
      </w:r>
      <w:r w:rsidRPr="006540F2">
        <w:rPr>
          <w:sz w:val="28"/>
          <w:szCs w:val="28"/>
        </w:rPr>
        <w:t xml:space="preserve"> 2,5</w:t>
      </w:r>
      <w:r>
        <w:rPr>
          <w:sz w:val="28"/>
          <w:szCs w:val="28"/>
        </w:rPr>
        <w:t xml:space="preserve"> тис.</w:t>
      </w:r>
      <w:r w:rsidRPr="006540F2">
        <w:rPr>
          <w:sz w:val="28"/>
          <w:szCs w:val="28"/>
        </w:rPr>
        <w:t xml:space="preserve"> осіб. Щороку помира</w:t>
      </w:r>
      <w:r>
        <w:rPr>
          <w:sz w:val="28"/>
          <w:szCs w:val="28"/>
        </w:rPr>
        <w:t>є</w:t>
      </w:r>
      <w:r w:rsidRPr="006540F2">
        <w:rPr>
          <w:sz w:val="28"/>
          <w:szCs w:val="28"/>
        </w:rPr>
        <w:t xml:space="preserve"> від раку майже 1 тис</w:t>
      </w:r>
      <w:r>
        <w:rPr>
          <w:sz w:val="28"/>
          <w:szCs w:val="28"/>
        </w:rPr>
        <w:t>.</w:t>
      </w:r>
      <w:r w:rsidRPr="006540F2">
        <w:rPr>
          <w:sz w:val="28"/>
          <w:szCs w:val="28"/>
        </w:rPr>
        <w:t xml:space="preserve"> осіб, з них 35 % – працездатного віку. Через запізнілу діагностику онкологічних захворювань залишається значною чисельність хворих, які помирають протягом року після встановлення діагнозу (60,5 %).</w:t>
      </w:r>
    </w:p>
    <w:p w:rsidR="00E27DE1" w:rsidRPr="001602A5" w:rsidRDefault="00E27DE1" w:rsidP="00E27DE1">
      <w:pPr>
        <w:shd w:val="clear" w:color="auto" w:fill="FFFFFF"/>
        <w:ind w:firstLine="720"/>
        <w:jc w:val="both"/>
        <w:rPr>
          <w:sz w:val="28"/>
          <w:szCs w:val="28"/>
        </w:rPr>
      </w:pPr>
      <w:r w:rsidRPr="006540F2">
        <w:rPr>
          <w:sz w:val="28"/>
          <w:szCs w:val="28"/>
        </w:rPr>
        <w:t xml:space="preserve">На сьогодні в місті </w:t>
      </w:r>
      <w:r>
        <w:rPr>
          <w:sz w:val="28"/>
          <w:szCs w:val="28"/>
        </w:rPr>
        <w:t>перебувають</w:t>
      </w:r>
      <w:r w:rsidRPr="006540F2">
        <w:rPr>
          <w:sz w:val="28"/>
          <w:szCs w:val="28"/>
        </w:rPr>
        <w:t xml:space="preserve"> на диспансерному обліку майже </w:t>
      </w:r>
      <w:r>
        <w:rPr>
          <w:sz w:val="28"/>
          <w:szCs w:val="28"/>
        </w:rPr>
        <w:t xml:space="preserve">       </w:t>
      </w:r>
      <w:r w:rsidRPr="006540F2">
        <w:rPr>
          <w:sz w:val="28"/>
          <w:szCs w:val="28"/>
        </w:rPr>
        <w:t>12 тис</w:t>
      </w:r>
      <w:r>
        <w:rPr>
          <w:sz w:val="28"/>
          <w:szCs w:val="28"/>
        </w:rPr>
        <w:t>.</w:t>
      </w:r>
      <w:r w:rsidRPr="006540F2">
        <w:rPr>
          <w:sz w:val="28"/>
          <w:szCs w:val="28"/>
        </w:rPr>
        <w:t xml:space="preserve"> осіб з </w:t>
      </w:r>
      <w:proofErr w:type="spellStart"/>
      <w:r w:rsidRPr="006540F2">
        <w:rPr>
          <w:sz w:val="28"/>
          <w:szCs w:val="28"/>
        </w:rPr>
        <w:t>онкопатологією</w:t>
      </w:r>
      <w:proofErr w:type="spellEnd"/>
      <w:r w:rsidRPr="006540F2">
        <w:rPr>
          <w:sz w:val="28"/>
          <w:szCs w:val="28"/>
        </w:rPr>
        <w:t xml:space="preserve">. Рівень захворюваності та смертності від раку постійно підвищується через несприятливу екологічну ситуацію. Стан </w:t>
      </w:r>
      <w:r w:rsidRPr="006540F2">
        <w:rPr>
          <w:sz w:val="28"/>
          <w:szCs w:val="28"/>
        </w:rPr>
        <w:lastRenderedPageBreak/>
        <w:t>ранньої діагностики злоякісних новоутворень певних локалізацій (рак молочної залози, шийки матки, передміхурової залози) потребує поліпшення.</w:t>
      </w:r>
    </w:p>
    <w:p w:rsidR="00E27DE1" w:rsidRPr="00245FEC" w:rsidRDefault="00E27DE1" w:rsidP="00E27DE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245FEC">
        <w:rPr>
          <w:color w:val="000000"/>
          <w:sz w:val="28"/>
          <w:szCs w:val="28"/>
        </w:rPr>
        <w:t>Еп</w:t>
      </w:r>
      <w:r>
        <w:rPr>
          <w:color w:val="000000"/>
          <w:sz w:val="28"/>
          <w:szCs w:val="28"/>
        </w:rPr>
        <w:t>ідемічна ситуація з ВІЛ-інфекцією</w:t>
      </w:r>
      <w:r w:rsidRPr="00245FEC">
        <w:rPr>
          <w:color w:val="000000"/>
          <w:sz w:val="28"/>
          <w:szCs w:val="28"/>
        </w:rPr>
        <w:t>/СНІД</w:t>
      </w:r>
      <w:r>
        <w:rPr>
          <w:color w:val="000000"/>
          <w:sz w:val="28"/>
          <w:szCs w:val="28"/>
        </w:rPr>
        <w:t xml:space="preserve">ом </w:t>
      </w:r>
      <w:r w:rsidRPr="00245FEC">
        <w:rPr>
          <w:color w:val="000000"/>
          <w:sz w:val="28"/>
          <w:szCs w:val="28"/>
        </w:rPr>
        <w:t xml:space="preserve">характеризується поширенням ВІЛ-інфекції серед представників різних груп населення, </w:t>
      </w:r>
      <w:r>
        <w:rPr>
          <w:color w:val="000000"/>
          <w:sz w:val="28"/>
          <w:szCs w:val="28"/>
        </w:rPr>
        <w:t xml:space="preserve">у першу чергу </w:t>
      </w:r>
      <w:r w:rsidRPr="00245FEC">
        <w:rPr>
          <w:color w:val="000000"/>
          <w:sz w:val="28"/>
          <w:szCs w:val="28"/>
        </w:rPr>
        <w:t>серед осіб, які належать до групи підвищеного ризику щодо інфікування ВІЛ,</w:t>
      </w:r>
      <w:r>
        <w:rPr>
          <w:color w:val="000000"/>
          <w:sz w:val="28"/>
          <w:szCs w:val="28"/>
        </w:rPr>
        <w:t xml:space="preserve"> з</w:t>
      </w:r>
      <w:r w:rsidRPr="00245FEC">
        <w:rPr>
          <w:color w:val="000000"/>
          <w:sz w:val="28"/>
          <w:szCs w:val="28"/>
        </w:rPr>
        <w:t xml:space="preserve"> переважним ураженням осіб працездатного віку</w:t>
      </w:r>
      <w:r>
        <w:rPr>
          <w:color w:val="000000"/>
          <w:sz w:val="28"/>
          <w:szCs w:val="28"/>
        </w:rPr>
        <w:t>.</w:t>
      </w:r>
      <w:r w:rsidRPr="00245FEC">
        <w:rPr>
          <w:color w:val="000000"/>
          <w:sz w:val="28"/>
          <w:szCs w:val="28"/>
        </w:rPr>
        <w:t xml:space="preserve"> </w:t>
      </w:r>
    </w:p>
    <w:p w:rsidR="00E27DE1" w:rsidRPr="00FA6631" w:rsidRDefault="00E27DE1" w:rsidP="00E27DE1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bookmarkStart w:id="1" w:name="n12"/>
      <w:bookmarkStart w:id="2" w:name="n13"/>
      <w:bookmarkEnd w:id="1"/>
      <w:bookmarkEnd w:id="2"/>
      <w:r w:rsidRPr="00FA6631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 xml:space="preserve">дати </w:t>
      </w:r>
      <w:r w:rsidRPr="00FA6631">
        <w:rPr>
          <w:color w:val="000000"/>
          <w:sz w:val="28"/>
          <w:szCs w:val="28"/>
        </w:rPr>
        <w:t>реєстрації першого випадку ВІЛ</w:t>
      </w:r>
      <w:r>
        <w:rPr>
          <w:color w:val="000000"/>
          <w:sz w:val="28"/>
          <w:szCs w:val="28"/>
        </w:rPr>
        <w:t xml:space="preserve">-інфекції (1987 рік) </w:t>
      </w:r>
      <w:r w:rsidRPr="00FA6631">
        <w:rPr>
          <w:color w:val="000000"/>
          <w:sz w:val="28"/>
          <w:szCs w:val="28"/>
        </w:rPr>
        <w:t>станом на                  01</w:t>
      </w:r>
      <w:r>
        <w:rPr>
          <w:color w:val="000000"/>
          <w:sz w:val="28"/>
          <w:szCs w:val="28"/>
        </w:rPr>
        <w:t>.01.</w:t>
      </w:r>
      <w:r w:rsidRPr="00FA6631">
        <w:rPr>
          <w:color w:val="000000"/>
          <w:sz w:val="28"/>
          <w:szCs w:val="28"/>
        </w:rPr>
        <w:t>2016 зареєстровано 17</w:t>
      </w:r>
      <w:r>
        <w:rPr>
          <w:color w:val="000000"/>
          <w:sz w:val="28"/>
          <w:szCs w:val="28"/>
        </w:rPr>
        <w:t xml:space="preserve"> </w:t>
      </w:r>
      <w:r w:rsidRPr="00FA6631">
        <w:rPr>
          <w:color w:val="000000"/>
          <w:sz w:val="28"/>
          <w:szCs w:val="28"/>
        </w:rPr>
        <w:t>529 випадків</w:t>
      </w:r>
      <w:r>
        <w:rPr>
          <w:color w:val="000000"/>
          <w:sz w:val="28"/>
          <w:szCs w:val="28"/>
        </w:rPr>
        <w:t xml:space="preserve"> ВІЛ-інфікування осіб, </w:t>
      </w:r>
      <w:r w:rsidRPr="00FA6631">
        <w:rPr>
          <w:color w:val="000000"/>
          <w:sz w:val="28"/>
          <w:szCs w:val="28"/>
        </w:rPr>
        <w:t>з них 4</w:t>
      </w:r>
      <w:r>
        <w:rPr>
          <w:color w:val="000000"/>
          <w:sz w:val="28"/>
          <w:szCs w:val="28"/>
        </w:rPr>
        <w:t> 501 особа хвора</w:t>
      </w:r>
      <w:r w:rsidRPr="00FA6631">
        <w:rPr>
          <w:color w:val="000000"/>
          <w:sz w:val="28"/>
          <w:szCs w:val="28"/>
        </w:rPr>
        <w:t xml:space="preserve"> на СНІД. Кількість ВІЛ-інфікованих осіб, які перебувають під медичним наглядом у закладах охорони здоров’я міста, </w:t>
      </w:r>
      <w:r>
        <w:rPr>
          <w:color w:val="000000"/>
          <w:sz w:val="28"/>
          <w:szCs w:val="28"/>
        </w:rPr>
        <w:t>становить понад     9,5 тис.</w:t>
      </w:r>
      <w:r w:rsidRPr="00FA6631">
        <w:rPr>
          <w:color w:val="000000"/>
          <w:sz w:val="28"/>
          <w:szCs w:val="28"/>
        </w:rPr>
        <w:t>, показник поширеності ВІЛ-інфекції – 1</w:t>
      </w:r>
      <w:r>
        <w:rPr>
          <w:color w:val="000000"/>
          <w:sz w:val="28"/>
          <w:szCs w:val="28"/>
        </w:rPr>
        <w:t xml:space="preserve"> 451,2 осіб на 100 тис.</w:t>
      </w:r>
      <w:r w:rsidRPr="00FA6631">
        <w:rPr>
          <w:color w:val="000000"/>
          <w:sz w:val="28"/>
          <w:szCs w:val="28"/>
        </w:rPr>
        <w:t xml:space="preserve"> населення. </w:t>
      </w:r>
    </w:p>
    <w:p w:rsidR="00E27DE1" w:rsidRPr="00FA6631" w:rsidRDefault="00E27DE1" w:rsidP="00E27DE1">
      <w:pPr>
        <w:jc w:val="both"/>
        <w:rPr>
          <w:iCs/>
          <w:sz w:val="28"/>
          <w:szCs w:val="28"/>
        </w:rPr>
      </w:pPr>
      <w:r w:rsidRPr="00FA6631">
        <w:rPr>
          <w:i/>
          <w:iCs/>
          <w:sz w:val="28"/>
          <w:szCs w:val="28"/>
        </w:rPr>
        <w:tab/>
      </w:r>
      <w:r w:rsidRPr="00FA6631">
        <w:rPr>
          <w:iCs/>
          <w:sz w:val="28"/>
          <w:szCs w:val="28"/>
        </w:rPr>
        <w:t>У 2015 році в місті з</w:t>
      </w:r>
      <w:r w:rsidRPr="00FA6631">
        <w:rPr>
          <w:sz w:val="28"/>
          <w:szCs w:val="28"/>
        </w:rPr>
        <w:t>ареєстровано зниження показника захворюваності</w:t>
      </w:r>
      <w:r>
        <w:rPr>
          <w:sz w:val="28"/>
          <w:szCs w:val="28"/>
        </w:rPr>
        <w:t xml:space="preserve"> на в</w:t>
      </w:r>
      <w:r w:rsidRPr="00FA6631">
        <w:rPr>
          <w:sz w:val="28"/>
          <w:szCs w:val="28"/>
        </w:rPr>
        <w:t xml:space="preserve">сі форми туберкульозу на 1% порівняно з показниками за аналогічний </w:t>
      </w:r>
      <w:r>
        <w:rPr>
          <w:sz w:val="28"/>
          <w:szCs w:val="28"/>
        </w:rPr>
        <w:t>період 2014 року. Показник</w:t>
      </w:r>
      <w:r w:rsidRPr="00FA6631">
        <w:rPr>
          <w:sz w:val="28"/>
          <w:szCs w:val="28"/>
        </w:rPr>
        <w:t xml:space="preserve"> становить 92,8</w:t>
      </w:r>
      <w:r>
        <w:rPr>
          <w:sz w:val="28"/>
          <w:szCs w:val="28"/>
        </w:rPr>
        <w:t xml:space="preserve"> на 100 тис.</w:t>
      </w:r>
      <w:r w:rsidRPr="00FA6631">
        <w:rPr>
          <w:sz w:val="28"/>
          <w:szCs w:val="28"/>
        </w:rPr>
        <w:t xml:space="preserve"> мешканців.</w:t>
      </w:r>
      <w:r w:rsidRPr="00FA6631">
        <w:rPr>
          <w:iCs/>
          <w:sz w:val="28"/>
          <w:szCs w:val="28"/>
        </w:rPr>
        <w:t xml:space="preserve"> </w:t>
      </w:r>
    </w:p>
    <w:p w:rsidR="00E27DE1" w:rsidRPr="00CE052E" w:rsidRDefault="00E27DE1" w:rsidP="00E27DE1">
      <w:pPr>
        <w:ind w:firstLine="708"/>
        <w:jc w:val="both"/>
        <w:rPr>
          <w:iCs/>
          <w:sz w:val="28"/>
          <w:szCs w:val="28"/>
        </w:rPr>
      </w:pPr>
      <w:r w:rsidRPr="00FA6631">
        <w:rPr>
          <w:sz w:val="28"/>
          <w:szCs w:val="28"/>
        </w:rPr>
        <w:t>Один з основних показників якості надання медичної допомоги хворим на туберкульоз –</w:t>
      </w:r>
      <w:r>
        <w:rPr>
          <w:sz w:val="28"/>
          <w:szCs w:val="28"/>
        </w:rPr>
        <w:t xml:space="preserve"> зменшення смертності</w:t>
      </w:r>
      <w:r w:rsidRPr="00FA6631">
        <w:rPr>
          <w:sz w:val="28"/>
          <w:szCs w:val="28"/>
        </w:rPr>
        <w:t xml:space="preserve"> від цього захворювання. У 2015 році в місті показник смертності від туберкульозу – становить </w:t>
      </w:r>
      <w:r>
        <w:rPr>
          <w:sz w:val="28"/>
          <w:szCs w:val="28"/>
        </w:rPr>
        <w:t>27,0 на 100 тис.</w:t>
      </w:r>
      <w:r w:rsidRPr="00FA6631">
        <w:rPr>
          <w:sz w:val="28"/>
          <w:szCs w:val="28"/>
        </w:rPr>
        <w:t xml:space="preserve"> населення.</w:t>
      </w:r>
      <w:r w:rsidRPr="00CE052E">
        <w:rPr>
          <w:sz w:val="28"/>
          <w:szCs w:val="28"/>
        </w:rPr>
        <w:t xml:space="preserve"> </w:t>
      </w:r>
    </w:p>
    <w:p w:rsidR="00E27DE1" w:rsidRPr="003C6BAD" w:rsidRDefault="00E27DE1" w:rsidP="00E27DE1">
      <w:pPr>
        <w:jc w:val="both"/>
        <w:rPr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CE052E">
        <w:rPr>
          <w:sz w:val="28"/>
          <w:szCs w:val="28"/>
        </w:rPr>
        <w:t>В області щоро</w:t>
      </w:r>
      <w:r>
        <w:rPr>
          <w:sz w:val="28"/>
          <w:szCs w:val="28"/>
        </w:rPr>
        <w:t xml:space="preserve">ку спостерігається зменшення </w:t>
      </w:r>
      <w:r w:rsidRPr="00CE052E">
        <w:rPr>
          <w:sz w:val="28"/>
          <w:szCs w:val="28"/>
        </w:rPr>
        <w:t xml:space="preserve">репродуктивного </w:t>
      </w:r>
      <w:r w:rsidRPr="003C6BAD">
        <w:rPr>
          <w:sz w:val="28"/>
          <w:szCs w:val="28"/>
        </w:rPr>
        <w:t>потенціалу (стрімко знижується чисельність дитячого та жіночого населення</w:t>
      </w:r>
      <w:r>
        <w:rPr>
          <w:sz w:val="28"/>
          <w:szCs w:val="28"/>
        </w:rPr>
        <w:t xml:space="preserve"> фертильного віку) при середніх</w:t>
      </w:r>
      <w:r w:rsidRPr="003C6BAD">
        <w:rPr>
          <w:sz w:val="28"/>
          <w:szCs w:val="28"/>
        </w:rPr>
        <w:t xml:space="preserve"> у п</w:t>
      </w:r>
      <w:r>
        <w:rPr>
          <w:sz w:val="28"/>
          <w:szCs w:val="28"/>
        </w:rPr>
        <w:t>орівнянні із загальнодержавними</w:t>
      </w:r>
      <w:r w:rsidRPr="003C6BAD">
        <w:rPr>
          <w:sz w:val="28"/>
          <w:szCs w:val="28"/>
        </w:rPr>
        <w:t xml:space="preserve"> показниках </w:t>
      </w:r>
      <w:proofErr w:type="spellStart"/>
      <w:r w:rsidRPr="003C6BAD">
        <w:rPr>
          <w:sz w:val="28"/>
          <w:szCs w:val="28"/>
        </w:rPr>
        <w:t>малюкової</w:t>
      </w:r>
      <w:proofErr w:type="spellEnd"/>
      <w:r w:rsidRPr="003C6BAD">
        <w:rPr>
          <w:sz w:val="28"/>
          <w:szCs w:val="28"/>
        </w:rPr>
        <w:t xml:space="preserve"> та материнської смертно</w:t>
      </w:r>
      <w:r>
        <w:rPr>
          <w:sz w:val="28"/>
          <w:szCs w:val="28"/>
        </w:rPr>
        <w:t>сті (відповідно 8,6 на 100 тис.</w:t>
      </w:r>
      <w:r w:rsidRPr="003C6BAD">
        <w:rPr>
          <w:sz w:val="28"/>
          <w:szCs w:val="28"/>
        </w:rPr>
        <w:t xml:space="preserve"> народжених живими по місту проти 8,2 на </w:t>
      </w:r>
      <w:r>
        <w:rPr>
          <w:sz w:val="28"/>
          <w:szCs w:val="28"/>
        </w:rPr>
        <w:t>100 тис.</w:t>
      </w:r>
      <w:r w:rsidRPr="003C6BAD">
        <w:rPr>
          <w:sz w:val="28"/>
          <w:szCs w:val="28"/>
        </w:rPr>
        <w:t xml:space="preserve"> народжених живими по області). Питання збереження здоров’я населення </w:t>
      </w:r>
      <w:r>
        <w:rPr>
          <w:sz w:val="28"/>
          <w:szCs w:val="28"/>
        </w:rPr>
        <w:t>міста</w:t>
      </w:r>
      <w:r w:rsidRPr="003C6BAD">
        <w:rPr>
          <w:sz w:val="28"/>
          <w:szCs w:val="28"/>
        </w:rPr>
        <w:t xml:space="preserve"> та за</w:t>
      </w:r>
      <w:r>
        <w:rPr>
          <w:sz w:val="28"/>
          <w:szCs w:val="28"/>
        </w:rPr>
        <w:t>безпечення охорони материнства й</w:t>
      </w:r>
      <w:r w:rsidRPr="003C6BAD">
        <w:rPr>
          <w:sz w:val="28"/>
          <w:szCs w:val="28"/>
        </w:rPr>
        <w:t xml:space="preserve"> дитинства залишаються вкрай актуальними.</w:t>
      </w:r>
    </w:p>
    <w:p w:rsidR="00E27DE1" w:rsidRDefault="00E27DE1" w:rsidP="00E27DE1">
      <w:pPr>
        <w:ind w:firstLine="708"/>
        <w:jc w:val="both"/>
        <w:rPr>
          <w:sz w:val="28"/>
          <w:szCs w:val="28"/>
        </w:rPr>
      </w:pPr>
      <w:r w:rsidRPr="00BF2F1F">
        <w:rPr>
          <w:sz w:val="28"/>
          <w:szCs w:val="28"/>
        </w:rPr>
        <w:t xml:space="preserve">Виконання </w:t>
      </w:r>
      <w:r w:rsidR="00401084">
        <w:rPr>
          <w:sz w:val="28"/>
          <w:szCs w:val="28"/>
        </w:rPr>
        <w:t>П</w:t>
      </w:r>
      <w:r w:rsidRPr="00BF2F1F">
        <w:rPr>
          <w:sz w:val="28"/>
          <w:szCs w:val="28"/>
        </w:rPr>
        <w:t xml:space="preserve">рограми </w:t>
      </w:r>
      <w:r>
        <w:rPr>
          <w:sz w:val="28"/>
          <w:szCs w:val="28"/>
        </w:rPr>
        <w:t xml:space="preserve"> </w:t>
      </w:r>
      <w:r w:rsidRPr="00BF2F1F">
        <w:rPr>
          <w:sz w:val="28"/>
          <w:szCs w:val="28"/>
        </w:rPr>
        <w:t>дасть змогу поліпшити стан здоров'я населення, продовжити активне довголіття та тривалість життя, за</w:t>
      </w:r>
      <w:r>
        <w:rPr>
          <w:sz w:val="28"/>
          <w:szCs w:val="28"/>
        </w:rPr>
        <w:t>довольнити потреби в ефективній</w:t>
      </w:r>
      <w:r w:rsidRPr="00BF2F1F">
        <w:rPr>
          <w:sz w:val="28"/>
          <w:szCs w:val="28"/>
        </w:rPr>
        <w:t xml:space="preserve"> якісній і доступній медико-санітарній допомозі, забезпечити оптимальний підхід до вирішення питань охорони здоров'я, досягти </w:t>
      </w:r>
      <w:r>
        <w:rPr>
          <w:sz w:val="28"/>
          <w:szCs w:val="28"/>
        </w:rPr>
        <w:t>цілей, передбачених стратегією Всесвітньої організації охорони здоров’я «</w:t>
      </w:r>
      <w:r w:rsidRPr="00BF2F1F">
        <w:rPr>
          <w:sz w:val="28"/>
          <w:szCs w:val="28"/>
        </w:rPr>
        <w:t xml:space="preserve">Здоров'я </w:t>
      </w:r>
      <w:r>
        <w:rPr>
          <w:sz w:val="28"/>
          <w:szCs w:val="28"/>
        </w:rPr>
        <w:t>2020»</w:t>
      </w:r>
      <w:r w:rsidRPr="00BF2F1F">
        <w:rPr>
          <w:sz w:val="28"/>
          <w:szCs w:val="28"/>
        </w:rPr>
        <w:t>.</w:t>
      </w:r>
    </w:p>
    <w:p w:rsidR="00E27DE1" w:rsidRDefault="00E27DE1" w:rsidP="00E27DE1">
      <w:pPr>
        <w:ind w:firstLine="708"/>
        <w:jc w:val="both"/>
        <w:rPr>
          <w:i/>
          <w:iCs/>
          <w:sz w:val="28"/>
          <w:szCs w:val="28"/>
        </w:rPr>
      </w:pPr>
    </w:p>
    <w:p w:rsidR="00E27DE1" w:rsidRPr="00D37433" w:rsidRDefault="00E27DE1" w:rsidP="00E27DE1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І</w:t>
      </w:r>
      <w:r w:rsidRPr="00D37433">
        <w:rPr>
          <w:b/>
          <w:bCs/>
          <w:i/>
          <w:sz w:val="28"/>
          <w:szCs w:val="28"/>
        </w:rPr>
        <w:t>ІІ</w:t>
      </w:r>
      <w:r>
        <w:rPr>
          <w:b/>
          <w:bCs/>
          <w:i/>
          <w:sz w:val="28"/>
          <w:szCs w:val="28"/>
        </w:rPr>
        <w:t>.</w:t>
      </w:r>
      <w:r w:rsidRPr="00D37433">
        <w:rPr>
          <w:b/>
          <w:bCs/>
          <w:i/>
          <w:sz w:val="28"/>
          <w:szCs w:val="28"/>
        </w:rPr>
        <w:t xml:space="preserve"> Мета Програми </w:t>
      </w:r>
    </w:p>
    <w:p w:rsidR="00E27DE1" w:rsidRPr="004A6627" w:rsidRDefault="00E27DE1" w:rsidP="00E27DE1">
      <w:pPr>
        <w:rPr>
          <w:b/>
          <w:bCs/>
          <w:sz w:val="32"/>
          <w:szCs w:val="32"/>
        </w:rPr>
      </w:pPr>
    </w:p>
    <w:p w:rsidR="00E27DE1" w:rsidRDefault="00E27DE1" w:rsidP="00E27DE1">
      <w:pPr>
        <w:jc w:val="both"/>
        <w:rPr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BA3465">
        <w:rPr>
          <w:sz w:val="28"/>
          <w:szCs w:val="28"/>
        </w:rPr>
        <w:t xml:space="preserve">Метою </w:t>
      </w:r>
      <w:r>
        <w:rPr>
          <w:sz w:val="28"/>
          <w:szCs w:val="28"/>
        </w:rPr>
        <w:t xml:space="preserve">Програми </w:t>
      </w:r>
      <w:r w:rsidRPr="00BA3465">
        <w:rPr>
          <w:sz w:val="28"/>
          <w:szCs w:val="28"/>
        </w:rPr>
        <w:t>є поліпшення демо</w:t>
      </w:r>
      <w:r>
        <w:rPr>
          <w:sz w:val="28"/>
          <w:szCs w:val="28"/>
        </w:rPr>
        <w:t>графічної ситуації, збереження й</w:t>
      </w:r>
      <w:r w:rsidRPr="00BA3465">
        <w:rPr>
          <w:sz w:val="28"/>
          <w:szCs w:val="28"/>
        </w:rPr>
        <w:t xml:space="preserve"> зміцнення здоров’я населення шляхом підвищення якості та ефективності надання медичної допомоги, </w:t>
      </w:r>
      <w:r>
        <w:rPr>
          <w:sz w:val="28"/>
          <w:szCs w:val="28"/>
        </w:rPr>
        <w:t>профілактики й</w:t>
      </w:r>
      <w:r w:rsidRPr="00BA3465">
        <w:rPr>
          <w:sz w:val="28"/>
          <w:szCs w:val="28"/>
        </w:rPr>
        <w:t xml:space="preserve"> лікування хронічних неінфекційних та інфекційних захворювань, найбільш значущих </w:t>
      </w:r>
      <w:r>
        <w:rPr>
          <w:sz w:val="28"/>
          <w:szCs w:val="28"/>
        </w:rPr>
        <w:t>у</w:t>
      </w:r>
      <w:r w:rsidRPr="00BA3465">
        <w:rPr>
          <w:sz w:val="28"/>
          <w:szCs w:val="28"/>
        </w:rPr>
        <w:t xml:space="preserve"> соціально-економічному та медико-демографічному плані класів і нозологічних форм хвороб. </w:t>
      </w:r>
    </w:p>
    <w:p w:rsidR="00D767F3" w:rsidRDefault="00D767F3" w:rsidP="00E27DE1">
      <w:pPr>
        <w:jc w:val="both"/>
        <w:rPr>
          <w:sz w:val="28"/>
          <w:szCs w:val="28"/>
        </w:rPr>
      </w:pPr>
    </w:p>
    <w:p w:rsidR="00D767F3" w:rsidRPr="00D06BEF" w:rsidRDefault="00D767F3" w:rsidP="00E27DE1">
      <w:pPr>
        <w:jc w:val="both"/>
        <w:rPr>
          <w:i/>
          <w:iCs/>
          <w:sz w:val="28"/>
          <w:szCs w:val="28"/>
        </w:rPr>
      </w:pPr>
    </w:p>
    <w:p w:rsidR="00E27DE1" w:rsidRPr="00D37433" w:rsidRDefault="00E27DE1" w:rsidP="00E27DE1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IV</w:t>
      </w:r>
      <w:r w:rsidRPr="00D37433">
        <w:rPr>
          <w:b/>
          <w:bCs/>
          <w:i/>
          <w:sz w:val="28"/>
          <w:szCs w:val="28"/>
        </w:rPr>
        <w:t xml:space="preserve">. Обґрунтування шляхів розв’язання проблеми </w:t>
      </w:r>
    </w:p>
    <w:p w:rsidR="00E27DE1" w:rsidRPr="00CE052E" w:rsidRDefault="00E27DE1" w:rsidP="00E27DE1">
      <w:pPr>
        <w:ind w:firstLine="720"/>
        <w:jc w:val="both"/>
        <w:rPr>
          <w:sz w:val="28"/>
          <w:szCs w:val="28"/>
        </w:rPr>
      </w:pPr>
      <w:r w:rsidRPr="00CE052E">
        <w:rPr>
          <w:sz w:val="28"/>
          <w:szCs w:val="28"/>
        </w:rPr>
        <w:lastRenderedPageBreak/>
        <w:t xml:space="preserve">Основними шляхами </w:t>
      </w:r>
      <w:r>
        <w:rPr>
          <w:sz w:val="28"/>
          <w:szCs w:val="28"/>
        </w:rPr>
        <w:t>розв’язання проблеми</w:t>
      </w:r>
      <w:r w:rsidRPr="00CE052E">
        <w:rPr>
          <w:sz w:val="28"/>
          <w:szCs w:val="28"/>
        </w:rPr>
        <w:t xml:space="preserve"> поліпшенн</w:t>
      </w:r>
      <w:r>
        <w:rPr>
          <w:sz w:val="28"/>
          <w:szCs w:val="28"/>
        </w:rPr>
        <w:t>я</w:t>
      </w:r>
      <w:r w:rsidRPr="00CE052E">
        <w:rPr>
          <w:sz w:val="28"/>
          <w:szCs w:val="28"/>
        </w:rPr>
        <w:t xml:space="preserve"> стану здоров’я населення </w:t>
      </w:r>
      <w:r>
        <w:rPr>
          <w:sz w:val="28"/>
          <w:szCs w:val="28"/>
        </w:rPr>
        <w:t>міста</w:t>
      </w:r>
      <w:r w:rsidRPr="00CE052E">
        <w:rPr>
          <w:sz w:val="28"/>
          <w:szCs w:val="28"/>
        </w:rPr>
        <w:t xml:space="preserve">, </w:t>
      </w:r>
      <w:r>
        <w:rPr>
          <w:sz w:val="28"/>
          <w:szCs w:val="28"/>
        </w:rPr>
        <w:t>зниження рівня</w:t>
      </w:r>
      <w:r w:rsidRPr="00CE052E">
        <w:rPr>
          <w:sz w:val="28"/>
          <w:szCs w:val="28"/>
        </w:rPr>
        <w:t xml:space="preserve"> захворювання, інвалідності, смертності необхідно визначити:</w:t>
      </w:r>
    </w:p>
    <w:p w:rsidR="00E27DE1" w:rsidRPr="00CE052E" w:rsidRDefault="00E27DE1" w:rsidP="00E27D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.1 </w:t>
      </w:r>
      <w:r w:rsidRPr="00CE052E">
        <w:rPr>
          <w:sz w:val="28"/>
          <w:szCs w:val="28"/>
        </w:rPr>
        <w:t xml:space="preserve">проведення активної демографічної політики, охорони материнства та дитинства; </w:t>
      </w:r>
    </w:p>
    <w:p w:rsidR="00E27DE1" w:rsidRPr="00CE052E" w:rsidRDefault="00E27DE1" w:rsidP="00E27DE1">
      <w:pPr>
        <w:tabs>
          <w:tab w:val="left" w:pos="0"/>
          <w:tab w:val="left" w:pos="900"/>
        </w:tabs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.2 у</w:t>
      </w:r>
      <w:r w:rsidRPr="00CE052E">
        <w:rPr>
          <w:sz w:val="28"/>
          <w:szCs w:val="28"/>
        </w:rPr>
        <w:t>провадже</w:t>
      </w:r>
      <w:r>
        <w:rPr>
          <w:sz w:val="28"/>
          <w:szCs w:val="28"/>
        </w:rPr>
        <w:t xml:space="preserve">ння сучасних методів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ікування в </w:t>
      </w:r>
      <w:r w:rsidRPr="00CE052E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 xml:space="preserve">діяльності закладів </w:t>
      </w:r>
      <w:r w:rsidRPr="00CE052E">
        <w:rPr>
          <w:sz w:val="28"/>
          <w:szCs w:val="28"/>
        </w:rPr>
        <w:t>охорони здоров’я;</w:t>
      </w:r>
    </w:p>
    <w:p w:rsidR="00E27DE1" w:rsidRDefault="00E27DE1" w:rsidP="00E27DE1">
      <w:pPr>
        <w:tabs>
          <w:tab w:val="left" w:pos="0"/>
          <w:tab w:val="left" w:pos="900"/>
        </w:tabs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.3 </w:t>
      </w:r>
      <w:r w:rsidRPr="00CE052E">
        <w:rPr>
          <w:sz w:val="28"/>
          <w:szCs w:val="28"/>
        </w:rPr>
        <w:t>з</w:t>
      </w:r>
      <w:r>
        <w:rPr>
          <w:sz w:val="28"/>
          <w:szCs w:val="28"/>
        </w:rPr>
        <w:t xml:space="preserve">абезпечення найбільш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 в</w:t>
      </w:r>
      <w:r w:rsidRPr="00CE052E">
        <w:rPr>
          <w:sz w:val="28"/>
          <w:szCs w:val="28"/>
        </w:rPr>
        <w:t xml:space="preserve">разливих верств населення з важкими захворюваннями медикаментами та витратними матеріалами для </w:t>
      </w:r>
      <w:r>
        <w:rPr>
          <w:sz w:val="28"/>
          <w:szCs w:val="28"/>
        </w:rPr>
        <w:t>поліпшення</w:t>
      </w:r>
      <w:r w:rsidRPr="00CE052E">
        <w:rPr>
          <w:sz w:val="28"/>
          <w:szCs w:val="28"/>
        </w:rPr>
        <w:t xml:space="preserve"> якості життя.</w:t>
      </w:r>
    </w:p>
    <w:p w:rsidR="00E27DE1" w:rsidRDefault="00E27DE1" w:rsidP="00E27DE1">
      <w:pPr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</w:p>
    <w:p w:rsidR="00E27DE1" w:rsidRPr="00D37433" w:rsidRDefault="00E27DE1" w:rsidP="00E27DE1">
      <w:pPr>
        <w:tabs>
          <w:tab w:val="left" w:pos="0"/>
          <w:tab w:val="left" w:pos="900"/>
        </w:tabs>
        <w:ind w:firstLine="540"/>
        <w:jc w:val="center"/>
        <w:rPr>
          <w:b/>
          <w:i/>
          <w:sz w:val="28"/>
          <w:szCs w:val="28"/>
        </w:rPr>
      </w:pPr>
      <w:r w:rsidRPr="00D37433">
        <w:rPr>
          <w:b/>
          <w:i/>
          <w:sz w:val="28"/>
          <w:szCs w:val="28"/>
          <w:lang w:val="en-US"/>
        </w:rPr>
        <w:t>V</w:t>
      </w:r>
      <w:r w:rsidRPr="00D37433">
        <w:rPr>
          <w:b/>
          <w:i/>
          <w:sz w:val="28"/>
          <w:szCs w:val="28"/>
          <w:lang w:val="ru-RU"/>
        </w:rPr>
        <w:t xml:space="preserve">. </w:t>
      </w:r>
      <w:r>
        <w:rPr>
          <w:b/>
          <w:i/>
          <w:sz w:val="28"/>
          <w:szCs w:val="28"/>
        </w:rPr>
        <w:t>Строки та етапи виконання П</w:t>
      </w:r>
      <w:r w:rsidRPr="00D37433">
        <w:rPr>
          <w:b/>
          <w:i/>
          <w:sz w:val="28"/>
          <w:szCs w:val="28"/>
        </w:rPr>
        <w:t>рограми</w:t>
      </w:r>
    </w:p>
    <w:p w:rsidR="00E27DE1" w:rsidRDefault="00E27DE1" w:rsidP="00E27DE1">
      <w:pPr>
        <w:jc w:val="both"/>
        <w:rPr>
          <w:b/>
          <w:bCs/>
          <w:sz w:val="28"/>
          <w:szCs w:val="28"/>
        </w:rPr>
      </w:pPr>
    </w:p>
    <w:p w:rsidR="00E27DE1" w:rsidRPr="00786556" w:rsidRDefault="00E27DE1" w:rsidP="00E27DE1">
      <w:pPr>
        <w:jc w:val="both"/>
        <w:rPr>
          <w:sz w:val="28"/>
          <w:szCs w:val="28"/>
        </w:rPr>
      </w:pPr>
      <w:r w:rsidRPr="009D0FA3">
        <w:rPr>
          <w:b/>
          <w:bCs/>
          <w:sz w:val="28"/>
          <w:szCs w:val="28"/>
        </w:rPr>
        <w:tab/>
      </w:r>
      <w:r w:rsidRPr="00E27DE1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.1. </w:t>
      </w:r>
      <w:r>
        <w:rPr>
          <w:sz w:val="28"/>
          <w:szCs w:val="28"/>
        </w:rPr>
        <w:t>Виконання П</w:t>
      </w:r>
      <w:r w:rsidRPr="00786556">
        <w:rPr>
          <w:sz w:val="28"/>
          <w:szCs w:val="28"/>
        </w:rPr>
        <w:t>рограми здійсн</w:t>
      </w:r>
      <w:r w:rsidR="00FF7718">
        <w:rPr>
          <w:sz w:val="28"/>
          <w:szCs w:val="28"/>
        </w:rPr>
        <w:t>юватиметься протягом 2017 – 202</w:t>
      </w:r>
      <w:r w:rsidR="006B0514">
        <w:rPr>
          <w:sz w:val="28"/>
          <w:szCs w:val="28"/>
        </w:rPr>
        <w:t>7</w:t>
      </w:r>
      <w:r w:rsidRPr="00786556">
        <w:rPr>
          <w:sz w:val="28"/>
          <w:szCs w:val="28"/>
        </w:rPr>
        <w:t xml:space="preserve"> років у межах наявних і залучених матеріально-технічних та фінансових ресурсів.</w:t>
      </w:r>
    </w:p>
    <w:p w:rsidR="00E27DE1" w:rsidRPr="00786556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.2. </w:t>
      </w:r>
      <w:r w:rsidRPr="00786556">
        <w:rPr>
          <w:sz w:val="28"/>
          <w:szCs w:val="28"/>
        </w:rPr>
        <w:t>Програма реалізовується в один етап.</w:t>
      </w:r>
    </w:p>
    <w:p w:rsidR="00E27DE1" w:rsidRPr="00786556" w:rsidRDefault="00E27DE1" w:rsidP="00E27DE1">
      <w:pPr>
        <w:ind w:firstLine="708"/>
        <w:jc w:val="both"/>
        <w:rPr>
          <w:sz w:val="28"/>
          <w:szCs w:val="28"/>
        </w:rPr>
      </w:pPr>
    </w:p>
    <w:p w:rsidR="00E27DE1" w:rsidRPr="003F3795" w:rsidRDefault="00E27DE1" w:rsidP="00E27DE1">
      <w:pPr>
        <w:pStyle w:val="rvps2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/>
          <w:i/>
          <w:iCs/>
          <w:sz w:val="28"/>
          <w:szCs w:val="28"/>
        </w:rPr>
      </w:pPr>
      <w:r w:rsidRPr="003F3795">
        <w:rPr>
          <w:b/>
          <w:i/>
          <w:iCs/>
          <w:sz w:val="28"/>
          <w:szCs w:val="28"/>
          <w:lang w:val="en-US"/>
        </w:rPr>
        <w:t>V</w:t>
      </w:r>
      <w:r>
        <w:rPr>
          <w:b/>
          <w:i/>
          <w:iCs/>
          <w:sz w:val="28"/>
          <w:szCs w:val="28"/>
          <w:lang w:val="en-US"/>
        </w:rPr>
        <w:t>I</w:t>
      </w:r>
      <w:r w:rsidRPr="003F3795">
        <w:rPr>
          <w:b/>
          <w:i/>
          <w:iCs/>
          <w:sz w:val="28"/>
          <w:szCs w:val="28"/>
          <w:lang w:val="ru-RU"/>
        </w:rPr>
        <w:t xml:space="preserve">. </w:t>
      </w:r>
      <w:r>
        <w:rPr>
          <w:b/>
          <w:i/>
          <w:iCs/>
          <w:sz w:val="28"/>
          <w:szCs w:val="28"/>
        </w:rPr>
        <w:t>Перелік завдань і заходів П</w:t>
      </w:r>
      <w:r w:rsidRPr="003F3795">
        <w:rPr>
          <w:b/>
          <w:i/>
          <w:iCs/>
          <w:sz w:val="28"/>
          <w:szCs w:val="28"/>
        </w:rPr>
        <w:t>рограми</w:t>
      </w:r>
    </w:p>
    <w:p w:rsidR="00E27DE1" w:rsidRPr="00786556" w:rsidRDefault="00E27DE1" w:rsidP="00E27DE1">
      <w:pPr>
        <w:jc w:val="both"/>
        <w:rPr>
          <w:b/>
          <w:bCs/>
          <w:snapToGrid w:val="0"/>
          <w:sz w:val="28"/>
          <w:szCs w:val="28"/>
        </w:rPr>
      </w:pPr>
    </w:p>
    <w:p w:rsidR="00E27DE1" w:rsidRPr="00C15FC8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 xml:space="preserve">.1. </w:t>
      </w:r>
      <w:r>
        <w:rPr>
          <w:bCs/>
          <w:snapToGrid w:val="0"/>
          <w:sz w:val="28"/>
          <w:szCs w:val="28"/>
        </w:rPr>
        <w:t>У напрямі в</w:t>
      </w:r>
      <w:r w:rsidRPr="00C15FC8">
        <w:rPr>
          <w:bCs/>
          <w:snapToGrid w:val="0"/>
          <w:sz w:val="28"/>
          <w:szCs w:val="28"/>
        </w:rPr>
        <w:t>досконалення первинної медико-санітарної допомоги на засадах сімейної медицини: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 xml:space="preserve">.1.1 </w:t>
      </w:r>
      <w:r w:rsidRPr="00786556">
        <w:rPr>
          <w:bCs/>
          <w:snapToGrid w:val="0"/>
          <w:sz w:val="28"/>
          <w:szCs w:val="28"/>
        </w:rPr>
        <w:t xml:space="preserve">подальший розвиток </w:t>
      </w:r>
      <w:r>
        <w:rPr>
          <w:bCs/>
          <w:snapToGrid w:val="0"/>
          <w:sz w:val="28"/>
          <w:szCs w:val="28"/>
        </w:rPr>
        <w:t xml:space="preserve">мережі структурних </w:t>
      </w:r>
      <w:proofErr w:type="gramStart"/>
      <w:r>
        <w:rPr>
          <w:bCs/>
          <w:snapToGrid w:val="0"/>
          <w:sz w:val="28"/>
          <w:szCs w:val="28"/>
        </w:rPr>
        <w:t>п</w:t>
      </w:r>
      <w:proofErr w:type="gramEnd"/>
      <w:r>
        <w:rPr>
          <w:bCs/>
          <w:snapToGrid w:val="0"/>
          <w:sz w:val="28"/>
          <w:szCs w:val="28"/>
        </w:rPr>
        <w:t xml:space="preserve">ідрозділів центрів </w:t>
      </w:r>
      <w:r w:rsidRPr="00786556">
        <w:rPr>
          <w:bCs/>
          <w:snapToGrid w:val="0"/>
          <w:sz w:val="28"/>
          <w:szCs w:val="28"/>
        </w:rPr>
        <w:t>первинної медико-санітарної допомоги населенню</w:t>
      </w:r>
      <w:r>
        <w:rPr>
          <w:bCs/>
          <w:snapToGrid w:val="0"/>
          <w:sz w:val="28"/>
          <w:szCs w:val="28"/>
        </w:rPr>
        <w:t xml:space="preserve"> – амбулаторій загальної практики – сімейної медицини;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 xml:space="preserve">.1.2 </w:t>
      </w:r>
      <w:r w:rsidRPr="00786556">
        <w:rPr>
          <w:bCs/>
          <w:snapToGrid w:val="0"/>
          <w:sz w:val="28"/>
          <w:szCs w:val="28"/>
        </w:rPr>
        <w:t xml:space="preserve">покращення матеріально-технічного забезпечення усіх </w:t>
      </w:r>
      <w:proofErr w:type="gramStart"/>
      <w:r w:rsidRPr="00786556">
        <w:rPr>
          <w:bCs/>
          <w:snapToGrid w:val="0"/>
          <w:sz w:val="28"/>
          <w:szCs w:val="28"/>
        </w:rPr>
        <w:t>п</w:t>
      </w:r>
      <w:proofErr w:type="gramEnd"/>
      <w:r w:rsidRPr="00786556">
        <w:rPr>
          <w:bCs/>
          <w:snapToGrid w:val="0"/>
          <w:sz w:val="28"/>
          <w:szCs w:val="28"/>
        </w:rPr>
        <w:t>ідрозділів первинної медико-санітарної допомоги</w:t>
      </w:r>
      <w:r>
        <w:rPr>
          <w:bCs/>
          <w:snapToGrid w:val="0"/>
          <w:sz w:val="28"/>
          <w:szCs w:val="28"/>
        </w:rPr>
        <w:t>.</w:t>
      </w:r>
    </w:p>
    <w:p w:rsidR="00E27DE1" w:rsidRPr="00C15FC8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 xml:space="preserve">.2. У напрямі удосконалення організації спеціалізованої та стаціонарної медичної допомоги: 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>.2.1 забезпечення організаційної роботи лікувально-профілактичних закладів міста за принципом госпітальних округі</w:t>
      </w:r>
      <w:proofErr w:type="gramStart"/>
      <w:r>
        <w:rPr>
          <w:bCs/>
          <w:snapToGrid w:val="0"/>
          <w:sz w:val="28"/>
          <w:szCs w:val="28"/>
        </w:rPr>
        <w:t>в</w:t>
      </w:r>
      <w:proofErr w:type="gramEnd"/>
      <w:r>
        <w:rPr>
          <w:bCs/>
          <w:snapToGrid w:val="0"/>
          <w:sz w:val="28"/>
          <w:szCs w:val="28"/>
        </w:rPr>
        <w:t>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 xml:space="preserve">.2.2 </w:t>
      </w:r>
      <w:r w:rsidRPr="00F359AD">
        <w:rPr>
          <w:bCs/>
          <w:snapToGrid w:val="0"/>
          <w:sz w:val="28"/>
          <w:szCs w:val="28"/>
        </w:rPr>
        <w:t>оптимізаці</w:t>
      </w:r>
      <w:r>
        <w:rPr>
          <w:bCs/>
          <w:snapToGrid w:val="0"/>
          <w:sz w:val="28"/>
          <w:szCs w:val="28"/>
        </w:rPr>
        <w:t>я</w:t>
      </w:r>
      <w:r w:rsidRPr="00F359AD">
        <w:rPr>
          <w:bCs/>
          <w:snapToGrid w:val="0"/>
          <w:sz w:val="28"/>
          <w:szCs w:val="28"/>
        </w:rPr>
        <w:t xml:space="preserve"> структури ліжкового фонду</w:t>
      </w:r>
      <w:r w:rsidRPr="00F359AD">
        <w:rPr>
          <w:sz w:val="28"/>
          <w:szCs w:val="28"/>
        </w:rPr>
        <w:t xml:space="preserve"> згідно </w:t>
      </w:r>
      <w:r>
        <w:rPr>
          <w:sz w:val="28"/>
          <w:szCs w:val="28"/>
        </w:rPr>
        <w:t xml:space="preserve">з </w:t>
      </w:r>
      <w:r>
        <w:rPr>
          <w:bCs/>
          <w:snapToGrid w:val="0"/>
          <w:sz w:val="28"/>
          <w:szCs w:val="28"/>
        </w:rPr>
        <w:t>нормативом</w:t>
      </w:r>
      <w:r w:rsidRPr="00F359AD">
        <w:rPr>
          <w:bCs/>
          <w:snapToGrid w:val="0"/>
          <w:sz w:val="28"/>
          <w:szCs w:val="28"/>
        </w:rPr>
        <w:t xml:space="preserve"> забезпечення ста</w:t>
      </w:r>
      <w:r>
        <w:rPr>
          <w:bCs/>
          <w:snapToGrid w:val="0"/>
          <w:sz w:val="28"/>
          <w:szCs w:val="28"/>
        </w:rPr>
        <w:t>ціонарними лікарняними ліжками з</w:t>
      </w:r>
      <w:r w:rsidRPr="00F359AD">
        <w:rPr>
          <w:bCs/>
          <w:snapToGrid w:val="0"/>
          <w:sz w:val="28"/>
          <w:szCs w:val="28"/>
        </w:rPr>
        <w:t xml:space="preserve"> розрахунку на 10 тис. населення</w:t>
      </w:r>
      <w:r>
        <w:rPr>
          <w:bCs/>
          <w:snapToGrid w:val="0"/>
          <w:sz w:val="28"/>
          <w:szCs w:val="28"/>
        </w:rPr>
        <w:t>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 xml:space="preserve">.2.3 </w:t>
      </w:r>
      <w:r w:rsidRPr="00F359AD">
        <w:rPr>
          <w:bCs/>
          <w:snapToGrid w:val="0"/>
          <w:sz w:val="28"/>
          <w:szCs w:val="28"/>
        </w:rPr>
        <w:t>п</w:t>
      </w:r>
      <w:r>
        <w:rPr>
          <w:bCs/>
          <w:snapToGrid w:val="0"/>
          <w:sz w:val="28"/>
          <w:szCs w:val="28"/>
        </w:rPr>
        <w:t>окращення матеріально-технічної бази в</w:t>
      </w:r>
      <w:r w:rsidRPr="00F359AD">
        <w:rPr>
          <w:bCs/>
          <w:snapToGrid w:val="0"/>
          <w:sz w:val="28"/>
          <w:szCs w:val="28"/>
        </w:rPr>
        <w:t xml:space="preserve">сіх підрозділів </w:t>
      </w:r>
      <w:r>
        <w:rPr>
          <w:bCs/>
          <w:snapToGrid w:val="0"/>
          <w:sz w:val="28"/>
          <w:szCs w:val="28"/>
        </w:rPr>
        <w:t xml:space="preserve">лікувально-профілактичних закладів </w:t>
      </w:r>
      <w:r w:rsidRPr="00F359AD">
        <w:rPr>
          <w:bCs/>
          <w:snapToGrid w:val="0"/>
          <w:sz w:val="28"/>
          <w:szCs w:val="28"/>
        </w:rPr>
        <w:t>спеціалізованої та стаціонарної медичної допомоги</w:t>
      </w:r>
      <w:r>
        <w:rPr>
          <w:bCs/>
          <w:snapToGrid w:val="0"/>
          <w:sz w:val="28"/>
          <w:szCs w:val="28"/>
        </w:rPr>
        <w:t xml:space="preserve"> та забезпечення ефективного використання обладнання.</w:t>
      </w:r>
    </w:p>
    <w:p w:rsidR="00E27DE1" w:rsidRPr="00C15FC8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 w:rsidRPr="00C15FC8">
        <w:rPr>
          <w:bCs/>
          <w:sz w:val="28"/>
          <w:szCs w:val="28"/>
        </w:rPr>
        <w:t>.3. У напрямі профілактики та лікування серцево-судинних захворювань: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.3.1 виявлення хворих з</w:t>
      </w:r>
      <w:r w:rsidRPr="0011546F">
        <w:rPr>
          <w:rFonts w:eastAsia="Times New Roman"/>
          <w:color w:val="000000"/>
          <w:sz w:val="28"/>
          <w:szCs w:val="28"/>
        </w:rPr>
        <w:t xml:space="preserve"> ф</w:t>
      </w:r>
      <w:r>
        <w:rPr>
          <w:rFonts w:eastAsia="Times New Roman"/>
          <w:color w:val="000000"/>
          <w:sz w:val="28"/>
          <w:szCs w:val="28"/>
        </w:rPr>
        <w:t>акторами ризику серцево-судинних</w:t>
      </w:r>
      <w:r w:rsidRPr="0011546F">
        <w:rPr>
          <w:rFonts w:eastAsia="Times New Roman"/>
          <w:color w:val="000000"/>
          <w:sz w:val="28"/>
          <w:szCs w:val="28"/>
        </w:rPr>
        <w:t xml:space="preserve"> захворювань (артеріальна гіпе</w:t>
      </w:r>
      <w:r>
        <w:rPr>
          <w:rFonts w:eastAsia="Times New Roman"/>
          <w:color w:val="000000"/>
          <w:sz w:val="28"/>
          <w:szCs w:val="28"/>
        </w:rPr>
        <w:t xml:space="preserve">ртензія, паління, </w:t>
      </w:r>
      <w:proofErr w:type="spellStart"/>
      <w:r>
        <w:rPr>
          <w:rFonts w:eastAsia="Times New Roman"/>
          <w:color w:val="000000"/>
          <w:sz w:val="28"/>
          <w:szCs w:val="28"/>
        </w:rPr>
        <w:t>дісліпідемія</w:t>
      </w:r>
      <w:proofErr w:type="spellEnd"/>
      <w:r>
        <w:rPr>
          <w:rFonts w:eastAsia="Times New Roman"/>
          <w:color w:val="000000"/>
          <w:sz w:val="28"/>
          <w:szCs w:val="28"/>
        </w:rPr>
        <w:t>, гіперглікемія, ожиріння)</w:t>
      </w:r>
      <w:r w:rsidRPr="0011546F">
        <w:rPr>
          <w:rFonts w:eastAsia="Times New Roman"/>
          <w:color w:val="000000"/>
          <w:sz w:val="28"/>
          <w:szCs w:val="28"/>
        </w:rPr>
        <w:t xml:space="preserve"> та пров</w:t>
      </w:r>
      <w:r>
        <w:rPr>
          <w:rFonts w:eastAsia="Times New Roman"/>
          <w:color w:val="000000"/>
          <w:sz w:val="28"/>
          <w:szCs w:val="28"/>
        </w:rPr>
        <w:t>едення стратифікації ризику для</w:t>
      </w:r>
      <w:r w:rsidRPr="0011546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оцінки прогнозу хвороби;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t>6</w:t>
      </w:r>
      <w:r>
        <w:rPr>
          <w:rFonts w:eastAsia="Times New Roman"/>
          <w:color w:val="000000"/>
          <w:sz w:val="28"/>
          <w:szCs w:val="28"/>
        </w:rPr>
        <w:t>.3.2 у</w:t>
      </w:r>
      <w:r w:rsidRPr="0011546F">
        <w:rPr>
          <w:rFonts w:eastAsia="Times New Roman"/>
          <w:color w:val="000000"/>
          <w:sz w:val="28"/>
          <w:szCs w:val="28"/>
        </w:rPr>
        <w:t xml:space="preserve">провадження </w:t>
      </w:r>
      <w:proofErr w:type="spellStart"/>
      <w:r w:rsidRPr="0011546F">
        <w:rPr>
          <w:rFonts w:eastAsia="Times New Roman"/>
          <w:color w:val="000000"/>
          <w:sz w:val="28"/>
          <w:szCs w:val="28"/>
        </w:rPr>
        <w:t>скринінгових</w:t>
      </w:r>
      <w:proofErr w:type="spellEnd"/>
      <w:r w:rsidRPr="0011546F">
        <w:rPr>
          <w:rFonts w:eastAsia="Times New Roman"/>
          <w:color w:val="000000"/>
          <w:sz w:val="28"/>
          <w:szCs w:val="28"/>
        </w:rPr>
        <w:t xml:space="preserve"> програм дл</w:t>
      </w:r>
      <w:r>
        <w:rPr>
          <w:rFonts w:eastAsia="Times New Roman"/>
          <w:color w:val="000000"/>
          <w:sz w:val="28"/>
          <w:szCs w:val="28"/>
        </w:rPr>
        <w:t xml:space="preserve">я раннього виявлення хвороб </w:t>
      </w:r>
      <w:r w:rsidRPr="0011546F">
        <w:rPr>
          <w:rFonts w:eastAsia="Times New Roman"/>
          <w:color w:val="000000"/>
          <w:sz w:val="28"/>
          <w:szCs w:val="28"/>
        </w:rPr>
        <w:t>серцево-судинної системи</w:t>
      </w:r>
      <w:r>
        <w:rPr>
          <w:rFonts w:eastAsia="Times New Roman"/>
          <w:color w:val="000000"/>
          <w:sz w:val="28"/>
          <w:szCs w:val="28"/>
        </w:rPr>
        <w:t>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t>6</w:t>
      </w:r>
      <w:r>
        <w:rPr>
          <w:rFonts w:eastAsia="Times New Roman"/>
          <w:color w:val="000000"/>
          <w:sz w:val="28"/>
          <w:szCs w:val="28"/>
        </w:rPr>
        <w:t>.3.3 здійснення</w:t>
      </w:r>
      <w:r w:rsidRPr="0011546F">
        <w:rPr>
          <w:rFonts w:eastAsia="Times New Roman"/>
          <w:color w:val="000000"/>
          <w:sz w:val="28"/>
          <w:szCs w:val="28"/>
        </w:rPr>
        <w:t xml:space="preserve"> ведення т</w:t>
      </w:r>
      <w:r>
        <w:rPr>
          <w:rFonts w:eastAsia="Times New Roman"/>
          <w:color w:val="000000"/>
          <w:sz w:val="28"/>
          <w:szCs w:val="28"/>
        </w:rPr>
        <w:t xml:space="preserve">а оновлення реєстру хворих на </w:t>
      </w:r>
      <w:proofErr w:type="spellStart"/>
      <w:r w:rsidRPr="0011546F">
        <w:rPr>
          <w:rFonts w:eastAsia="Times New Roman"/>
          <w:color w:val="000000"/>
          <w:sz w:val="28"/>
          <w:szCs w:val="28"/>
        </w:rPr>
        <w:t>гіпертензи</w:t>
      </w:r>
      <w:r>
        <w:rPr>
          <w:rFonts w:eastAsia="Times New Roman"/>
          <w:color w:val="000000"/>
          <w:sz w:val="28"/>
          <w:szCs w:val="28"/>
        </w:rPr>
        <w:t>вну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хворобу;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lastRenderedPageBreak/>
        <w:t>6</w:t>
      </w:r>
      <w:r>
        <w:rPr>
          <w:rFonts w:eastAsia="Times New Roman"/>
          <w:color w:val="000000"/>
          <w:sz w:val="28"/>
          <w:szCs w:val="28"/>
        </w:rPr>
        <w:t>.3.4 запровадження статистичного</w:t>
      </w:r>
      <w:r w:rsidRPr="0011546F">
        <w:rPr>
          <w:rFonts w:eastAsia="Times New Roman"/>
          <w:color w:val="000000"/>
          <w:sz w:val="28"/>
          <w:szCs w:val="28"/>
        </w:rPr>
        <w:t xml:space="preserve"> моніторинг</w:t>
      </w:r>
      <w:r>
        <w:rPr>
          <w:rFonts w:eastAsia="Times New Roman"/>
          <w:color w:val="000000"/>
          <w:sz w:val="28"/>
          <w:szCs w:val="28"/>
        </w:rPr>
        <w:t xml:space="preserve">у (реєстр) хворих із фібриляцією </w:t>
      </w:r>
      <w:r w:rsidRPr="0011546F">
        <w:rPr>
          <w:rFonts w:eastAsia="Times New Roman"/>
          <w:color w:val="000000"/>
          <w:sz w:val="28"/>
          <w:szCs w:val="28"/>
        </w:rPr>
        <w:t>передсердь та жи</w:t>
      </w:r>
      <w:r>
        <w:rPr>
          <w:rFonts w:eastAsia="Times New Roman"/>
          <w:color w:val="000000"/>
          <w:sz w:val="28"/>
          <w:szCs w:val="28"/>
        </w:rPr>
        <w:t xml:space="preserve">ттєво загрозливими аритміями, що потребують </w:t>
      </w:r>
    </w:p>
    <w:p w:rsidR="00E27DE1" w:rsidRDefault="00E27DE1" w:rsidP="00FA2E61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  <w:color w:val="000000"/>
          <w:sz w:val="28"/>
          <w:szCs w:val="28"/>
        </w:rPr>
      </w:pPr>
      <w:r w:rsidRPr="0011546F">
        <w:rPr>
          <w:rFonts w:eastAsia="Times New Roman"/>
          <w:color w:val="000000"/>
          <w:sz w:val="28"/>
          <w:szCs w:val="28"/>
        </w:rPr>
        <w:t>невід</w:t>
      </w:r>
      <w:r>
        <w:rPr>
          <w:rFonts w:eastAsia="Times New Roman"/>
          <w:color w:val="000000"/>
          <w:sz w:val="28"/>
          <w:szCs w:val="28"/>
        </w:rPr>
        <w:t>кладного хірургічного лікування;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320F5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.3.5 висвітлення питань профілактики серцево-судинних захворювань</w:t>
      </w:r>
      <w:r w:rsidRPr="0011546F">
        <w:rPr>
          <w:rFonts w:eastAsia="Times New Roman"/>
          <w:color w:val="000000"/>
          <w:sz w:val="28"/>
          <w:szCs w:val="28"/>
        </w:rPr>
        <w:t xml:space="preserve"> та виявлення захворювань на ранніх </w:t>
      </w:r>
      <w:proofErr w:type="spellStart"/>
      <w:r w:rsidRPr="0011546F">
        <w:rPr>
          <w:rFonts w:eastAsia="Times New Roman"/>
          <w:color w:val="000000"/>
          <w:sz w:val="28"/>
          <w:szCs w:val="28"/>
        </w:rPr>
        <w:t>доклінічних</w:t>
      </w:r>
      <w:proofErr w:type="spellEnd"/>
      <w:r w:rsidRPr="0011546F">
        <w:rPr>
          <w:rFonts w:eastAsia="Times New Roman"/>
          <w:color w:val="000000"/>
          <w:sz w:val="28"/>
          <w:szCs w:val="28"/>
        </w:rPr>
        <w:t xml:space="preserve"> стадіях </w:t>
      </w:r>
      <w:r>
        <w:rPr>
          <w:rFonts w:eastAsia="Times New Roman"/>
          <w:color w:val="000000"/>
          <w:sz w:val="28"/>
          <w:szCs w:val="28"/>
        </w:rPr>
        <w:t>у</w:t>
      </w:r>
      <w:r w:rsidRPr="0011546F">
        <w:rPr>
          <w:rFonts w:eastAsia="Times New Roman"/>
          <w:color w:val="000000"/>
          <w:sz w:val="28"/>
          <w:szCs w:val="28"/>
        </w:rPr>
        <w:t xml:space="preserve"> міських засобах масової інформації</w:t>
      </w:r>
      <w:r>
        <w:rPr>
          <w:rFonts w:eastAsia="Times New Roman"/>
          <w:color w:val="000000"/>
          <w:sz w:val="28"/>
          <w:szCs w:val="28"/>
        </w:rPr>
        <w:t>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.3.6 у</w:t>
      </w:r>
      <w:r w:rsidRPr="00D01DBA">
        <w:rPr>
          <w:rFonts w:eastAsia="Times New Roman"/>
          <w:color w:val="000000"/>
          <w:sz w:val="28"/>
          <w:szCs w:val="28"/>
        </w:rPr>
        <w:t xml:space="preserve">провадження </w:t>
      </w:r>
      <w:r>
        <w:rPr>
          <w:rFonts w:eastAsia="Times New Roman"/>
          <w:color w:val="000000"/>
          <w:sz w:val="28"/>
          <w:szCs w:val="28"/>
        </w:rPr>
        <w:t xml:space="preserve">та реалізація </w:t>
      </w:r>
      <w:r w:rsidRPr="00D01DBA">
        <w:rPr>
          <w:rFonts w:eastAsia="Times New Roman"/>
          <w:color w:val="000000"/>
          <w:sz w:val="28"/>
          <w:szCs w:val="28"/>
        </w:rPr>
        <w:t xml:space="preserve">міської </w:t>
      </w:r>
      <w:r>
        <w:rPr>
          <w:rFonts w:eastAsia="Times New Roman"/>
          <w:color w:val="000000"/>
          <w:sz w:val="28"/>
          <w:szCs w:val="28"/>
        </w:rPr>
        <w:t xml:space="preserve">комплексної </w:t>
      </w:r>
      <w:r w:rsidRPr="00D01DBA">
        <w:rPr>
          <w:rFonts w:eastAsia="Times New Roman"/>
          <w:color w:val="000000"/>
          <w:sz w:val="28"/>
          <w:szCs w:val="28"/>
        </w:rPr>
        <w:t xml:space="preserve">програми </w:t>
      </w:r>
      <w:r w:rsidRPr="0082193B">
        <w:rPr>
          <w:rFonts w:eastAsia="Times New Roman"/>
          <w:color w:val="000000"/>
          <w:sz w:val="28"/>
          <w:szCs w:val="28"/>
        </w:rPr>
        <w:t>запобігання та лікування серцево-судинних і судинно-мозкових захворювань</w:t>
      </w:r>
      <w:r w:rsidR="00FF7718">
        <w:rPr>
          <w:rFonts w:eastAsia="Times New Roman"/>
          <w:color w:val="000000"/>
          <w:sz w:val="28"/>
          <w:szCs w:val="28"/>
        </w:rPr>
        <w:t xml:space="preserve"> «СТОП - інфаркт» на 2016 – 202</w:t>
      </w:r>
      <w:r w:rsidR="006B0514">
        <w:rPr>
          <w:rFonts w:eastAsia="Times New Roman"/>
          <w:color w:val="000000"/>
          <w:sz w:val="28"/>
          <w:szCs w:val="28"/>
        </w:rPr>
        <w:t>7</w:t>
      </w:r>
      <w:r w:rsidRPr="0082193B">
        <w:rPr>
          <w:rFonts w:eastAsia="Times New Roman"/>
          <w:color w:val="000000"/>
          <w:sz w:val="28"/>
          <w:szCs w:val="28"/>
        </w:rPr>
        <w:t xml:space="preserve"> роки</w:t>
      </w:r>
      <w:r>
        <w:rPr>
          <w:rFonts w:eastAsia="Times New Roman"/>
          <w:color w:val="000000"/>
          <w:sz w:val="28"/>
          <w:szCs w:val="28"/>
        </w:rPr>
        <w:t>, затвердженої рішенням міської ради від 31.03.2016 №385;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t>6</w:t>
      </w:r>
      <w:r>
        <w:rPr>
          <w:rFonts w:eastAsia="Times New Roman"/>
          <w:color w:val="000000"/>
          <w:sz w:val="28"/>
          <w:szCs w:val="28"/>
        </w:rPr>
        <w:t>.3.7 здійснення ведення та оновлення р</w:t>
      </w:r>
      <w:r w:rsidRPr="00D01DBA">
        <w:rPr>
          <w:rFonts w:eastAsia="Times New Roman"/>
          <w:color w:val="000000"/>
          <w:sz w:val="28"/>
          <w:szCs w:val="28"/>
        </w:rPr>
        <w:t>еєстру хвор</w:t>
      </w:r>
      <w:r>
        <w:rPr>
          <w:rFonts w:eastAsia="Times New Roman"/>
          <w:color w:val="000000"/>
          <w:sz w:val="28"/>
          <w:szCs w:val="28"/>
        </w:rPr>
        <w:t>их на гострий інфаркт міокарда;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t>6</w:t>
      </w:r>
      <w:r>
        <w:rPr>
          <w:rFonts w:eastAsia="Times New Roman"/>
          <w:color w:val="000000"/>
          <w:sz w:val="28"/>
          <w:szCs w:val="28"/>
        </w:rPr>
        <w:t>.3.8 створення</w:t>
      </w:r>
      <w:r w:rsidRPr="00D01D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</w:t>
      </w:r>
      <w:r w:rsidRPr="00D01DBA">
        <w:rPr>
          <w:rFonts w:eastAsia="Times New Roman"/>
          <w:color w:val="000000"/>
          <w:sz w:val="28"/>
          <w:szCs w:val="28"/>
        </w:rPr>
        <w:t>еєстр</w:t>
      </w:r>
      <w:r>
        <w:rPr>
          <w:rFonts w:eastAsia="Times New Roman"/>
          <w:color w:val="000000"/>
          <w:sz w:val="28"/>
          <w:szCs w:val="28"/>
        </w:rPr>
        <w:t>у</w:t>
      </w:r>
      <w:r w:rsidRPr="00D01DBA">
        <w:rPr>
          <w:rFonts w:eastAsia="Times New Roman"/>
          <w:color w:val="000000"/>
          <w:sz w:val="28"/>
          <w:szCs w:val="28"/>
        </w:rPr>
        <w:t xml:space="preserve"> хворих </w:t>
      </w:r>
      <w:r>
        <w:rPr>
          <w:rFonts w:eastAsia="Times New Roman"/>
          <w:color w:val="000000"/>
          <w:sz w:val="28"/>
          <w:szCs w:val="28"/>
        </w:rPr>
        <w:t>перекутаних коронарних втручань</w:t>
      </w:r>
      <w:r w:rsidRPr="00D01DBA">
        <w:rPr>
          <w:rFonts w:eastAsia="Times New Roman"/>
          <w:color w:val="000000"/>
          <w:sz w:val="28"/>
          <w:szCs w:val="28"/>
        </w:rPr>
        <w:t xml:space="preserve"> за результатами</w:t>
      </w:r>
      <w:r>
        <w:rPr>
          <w:rFonts w:eastAsia="Times New Roman"/>
          <w:color w:val="000000"/>
          <w:sz w:val="28"/>
          <w:szCs w:val="28"/>
        </w:rPr>
        <w:t xml:space="preserve"> їх</w:t>
      </w:r>
      <w:r w:rsidRPr="00D01DBA">
        <w:rPr>
          <w:rFonts w:eastAsia="Times New Roman"/>
          <w:color w:val="000000"/>
          <w:sz w:val="28"/>
          <w:szCs w:val="28"/>
        </w:rPr>
        <w:t xml:space="preserve"> обстеження та лікування</w:t>
      </w:r>
      <w:r>
        <w:rPr>
          <w:rFonts w:eastAsia="Times New Roman"/>
          <w:color w:val="000000"/>
          <w:sz w:val="28"/>
          <w:szCs w:val="28"/>
        </w:rPr>
        <w:t>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.3.9 упровадження стандартів</w:t>
      </w:r>
      <w:r w:rsidRPr="00D01DBA">
        <w:rPr>
          <w:rFonts w:eastAsia="Times New Roman"/>
          <w:color w:val="000000"/>
          <w:sz w:val="28"/>
          <w:szCs w:val="28"/>
        </w:rPr>
        <w:t xml:space="preserve"> надання профілактичної, діагностичної, соціальної та реабілітаційної допомоги хворим з кардіологічною патологією</w:t>
      </w:r>
      <w:r>
        <w:rPr>
          <w:rFonts w:eastAsia="Times New Roman"/>
          <w:color w:val="000000"/>
          <w:sz w:val="28"/>
          <w:szCs w:val="28"/>
        </w:rPr>
        <w:t>;</w:t>
      </w:r>
    </w:p>
    <w:p w:rsidR="00E27DE1" w:rsidRPr="00D63290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.3.10 забезпечення етапності в</w:t>
      </w:r>
      <w:r w:rsidRPr="00D01DBA">
        <w:rPr>
          <w:rFonts w:eastAsia="Times New Roman"/>
          <w:color w:val="000000"/>
          <w:sz w:val="28"/>
          <w:szCs w:val="28"/>
        </w:rPr>
        <w:t xml:space="preserve"> лікуванні хворих, </w:t>
      </w:r>
      <w:r>
        <w:rPr>
          <w:rFonts w:eastAsia="Times New Roman"/>
          <w:color w:val="000000"/>
          <w:sz w:val="28"/>
          <w:szCs w:val="28"/>
        </w:rPr>
        <w:t>які</w:t>
      </w:r>
      <w:r w:rsidRPr="00D01DBA">
        <w:rPr>
          <w:rFonts w:eastAsia="Times New Roman"/>
          <w:color w:val="000000"/>
          <w:sz w:val="28"/>
          <w:szCs w:val="28"/>
        </w:rPr>
        <w:t xml:space="preserve"> перенесли інфаркт міокарда, операції на серці та судин</w:t>
      </w:r>
      <w:r>
        <w:rPr>
          <w:rFonts w:eastAsia="Times New Roman"/>
          <w:color w:val="000000"/>
          <w:sz w:val="28"/>
          <w:szCs w:val="28"/>
        </w:rPr>
        <w:t>ах, із застосуванням санаторно-курортного лікування.</w:t>
      </w:r>
    </w:p>
    <w:p w:rsidR="00E27DE1" w:rsidRPr="00C15FC8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>.4. У напрямі забезпечення умов безпечного материнства, здорового дитинства та збереження репродуктивного здоров’я населення:</w:t>
      </w:r>
    </w:p>
    <w:p w:rsidR="00E27DE1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6</w:t>
      </w:r>
      <w:r>
        <w:rPr>
          <w:sz w:val="28"/>
          <w:szCs w:val="28"/>
        </w:rPr>
        <w:t xml:space="preserve">.4.1 </w:t>
      </w:r>
      <w:r w:rsidRPr="00786556">
        <w:rPr>
          <w:sz w:val="28"/>
          <w:szCs w:val="28"/>
        </w:rPr>
        <w:t>забезпе</w:t>
      </w:r>
      <w:r>
        <w:rPr>
          <w:sz w:val="28"/>
          <w:szCs w:val="28"/>
        </w:rPr>
        <w:t>чення контрацептивами визначених категорій</w:t>
      </w:r>
      <w:r w:rsidRPr="00786556">
        <w:rPr>
          <w:sz w:val="28"/>
          <w:szCs w:val="28"/>
        </w:rPr>
        <w:t xml:space="preserve"> населення (жінки з важкою </w:t>
      </w:r>
      <w:proofErr w:type="spellStart"/>
      <w:r w:rsidRPr="00786556">
        <w:rPr>
          <w:sz w:val="28"/>
          <w:szCs w:val="28"/>
        </w:rPr>
        <w:t>екстрагенітальною</w:t>
      </w:r>
      <w:proofErr w:type="spellEnd"/>
      <w:r w:rsidRPr="00786556">
        <w:rPr>
          <w:sz w:val="28"/>
          <w:szCs w:val="28"/>
        </w:rPr>
        <w:t xml:space="preserve"> патологією, підлітки та молодь у віці до 20 років, жінки з малозабезпечених сімей, ВІЛ</w:t>
      </w:r>
      <w:r w:rsidRPr="00025BF5">
        <w:rPr>
          <w:sz w:val="28"/>
          <w:szCs w:val="28"/>
        </w:rPr>
        <w:t>-інфіковані жінки);</w:t>
      </w:r>
    </w:p>
    <w:p w:rsidR="00E27DE1" w:rsidRPr="00444543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6</w:t>
      </w:r>
      <w:r>
        <w:rPr>
          <w:sz w:val="28"/>
          <w:szCs w:val="28"/>
        </w:rPr>
        <w:t xml:space="preserve">.4.2 </w:t>
      </w:r>
      <w:r w:rsidRPr="00444543">
        <w:rPr>
          <w:sz w:val="28"/>
          <w:szCs w:val="28"/>
        </w:rPr>
        <w:t xml:space="preserve">забезпечення профілактики гемолітичної хвороби </w:t>
      </w:r>
      <w:proofErr w:type="spellStart"/>
      <w:r w:rsidRPr="00444543">
        <w:rPr>
          <w:sz w:val="28"/>
          <w:szCs w:val="28"/>
        </w:rPr>
        <w:t>новонародже</w:t>
      </w:r>
      <w:r>
        <w:rPr>
          <w:sz w:val="28"/>
          <w:szCs w:val="28"/>
        </w:rPr>
        <w:t>-</w:t>
      </w:r>
      <w:r w:rsidRPr="00444543">
        <w:rPr>
          <w:sz w:val="28"/>
          <w:szCs w:val="28"/>
        </w:rPr>
        <w:t>них</w:t>
      </w:r>
      <w:proofErr w:type="spellEnd"/>
      <w:r w:rsidRPr="00444543">
        <w:rPr>
          <w:sz w:val="28"/>
          <w:szCs w:val="28"/>
        </w:rPr>
        <w:t xml:space="preserve"> шляхом </w:t>
      </w:r>
      <w:r>
        <w:rPr>
          <w:sz w:val="28"/>
          <w:szCs w:val="28"/>
        </w:rPr>
        <w:t>надання імунобіологічних препаратів вагітним жінкам</w:t>
      </w:r>
      <w:r w:rsidRPr="00444543">
        <w:rPr>
          <w:sz w:val="28"/>
          <w:szCs w:val="28"/>
        </w:rPr>
        <w:t xml:space="preserve">, які </w:t>
      </w:r>
      <w:r>
        <w:rPr>
          <w:sz w:val="28"/>
          <w:szCs w:val="28"/>
        </w:rPr>
        <w:t>мають ризик народження дітей з означеною хворобою</w:t>
      </w:r>
      <w:r w:rsidRPr="00444543">
        <w:rPr>
          <w:sz w:val="28"/>
          <w:szCs w:val="28"/>
        </w:rPr>
        <w:t>;</w:t>
      </w:r>
    </w:p>
    <w:p w:rsidR="00E27DE1" w:rsidRPr="00FC3043" w:rsidRDefault="00E27DE1" w:rsidP="00E27DE1">
      <w:pPr>
        <w:ind w:firstLine="720"/>
        <w:jc w:val="both"/>
        <w:rPr>
          <w:sz w:val="28"/>
          <w:szCs w:val="28"/>
          <w:lang w:val="ru-RU"/>
        </w:rPr>
      </w:pPr>
      <w:r w:rsidRPr="00E27DE1">
        <w:rPr>
          <w:sz w:val="28"/>
          <w:szCs w:val="28"/>
          <w:lang w:val="ru-RU"/>
        </w:rPr>
        <w:t>6</w:t>
      </w:r>
      <w:r w:rsidR="00FC3043">
        <w:rPr>
          <w:sz w:val="28"/>
          <w:szCs w:val="28"/>
        </w:rPr>
        <w:t xml:space="preserve">.4.3 </w:t>
      </w:r>
      <w:r w:rsidRPr="00444543">
        <w:rPr>
          <w:sz w:val="28"/>
          <w:szCs w:val="28"/>
        </w:rPr>
        <w:t xml:space="preserve">забезпечення профілактики кровотечі при пологах шляхом </w:t>
      </w:r>
      <w:r>
        <w:rPr>
          <w:sz w:val="28"/>
          <w:szCs w:val="28"/>
        </w:rPr>
        <w:t>надання вагітним жінкам, хворим</w:t>
      </w:r>
      <w:r w:rsidRPr="0044454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тяжкі форми анемії, препаратів</w:t>
      </w:r>
      <w:r w:rsidRPr="00444543">
        <w:rPr>
          <w:sz w:val="28"/>
          <w:szCs w:val="28"/>
        </w:rPr>
        <w:t xml:space="preserve"> для лікування;</w:t>
      </w:r>
    </w:p>
    <w:p w:rsidR="00FC3043" w:rsidRPr="00FC3043" w:rsidRDefault="00FC3043" w:rsidP="00E27DE1">
      <w:pPr>
        <w:ind w:firstLine="720"/>
        <w:jc w:val="both"/>
        <w:rPr>
          <w:sz w:val="28"/>
          <w:szCs w:val="28"/>
        </w:rPr>
      </w:pPr>
      <w:r w:rsidRPr="00FC3043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.4.4 забезпечення виконання стандартів диспансерного нагляду за вагітними жінками;</w:t>
      </w:r>
    </w:p>
    <w:p w:rsidR="00E27DE1" w:rsidRPr="00444543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6</w:t>
      </w:r>
      <w:r w:rsidR="00FC3043">
        <w:rPr>
          <w:sz w:val="28"/>
          <w:szCs w:val="28"/>
        </w:rPr>
        <w:t>.4.5</w:t>
      </w:r>
      <w:r>
        <w:rPr>
          <w:sz w:val="28"/>
          <w:szCs w:val="28"/>
        </w:rPr>
        <w:t xml:space="preserve"> </w:t>
      </w:r>
      <w:r w:rsidRPr="00444543">
        <w:rPr>
          <w:sz w:val="28"/>
          <w:szCs w:val="28"/>
        </w:rPr>
        <w:t>забезпечення в лікувально-профілактичних закладах міста пропаганди грудного</w:t>
      </w:r>
      <w:r>
        <w:rPr>
          <w:sz w:val="28"/>
          <w:szCs w:val="28"/>
        </w:rPr>
        <w:t xml:space="preserve"> вигодовування, створення умов </w:t>
      </w:r>
      <w:r w:rsidRPr="00444543">
        <w:rPr>
          <w:sz w:val="28"/>
          <w:szCs w:val="28"/>
        </w:rPr>
        <w:t>доб</w:t>
      </w:r>
      <w:r>
        <w:rPr>
          <w:sz w:val="28"/>
          <w:szCs w:val="28"/>
        </w:rPr>
        <w:t>розичливого ставлення до дитини</w:t>
      </w:r>
      <w:r w:rsidRPr="00444543">
        <w:rPr>
          <w:sz w:val="28"/>
          <w:szCs w:val="28"/>
        </w:rPr>
        <w:t xml:space="preserve"> з подальшою сертифікацією лікувально-профілакти</w:t>
      </w:r>
      <w:r>
        <w:rPr>
          <w:sz w:val="28"/>
          <w:szCs w:val="28"/>
        </w:rPr>
        <w:t>чних закладів</w:t>
      </w:r>
      <w:r w:rsidRPr="00444543">
        <w:rPr>
          <w:sz w:val="28"/>
          <w:szCs w:val="28"/>
        </w:rPr>
        <w:t xml:space="preserve"> міста на відповідність статусу «Лікарня</w:t>
      </w:r>
      <w:r>
        <w:rPr>
          <w:sz w:val="28"/>
          <w:szCs w:val="28"/>
        </w:rPr>
        <w:t>,</w:t>
      </w:r>
      <w:r w:rsidRPr="00444543">
        <w:rPr>
          <w:sz w:val="28"/>
          <w:szCs w:val="28"/>
        </w:rPr>
        <w:t xml:space="preserve"> доброзичлива до дитини»;</w:t>
      </w:r>
    </w:p>
    <w:p w:rsidR="00E27DE1" w:rsidRDefault="00E27DE1" w:rsidP="00E27DE1">
      <w:pPr>
        <w:ind w:firstLine="720"/>
        <w:jc w:val="both"/>
        <w:rPr>
          <w:sz w:val="28"/>
          <w:szCs w:val="28"/>
        </w:rPr>
      </w:pPr>
      <w:r w:rsidRPr="00D615EF">
        <w:rPr>
          <w:sz w:val="28"/>
          <w:szCs w:val="28"/>
        </w:rPr>
        <w:t>6</w:t>
      </w:r>
      <w:r w:rsidR="00FC3043">
        <w:rPr>
          <w:sz w:val="28"/>
          <w:szCs w:val="28"/>
        </w:rPr>
        <w:t>.4.6</w:t>
      </w:r>
      <w:r>
        <w:rPr>
          <w:sz w:val="28"/>
          <w:szCs w:val="28"/>
        </w:rPr>
        <w:t xml:space="preserve"> забезпечення </w:t>
      </w:r>
      <w:r w:rsidR="00D615EF">
        <w:rPr>
          <w:sz w:val="28"/>
          <w:szCs w:val="28"/>
        </w:rPr>
        <w:t xml:space="preserve">дитячим харчуванням </w:t>
      </w:r>
      <w:r>
        <w:rPr>
          <w:sz w:val="28"/>
          <w:szCs w:val="28"/>
        </w:rPr>
        <w:t>дітей</w:t>
      </w:r>
      <w:r w:rsidR="00D615EF">
        <w:rPr>
          <w:sz w:val="28"/>
          <w:szCs w:val="28"/>
        </w:rPr>
        <w:t xml:space="preserve"> з малозабезпечених сімей та </w:t>
      </w:r>
      <w:r>
        <w:rPr>
          <w:sz w:val="28"/>
          <w:szCs w:val="28"/>
        </w:rPr>
        <w:t>народжених від ВІЛ-інфікованих матерів;</w:t>
      </w:r>
    </w:p>
    <w:p w:rsidR="00E27DE1" w:rsidRPr="00025BF5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6</w:t>
      </w:r>
      <w:r w:rsidR="00FC3043">
        <w:rPr>
          <w:sz w:val="28"/>
          <w:szCs w:val="28"/>
        </w:rPr>
        <w:t>.4.7</w:t>
      </w:r>
      <w:r>
        <w:rPr>
          <w:sz w:val="28"/>
          <w:szCs w:val="28"/>
        </w:rPr>
        <w:t xml:space="preserve"> упровадження послуг, дружніх до молоді, з подальшою сертифікацією </w:t>
      </w:r>
      <w:r w:rsidRPr="003A2D1A">
        <w:rPr>
          <w:sz w:val="28"/>
          <w:szCs w:val="28"/>
        </w:rPr>
        <w:t>лі</w:t>
      </w:r>
      <w:r>
        <w:rPr>
          <w:sz w:val="28"/>
          <w:szCs w:val="28"/>
        </w:rPr>
        <w:t>кувально-профілактичних закладів</w:t>
      </w:r>
      <w:r w:rsidRPr="003A2D1A">
        <w:rPr>
          <w:sz w:val="28"/>
          <w:szCs w:val="28"/>
        </w:rPr>
        <w:t xml:space="preserve"> міста</w:t>
      </w:r>
      <w:r>
        <w:rPr>
          <w:sz w:val="28"/>
          <w:szCs w:val="28"/>
        </w:rPr>
        <w:t xml:space="preserve"> </w:t>
      </w:r>
      <w:r w:rsidRPr="003A2D1A">
        <w:rPr>
          <w:sz w:val="28"/>
          <w:szCs w:val="28"/>
        </w:rPr>
        <w:t>на відповідність статусу «Лікарня</w:t>
      </w:r>
      <w:r>
        <w:rPr>
          <w:sz w:val="28"/>
          <w:szCs w:val="28"/>
        </w:rPr>
        <w:t>,</w:t>
      </w:r>
      <w:r w:rsidRPr="003A2D1A">
        <w:rPr>
          <w:sz w:val="28"/>
          <w:szCs w:val="28"/>
        </w:rPr>
        <w:t xml:space="preserve"> </w:t>
      </w:r>
      <w:r>
        <w:rPr>
          <w:sz w:val="28"/>
          <w:szCs w:val="28"/>
        </w:rPr>
        <w:t>дружня</w:t>
      </w:r>
      <w:r w:rsidRPr="003A2D1A">
        <w:rPr>
          <w:sz w:val="28"/>
          <w:szCs w:val="28"/>
        </w:rPr>
        <w:t xml:space="preserve"> до </w:t>
      </w:r>
      <w:r>
        <w:rPr>
          <w:sz w:val="28"/>
          <w:szCs w:val="28"/>
        </w:rPr>
        <w:t>молоді</w:t>
      </w:r>
      <w:r w:rsidRPr="003A2D1A">
        <w:rPr>
          <w:sz w:val="28"/>
          <w:szCs w:val="28"/>
        </w:rPr>
        <w:t>»;</w:t>
      </w:r>
    </w:p>
    <w:p w:rsidR="00E27DE1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6</w:t>
      </w:r>
      <w:r w:rsidR="00FC3043">
        <w:rPr>
          <w:sz w:val="28"/>
          <w:szCs w:val="28"/>
        </w:rPr>
        <w:t>.4.8</w:t>
      </w:r>
      <w:r>
        <w:rPr>
          <w:sz w:val="28"/>
          <w:szCs w:val="28"/>
        </w:rPr>
        <w:t xml:space="preserve"> </w:t>
      </w:r>
      <w:r w:rsidRPr="002C4A49">
        <w:rPr>
          <w:sz w:val="28"/>
          <w:szCs w:val="28"/>
        </w:rPr>
        <w:t>забезпечення засобами реабілітації, медикамен</w:t>
      </w:r>
      <w:r>
        <w:rPr>
          <w:sz w:val="28"/>
          <w:szCs w:val="28"/>
        </w:rPr>
        <w:t>тами та лікувальним харчуванням</w:t>
      </w:r>
      <w:r w:rsidRPr="002C4A49">
        <w:rPr>
          <w:sz w:val="28"/>
          <w:szCs w:val="28"/>
        </w:rPr>
        <w:t xml:space="preserve"> визначених категорій </w:t>
      </w:r>
      <w:r>
        <w:rPr>
          <w:sz w:val="28"/>
          <w:szCs w:val="28"/>
        </w:rPr>
        <w:t xml:space="preserve">дитячого </w:t>
      </w:r>
      <w:r w:rsidRPr="002C4A49">
        <w:rPr>
          <w:sz w:val="28"/>
          <w:szCs w:val="28"/>
        </w:rPr>
        <w:t xml:space="preserve">населення </w:t>
      </w:r>
      <w:r>
        <w:rPr>
          <w:sz w:val="28"/>
          <w:szCs w:val="28"/>
        </w:rPr>
        <w:t>(діти-інваліди, діти</w:t>
      </w:r>
      <w:r w:rsidRPr="002C4A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хворі на </w:t>
      </w:r>
      <w:proofErr w:type="spellStart"/>
      <w:r>
        <w:rPr>
          <w:sz w:val="28"/>
          <w:szCs w:val="28"/>
        </w:rPr>
        <w:t>орфанні</w:t>
      </w:r>
      <w:proofErr w:type="spellEnd"/>
      <w:r>
        <w:rPr>
          <w:sz w:val="28"/>
          <w:szCs w:val="28"/>
        </w:rPr>
        <w:t xml:space="preserve"> захворювання, діти</w:t>
      </w:r>
      <w:r w:rsidRPr="002C4A49">
        <w:rPr>
          <w:sz w:val="28"/>
          <w:szCs w:val="28"/>
        </w:rPr>
        <w:t>,</w:t>
      </w:r>
      <w:r>
        <w:rPr>
          <w:sz w:val="28"/>
          <w:szCs w:val="28"/>
        </w:rPr>
        <w:t xml:space="preserve"> народжені</w:t>
      </w:r>
      <w:r w:rsidRPr="002C4A49">
        <w:rPr>
          <w:sz w:val="28"/>
          <w:szCs w:val="28"/>
        </w:rPr>
        <w:t xml:space="preserve"> з уродженими </w:t>
      </w:r>
      <w:r>
        <w:rPr>
          <w:sz w:val="28"/>
          <w:szCs w:val="28"/>
        </w:rPr>
        <w:t>вадами розвитку або уродженими захворюваннями, діти</w:t>
      </w:r>
      <w:r w:rsidRPr="002C4A49">
        <w:rPr>
          <w:sz w:val="28"/>
          <w:szCs w:val="28"/>
        </w:rPr>
        <w:t>,</w:t>
      </w:r>
      <w:r>
        <w:rPr>
          <w:sz w:val="28"/>
          <w:szCs w:val="28"/>
        </w:rPr>
        <w:t xml:space="preserve"> хворі на хронічні захворювання);</w:t>
      </w:r>
    </w:p>
    <w:p w:rsidR="00E27DE1" w:rsidRPr="002C4A49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</w:rPr>
        <w:lastRenderedPageBreak/>
        <w:t>6</w:t>
      </w:r>
      <w:r w:rsidR="00FC3043">
        <w:rPr>
          <w:sz w:val="28"/>
          <w:szCs w:val="28"/>
        </w:rPr>
        <w:t>.4.9</w:t>
      </w:r>
      <w:r>
        <w:rPr>
          <w:sz w:val="28"/>
          <w:szCs w:val="28"/>
        </w:rPr>
        <w:t xml:space="preserve"> </w:t>
      </w:r>
      <w:r w:rsidRPr="00DA6D0A">
        <w:rPr>
          <w:sz w:val="28"/>
          <w:szCs w:val="28"/>
        </w:rPr>
        <w:t>забезпечення організації та доступ</w:t>
      </w:r>
      <w:r>
        <w:rPr>
          <w:sz w:val="28"/>
          <w:szCs w:val="28"/>
        </w:rPr>
        <w:t>у до паліативної й</w:t>
      </w:r>
      <w:r w:rsidRPr="00DA6D0A">
        <w:rPr>
          <w:sz w:val="28"/>
          <w:szCs w:val="28"/>
        </w:rPr>
        <w:t xml:space="preserve"> </w:t>
      </w:r>
      <w:proofErr w:type="spellStart"/>
      <w:r w:rsidRPr="00DA6D0A">
        <w:rPr>
          <w:sz w:val="28"/>
          <w:szCs w:val="28"/>
        </w:rPr>
        <w:t>хоспісної</w:t>
      </w:r>
      <w:proofErr w:type="spellEnd"/>
      <w:r w:rsidRPr="00DA6D0A">
        <w:rPr>
          <w:sz w:val="28"/>
          <w:szCs w:val="28"/>
        </w:rPr>
        <w:t xml:space="preserve"> допомоги </w:t>
      </w:r>
      <w:r>
        <w:rPr>
          <w:sz w:val="28"/>
          <w:szCs w:val="28"/>
        </w:rPr>
        <w:t>дітям</w:t>
      </w:r>
      <w:r w:rsidRPr="00DA6D0A">
        <w:rPr>
          <w:sz w:val="28"/>
          <w:szCs w:val="28"/>
        </w:rPr>
        <w:t xml:space="preserve"> </w:t>
      </w:r>
      <w:r>
        <w:rPr>
          <w:sz w:val="28"/>
          <w:szCs w:val="28"/>
        </w:rPr>
        <w:t>шляхом організації відділення паліативної допомоги та упровадження послуг виїзних паліативних бригад.</w:t>
      </w:r>
    </w:p>
    <w:p w:rsidR="00E27DE1" w:rsidRPr="00C15FC8" w:rsidRDefault="00E27DE1" w:rsidP="00E27DE1">
      <w:pPr>
        <w:ind w:firstLine="720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>.5. У напрямі боротьби з онкологічними захворюваннями: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.5.1 </w:t>
      </w:r>
      <w:r w:rsidRPr="00963842">
        <w:rPr>
          <w:iCs/>
          <w:sz w:val="28"/>
          <w:szCs w:val="28"/>
        </w:rPr>
        <w:t>здійснення моніторингу захворюваності, смертності,</w:t>
      </w:r>
      <w:r>
        <w:rPr>
          <w:iCs/>
          <w:sz w:val="28"/>
          <w:szCs w:val="28"/>
        </w:rPr>
        <w:t xml:space="preserve"> інвалідності від злоякісних новоутворень;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.5.2 забезпечення </w:t>
      </w:r>
      <w:r w:rsidRPr="001D7D48">
        <w:rPr>
          <w:iCs/>
          <w:sz w:val="28"/>
          <w:szCs w:val="28"/>
        </w:rPr>
        <w:t xml:space="preserve">виявлення хворих з наявністю факторів ризику виникнення </w:t>
      </w:r>
      <w:r>
        <w:rPr>
          <w:iCs/>
          <w:sz w:val="28"/>
          <w:szCs w:val="28"/>
        </w:rPr>
        <w:t>онкологічних захворювань</w:t>
      </w:r>
      <w:r w:rsidRPr="001D7D48">
        <w:rPr>
          <w:iCs/>
          <w:sz w:val="28"/>
          <w:szCs w:val="28"/>
        </w:rPr>
        <w:t xml:space="preserve"> та проведення </w:t>
      </w:r>
      <w:proofErr w:type="spellStart"/>
      <w:r>
        <w:rPr>
          <w:iCs/>
          <w:sz w:val="28"/>
          <w:szCs w:val="28"/>
        </w:rPr>
        <w:t>скринінгових</w:t>
      </w:r>
      <w:proofErr w:type="spellEnd"/>
      <w:r>
        <w:rPr>
          <w:iCs/>
          <w:sz w:val="28"/>
          <w:szCs w:val="28"/>
        </w:rPr>
        <w:t xml:space="preserve"> досліджень з метою раннього виявлення онкологічних захворювань;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6</w:t>
      </w:r>
      <w:r>
        <w:rPr>
          <w:iCs/>
          <w:sz w:val="28"/>
          <w:szCs w:val="28"/>
        </w:rPr>
        <w:t xml:space="preserve">.5.3 удосконалення стандартів </w:t>
      </w:r>
      <w:r w:rsidR="002D5D9D">
        <w:rPr>
          <w:iCs/>
          <w:sz w:val="28"/>
          <w:szCs w:val="28"/>
        </w:rPr>
        <w:t xml:space="preserve">профілактики, </w:t>
      </w:r>
      <w:r>
        <w:rPr>
          <w:iCs/>
          <w:sz w:val="28"/>
          <w:szCs w:val="28"/>
        </w:rPr>
        <w:t>діа</w:t>
      </w:r>
      <w:r w:rsidR="002D5D9D">
        <w:rPr>
          <w:iCs/>
          <w:sz w:val="28"/>
          <w:szCs w:val="28"/>
        </w:rPr>
        <w:t>гностики та лікування онкологічних хвороб</w:t>
      </w:r>
      <w:r>
        <w:rPr>
          <w:iCs/>
          <w:sz w:val="28"/>
          <w:szCs w:val="28"/>
        </w:rPr>
        <w:t>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.5.4 забезпечення функціонування р</w:t>
      </w:r>
      <w:r w:rsidRPr="00963842">
        <w:rPr>
          <w:iCs/>
          <w:sz w:val="28"/>
          <w:szCs w:val="28"/>
        </w:rPr>
        <w:t xml:space="preserve">еєстру </w:t>
      </w:r>
      <w:proofErr w:type="spellStart"/>
      <w:r>
        <w:rPr>
          <w:iCs/>
          <w:sz w:val="28"/>
          <w:szCs w:val="28"/>
        </w:rPr>
        <w:t>онкохворих</w:t>
      </w:r>
      <w:proofErr w:type="spellEnd"/>
      <w:r>
        <w:rPr>
          <w:iCs/>
          <w:sz w:val="28"/>
          <w:szCs w:val="28"/>
        </w:rPr>
        <w:t>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.5.5 удосконалення системи комплексної реабілітації </w:t>
      </w:r>
      <w:proofErr w:type="spellStart"/>
      <w:r>
        <w:rPr>
          <w:iCs/>
          <w:sz w:val="28"/>
          <w:szCs w:val="28"/>
        </w:rPr>
        <w:t>онкохворих</w:t>
      </w:r>
      <w:proofErr w:type="spellEnd"/>
      <w:r>
        <w:rPr>
          <w:iCs/>
          <w:sz w:val="28"/>
          <w:szCs w:val="28"/>
        </w:rPr>
        <w:t xml:space="preserve"> з урахуванням питань медичної, психологічної </w:t>
      </w:r>
      <w:r w:rsidR="002D5D9D">
        <w:rPr>
          <w:iCs/>
          <w:sz w:val="28"/>
          <w:szCs w:val="28"/>
        </w:rPr>
        <w:t>та соціально-трудової адаптації, у тому числі шляхом надання матеріальної допомоги;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6</w:t>
      </w:r>
      <w:r>
        <w:rPr>
          <w:iCs/>
          <w:sz w:val="28"/>
          <w:szCs w:val="28"/>
        </w:rPr>
        <w:t xml:space="preserve">.5.6 </w:t>
      </w:r>
      <w:r w:rsidRPr="00963842">
        <w:rPr>
          <w:iCs/>
          <w:sz w:val="28"/>
          <w:szCs w:val="28"/>
        </w:rPr>
        <w:t xml:space="preserve">забезпечення надання паліативної допомоги </w:t>
      </w:r>
      <w:proofErr w:type="spellStart"/>
      <w:r>
        <w:rPr>
          <w:iCs/>
          <w:sz w:val="28"/>
          <w:szCs w:val="28"/>
        </w:rPr>
        <w:t>онкохворим</w:t>
      </w:r>
      <w:proofErr w:type="spellEnd"/>
      <w:r w:rsidRPr="00963842">
        <w:rPr>
          <w:iCs/>
          <w:sz w:val="28"/>
          <w:szCs w:val="28"/>
        </w:rPr>
        <w:t xml:space="preserve"> відповідно до рекомендацій</w:t>
      </w:r>
      <w:r w:rsidRPr="00362C87">
        <w:t xml:space="preserve"> </w:t>
      </w:r>
      <w:r w:rsidRPr="00362C87">
        <w:rPr>
          <w:iCs/>
          <w:sz w:val="28"/>
          <w:szCs w:val="28"/>
        </w:rPr>
        <w:t>Всесвітньої організації охорони здоров’я</w:t>
      </w:r>
      <w:r>
        <w:rPr>
          <w:iCs/>
          <w:sz w:val="28"/>
          <w:szCs w:val="28"/>
        </w:rPr>
        <w:t>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6</w:t>
      </w:r>
      <w:r>
        <w:rPr>
          <w:iCs/>
          <w:sz w:val="28"/>
          <w:szCs w:val="28"/>
        </w:rPr>
        <w:t>.5.7 висвітлення питань</w:t>
      </w:r>
      <w:r w:rsidRPr="001D7D48">
        <w:rPr>
          <w:iCs/>
          <w:sz w:val="28"/>
          <w:szCs w:val="28"/>
        </w:rPr>
        <w:t xml:space="preserve"> профілактики </w:t>
      </w:r>
      <w:r>
        <w:rPr>
          <w:iCs/>
          <w:sz w:val="28"/>
          <w:szCs w:val="28"/>
        </w:rPr>
        <w:t>онкологічних захворювань</w:t>
      </w:r>
      <w:r w:rsidRPr="001D7D48">
        <w:rPr>
          <w:iCs/>
          <w:sz w:val="28"/>
          <w:szCs w:val="28"/>
        </w:rPr>
        <w:t xml:space="preserve"> та виявлення </w:t>
      </w:r>
      <w:r>
        <w:rPr>
          <w:iCs/>
          <w:sz w:val="28"/>
          <w:szCs w:val="28"/>
        </w:rPr>
        <w:t>їх</w:t>
      </w:r>
      <w:r w:rsidRPr="001D7D48">
        <w:rPr>
          <w:iCs/>
          <w:sz w:val="28"/>
          <w:szCs w:val="28"/>
        </w:rPr>
        <w:t xml:space="preserve"> на ранніх</w:t>
      </w:r>
      <w:r>
        <w:rPr>
          <w:iCs/>
          <w:sz w:val="28"/>
          <w:szCs w:val="28"/>
        </w:rPr>
        <w:t xml:space="preserve"> стадіях у</w:t>
      </w:r>
      <w:r w:rsidRPr="001D7D48">
        <w:rPr>
          <w:iCs/>
          <w:sz w:val="28"/>
          <w:szCs w:val="28"/>
        </w:rPr>
        <w:t xml:space="preserve"> міських засобах масової інформації</w:t>
      </w:r>
      <w:r>
        <w:rPr>
          <w:iCs/>
          <w:sz w:val="28"/>
          <w:szCs w:val="28"/>
        </w:rPr>
        <w:t>.</w:t>
      </w:r>
    </w:p>
    <w:p w:rsidR="00E27DE1" w:rsidRPr="00C15FC8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>.6. У напрямі боротьби із захворюванням на цукровий діабет: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 xml:space="preserve">.6.1 </w:t>
      </w:r>
      <w:r w:rsidRPr="003F0A3D">
        <w:rPr>
          <w:bCs/>
          <w:snapToGrid w:val="0"/>
          <w:sz w:val="28"/>
          <w:szCs w:val="28"/>
        </w:rPr>
        <w:t xml:space="preserve">виявлення хворих з наявністю факторів ризику </w:t>
      </w:r>
      <w:r>
        <w:rPr>
          <w:bCs/>
          <w:snapToGrid w:val="0"/>
          <w:sz w:val="28"/>
          <w:szCs w:val="28"/>
        </w:rPr>
        <w:t>виникнення цукрового діабету</w:t>
      </w:r>
      <w:r w:rsidRPr="003F0A3D">
        <w:rPr>
          <w:bCs/>
          <w:snapToGrid w:val="0"/>
          <w:sz w:val="28"/>
          <w:szCs w:val="28"/>
        </w:rPr>
        <w:t xml:space="preserve"> та проведення стратифікації ризику для оцінки </w:t>
      </w:r>
      <w:r>
        <w:rPr>
          <w:bCs/>
          <w:snapToGrid w:val="0"/>
          <w:sz w:val="28"/>
          <w:szCs w:val="28"/>
        </w:rPr>
        <w:t xml:space="preserve">їх </w:t>
      </w:r>
      <w:r w:rsidRPr="003F0A3D">
        <w:rPr>
          <w:bCs/>
          <w:snapToGrid w:val="0"/>
          <w:sz w:val="28"/>
          <w:szCs w:val="28"/>
        </w:rPr>
        <w:t>прогнозу</w:t>
      </w:r>
      <w:r>
        <w:rPr>
          <w:bCs/>
          <w:snapToGrid w:val="0"/>
          <w:sz w:val="28"/>
          <w:szCs w:val="28"/>
        </w:rPr>
        <w:t>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>.6.2 забезпечення функціонування та оновлення реєстру хворих на цукровий діабет;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>.6.3 забезпечення своєчасного консультування та лікування в кабінеті «Діабетична стопа» хворих із синдромом діабетичної стопи;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>.6.4 висвітлення питань</w:t>
      </w:r>
      <w:r w:rsidRPr="003F0A3D">
        <w:rPr>
          <w:bCs/>
          <w:snapToGrid w:val="0"/>
          <w:sz w:val="28"/>
          <w:szCs w:val="28"/>
        </w:rPr>
        <w:t xml:space="preserve"> профілактики </w:t>
      </w:r>
      <w:r>
        <w:rPr>
          <w:bCs/>
          <w:snapToGrid w:val="0"/>
          <w:sz w:val="28"/>
          <w:szCs w:val="28"/>
        </w:rPr>
        <w:t>цукрового діабету та виявлення захворювання</w:t>
      </w:r>
      <w:r w:rsidRPr="003F0A3D">
        <w:rPr>
          <w:bCs/>
          <w:snapToGrid w:val="0"/>
          <w:sz w:val="28"/>
          <w:szCs w:val="28"/>
        </w:rPr>
        <w:t xml:space="preserve"> на ранніх </w:t>
      </w:r>
      <w:r>
        <w:rPr>
          <w:bCs/>
          <w:snapToGrid w:val="0"/>
          <w:sz w:val="28"/>
          <w:szCs w:val="28"/>
        </w:rPr>
        <w:t>стадіях у</w:t>
      </w:r>
      <w:r w:rsidRPr="003F0A3D">
        <w:rPr>
          <w:bCs/>
          <w:snapToGrid w:val="0"/>
          <w:sz w:val="28"/>
          <w:szCs w:val="28"/>
        </w:rPr>
        <w:t xml:space="preserve"> міських засобах масової інформації</w:t>
      </w:r>
      <w:r>
        <w:rPr>
          <w:bCs/>
          <w:snapToGrid w:val="0"/>
          <w:sz w:val="28"/>
          <w:szCs w:val="28"/>
        </w:rPr>
        <w:t>.</w:t>
      </w:r>
    </w:p>
    <w:p w:rsidR="00E27DE1" w:rsidRPr="00C15FC8" w:rsidRDefault="00E27DE1" w:rsidP="00E27DE1">
      <w:pPr>
        <w:ind w:firstLine="720"/>
        <w:jc w:val="both"/>
        <w:rPr>
          <w:bCs/>
          <w:snapToGrid w:val="0"/>
          <w:color w:val="000000"/>
          <w:sz w:val="28"/>
          <w:szCs w:val="28"/>
        </w:rPr>
      </w:pPr>
      <w:r w:rsidRPr="00E27DE1">
        <w:rPr>
          <w:bCs/>
          <w:snapToGrid w:val="0"/>
          <w:color w:val="000000"/>
          <w:sz w:val="28"/>
          <w:szCs w:val="28"/>
        </w:rPr>
        <w:t>6</w:t>
      </w:r>
      <w:r w:rsidRPr="00C15FC8">
        <w:rPr>
          <w:bCs/>
          <w:snapToGrid w:val="0"/>
          <w:color w:val="000000"/>
          <w:sz w:val="28"/>
          <w:szCs w:val="28"/>
        </w:rPr>
        <w:t>.7. У напрямі забезпечення та надання медичної допомоги хворим і</w:t>
      </w:r>
      <w:r w:rsidRPr="00C15FC8">
        <w:rPr>
          <w:bCs/>
          <w:sz w:val="28"/>
          <w:szCs w:val="28"/>
        </w:rPr>
        <w:t>з захворюваннями крові, кровотворної та лімфатичної тканин, рідкісними (</w:t>
      </w:r>
      <w:proofErr w:type="spellStart"/>
      <w:r w:rsidRPr="00C15FC8">
        <w:rPr>
          <w:bCs/>
          <w:sz w:val="28"/>
          <w:szCs w:val="28"/>
        </w:rPr>
        <w:t>орфанними</w:t>
      </w:r>
      <w:proofErr w:type="spellEnd"/>
      <w:r w:rsidRPr="00C15FC8">
        <w:rPr>
          <w:bCs/>
          <w:sz w:val="28"/>
          <w:szCs w:val="28"/>
        </w:rPr>
        <w:t>) захворюваннями, з патологією нирок та іншими невиліковними хворобами</w:t>
      </w:r>
      <w:r w:rsidRPr="00C15FC8">
        <w:rPr>
          <w:bCs/>
          <w:snapToGrid w:val="0"/>
          <w:color w:val="000000"/>
          <w:sz w:val="28"/>
          <w:szCs w:val="28"/>
        </w:rPr>
        <w:t>:</w:t>
      </w:r>
    </w:p>
    <w:p w:rsidR="00E27DE1" w:rsidRPr="007C5E1B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 xml:space="preserve">.7.1 </w:t>
      </w:r>
      <w:r w:rsidRPr="00BF2F1F">
        <w:rPr>
          <w:bCs/>
          <w:snapToGrid w:val="0"/>
          <w:sz w:val="28"/>
          <w:szCs w:val="28"/>
        </w:rPr>
        <w:t>здійснення моніторингу захворюваності</w:t>
      </w:r>
      <w:r w:rsidRPr="007C5E1B">
        <w:rPr>
          <w:bCs/>
          <w:snapToGrid w:val="0"/>
          <w:sz w:val="28"/>
          <w:szCs w:val="28"/>
        </w:rPr>
        <w:t xml:space="preserve">, смертності </w:t>
      </w:r>
      <w:r>
        <w:rPr>
          <w:bCs/>
          <w:snapToGrid w:val="0"/>
          <w:sz w:val="28"/>
          <w:szCs w:val="28"/>
        </w:rPr>
        <w:t>хворих</w:t>
      </w:r>
      <w:r w:rsidRPr="00BF2F1F">
        <w:rPr>
          <w:bCs/>
          <w:snapToGrid w:val="0"/>
          <w:sz w:val="28"/>
          <w:szCs w:val="28"/>
        </w:rPr>
        <w:t xml:space="preserve"> з захворюваннями крові, кровотворної </w:t>
      </w:r>
      <w:r>
        <w:rPr>
          <w:bCs/>
          <w:snapToGrid w:val="0"/>
          <w:sz w:val="28"/>
          <w:szCs w:val="28"/>
        </w:rPr>
        <w:t>та лімфатичної тканин, рідкісними (</w:t>
      </w:r>
      <w:proofErr w:type="spellStart"/>
      <w:r>
        <w:rPr>
          <w:bCs/>
          <w:snapToGrid w:val="0"/>
          <w:sz w:val="28"/>
          <w:szCs w:val="28"/>
        </w:rPr>
        <w:t>орфанними</w:t>
      </w:r>
      <w:proofErr w:type="spellEnd"/>
      <w:r>
        <w:rPr>
          <w:bCs/>
          <w:snapToGrid w:val="0"/>
          <w:sz w:val="28"/>
          <w:szCs w:val="28"/>
        </w:rPr>
        <w:t>) захворюваннями, з патологією нирок та іншими невиліковними</w:t>
      </w:r>
      <w:r w:rsidRPr="00BF2F1F">
        <w:rPr>
          <w:bCs/>
          <w:snapToGrid w:val="0"/>
          <w:sz w:val="28"/>
          <w:szCs w:val="28"/>
        </w:rPr>
        <w:t xml:space="preserve"> хвороб</w:t>
      </w:r>
      <w:r>
        <w:rPr>
          <w:bCs/>
          <w:snapToGrid w:val="0"/>
          <w:sz w:val="28"/>
          <w:szCs w:val="28"/>
        </w:rPr>
        <w:t>ами, створення й</w:t>
      </w:r>
      <w:r w:rsidRPr="007C5E1B">
        <w:rPr>
          <w:bCs/>
          <w:snapToGrid w:val="0"/>
          <w:sz w:val="28"/>
          <w:szCs w:val="28"/>
        </w:rPr>
        <w:t xml:space="preserve"> оновлення </w:t>
      </w:r>
      <w:r>
        <w:rPr>
          <w:bCs/>
          <w:snapToGrid w:val="0"/>
          <w:sz w:val="28"/>
          <w:szCs w:val="28"/>
        </w:rPr>
        <w:t>відповідних реєстрів пацієнтів</w:t>
      </w:r>
      <w:r w:rsidRPr="007C5E1B">
        <w:rPr>
          <w:bCs/>
          <w:snapToGrid w:val="0"/>
          <w:sz w:val="28"/>
          <w:szCs w:val="28"/>
        </w:rPr>
        <w:t xml:space="preserve">; 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 xml:space="preserve">.7.2 </w:t>
      </w:r>
      <w:r w:rsidRPr="007C5E1B">
        <w:rPr>
          <w:bCs/>
          <w:snapToGrid w:val="0"/>
          <w:sz w:val="28"/>
          <w:szCs w:val="28"/>
        </w:rPr>
        <w:t>упровадження сучасних стандартів діагностики та лікування системних захворювань крові та лімфатичної тканини</w:t>
      </w:r>
      <w:r>
        <w:rPr>
          <w:bCs/>
          <w:snapToGrid w:val="0"/>
          <w:sz w:val="28"/>
          <w:szCs w:val="28"/>
        </w:rPr>
        <w:t>,</w:t>
      </w:r>
      <w:r w:rsidRPr="0021285F">
        <w:t xml:space="preserve"> </w:t>
      </w:r>
      <w:r>
        <w:rPr>
          <w:bCs/>
          <w:snapToGrid w:val="0"/>
          <w:sz w:val="28"/>
          <w:szCs w:val="28"/>
        </w:rPr>
        <w:t>рідкісних (</w:t>
      </w:r>
      <w:proofErr w:type="spellStart"/>
      <w:r>
        <w:rPr>
          <w:bCs/>
          <w:snapToGrid w:val="0"/>
          <w:sz w:val="28"/>
          <w:szCs w:val="28"/>
        </w:rPr>
        <w:t>орфанних</w:t>
      </w:r>
      <w:proofErr w:type="spellEnd"/>
      <w:r>
        <w:rPr>
          <w:bCs/>
          <w:snapToGrid w:val="0"/>
          <w:sz w:val="28"/>
          <w:szCs w:val="28"/>
        </w:rPr>
        <w:t>) захворювань, патології нирок та інших невиліковних хвороб</w:t>
      </w:r>
      <w:r w:rsidRPr="007C5E1B">
        <w:rPr>
          <w:bCs/>
          <w:snapToGrid w:val="0"/>
          <w:sz w:val="28"/>
          <w:szCs w:val="28"/>
        </w:rPr>
        <w:t>.</w:t>
      </w:r>
    </w:p>
    <w:p w:rsidR="00E27DE1" w:rsidRPr="00C15FC8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 w:rsidRPr="00C15FC8">
        <w:rPr>
          <w:bCs/>
          <w:sz w:val="28"/>
          <w:szCs w:val="28"/>
        </w:rPr>
        <w:t>.8. У напрямі протидії поширенню соціально-небезпечних хвороб (ВІЛ інфекції/СНІДу, туберкульозу та ін.):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.8.1 </w:t>
      </w:r>
      <w:r w:rsidRPr="0011546F">
        <w:rPr>
          <w:bCs/>
          <w:sz w:val="28"/>
          <w:szCs w:val="28"/>
        </w:rPr>
        <w:t xml:space="preserve">забезпечення вільного доступу до безоплатного консультування та тестування на ВІЛ-інфекцію </w:t>
      </w:r>
      <w:r>
        <w:rPr>
          <w:bCs/>
          <w:sz w:val="28"/>
          <w:szCs w:val="28"/>
        </w:rPr>
        <w:t xml:space="preserve">населення, особливо осіб </w:t>
      </w:r>
      <w:r w:rsidRPr="0011546F">
        <w:rPr>
          <w:bCs/>
          <w:sz w:val="28"/>
          <w:szCs w:val="28"/>
        </w:rPr>
        <w:t>з груп ризику;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.8.2 </w:t>
      </w:r>
      <w:r w:rsidRPr="0011546F">
        <w:rPr>
          <w:bCs/>
          <w:sz w:val="28"/>
          <w:szCs w:val="28"/>
        </w:rPr>
        <w:t xml:space="preserve">забезпечення проведення ранньої діагностики ВІЛ за допомогою </w:t>
      </w:r>
      <w:proofErr w:type="spellStart"/>
      <w:r w:rsidRPr="0011546F">
        <w:rPr>
          <w:bCs/>
          <w:sz w:val="28"/>
          <w:szCs w:val="28"/>
        </w:rPr>
        <w:t>полімеразної</w:t>
      </w:r>
      <w:proofErr w:type="spellEnd"/>
      <w:r w:rsidRPr="0011546F">
        <w:rPr>
          <w:bCs/>
          <w:sz w:val="28"/>
          <w:szCs w:val="28"/>
        </w:rPr>
        <w:t xml:space="preserve"> ланцюгової реакції та призначення </w:t>
      </w:r>
      <w:proofErr w:type="spellStart"/>
      <w:r w:rsidRPr="0011546F">
        <w:rPr>
          <w:bCs/>
          <w:sz w:val="28"/>
          <w:szCs w:val="28"/>
        </w:rPr>
        <w:t>антиретровірусної</w:t>
      </w:r>
      <w:proofErr w:type="spellEnd"/>
      <w:r w:rsidRPr="0011546F">
        <w:rPr>
          <w:bCs/>
          <w:sz w:val="28"/>
          <w:szCs w:val="28"/>
        </w:rPr>
        <w:t xml:space="preserve"> терапії ВІЛ-інфікованим дітям;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lastRenderedPageBreak/>
        <w:t>6</w:t>
      </w:r>
      <w:r>
        <w:rPr>
          <w:bCs/>
          <w:sz w:val="28"/>
          <w:szCs w:val="28"/>
        </w:rPr>
        <w:t xml:space="preserve">.8.3 </w:t>
      </w:r>
      <w:r w:rsidRPr="0011546F">
        <w:rPr>
          <w:bCs/>
          <w:sz w:val="28"/>
          <w:szCs w:val="28"/>
        </w:rPr>
        <w:t xml:space="preserve">здійснення медико-соціальних заходів із залучення та утримання ВІЛ-позитивних пацієнтів </w:t>
      </w:r>
      <w:r>
        <w:rPr>
          <w:bCs/>
          <w:sz w:val="28"/>
          <w:szCs w:val="28"/>
        </w:rPr>
        <w:t>до лікування</w:t>
      </w:r>
      <w:r w:rsidRPr="0011546F">
        <w:rPr>
          <w:bCs/>
          <w:sz w:val="28"/>
          <w:szCs w:val="28"/>
        </w:rPr>
        <w:t>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.8.4 </w:t>
      </w:r>
      <w:r w:rsidRPr="0011546F">
        <w:rPr>
          <w:bCs/>
          <w:sz w:val="28"/>
          <w:szCs w:val="28"/>
        </w:rPr>
        <w:t>охоплення соціальними послугами з догляду та підтримки ВІЛ-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11546F">
        <w:rPr>
          <w:bCs/>
          <w:sz w:val="28"/>
          <w:szCs w:val="28"/>
        </w:rPr>
        <w:t>інфікованих осіб, які перебувають під медичним наглядом у закладах охорони здоров’я;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.8.5 </w:t>
      </w:r>
      <w:r w:rsidRPr="0011546F">
        <w:rPr>
          <w:bCs/>
          <w:sz w:val="28"/>
          <w:szCs w:val="28"/>
        </w:rPr>
        <w:t xml:space="preserve">залучення представників груп підвищеного ризику щодо інфікування </w:t>
      </w:r>
      <w:r>
        <w:rPr>
          <w:bCs/>
          <w:sz w:val="28"/>
          <w:szCs w:val="28"/>
        </w:rPr>
        <w:t xml:space="preserve">на </w:t>
      </w:r>
      <w:r w:rsidRPr="0011546F">
        <w:rPr>
          <w:bCs/>
          <w:sz w:val="28"/>
          <w:szCs w:val="28"/>
        </w:rPr>
        <w:t xml:space="preserve">ВІЛ до безперешкодного лікування </w:t>
      </w:r>
      <w:proofErr w:type="spellStart"/>
      <w:r w:rsidRPr="0011546F">
        <w:rPr>
          <w:bCs/>
          <w:sz w:val="28"/>
          <w:szCs w:val="28"/>
        </w:rPr>
        <w:t>антиретровірусною</w:t>
      </w:r>
      <w:proofErr w:type="spellEnd"/>
      <w:r w:rsidRPr="0011546F">
        <w:rPr>
          <w:bCs/>
          <w:sz w:val="28"/>
          <w:szCs w:val="28"/>
        </w:rPr>
        <w:t xml:space="preserve"> терапією;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.8.6 </w:t>
      </w:r>
      <w:r w:rsidRPr="0011546F">
        <w:rPr>
          <w:bCs/>
          <w:sz w:val="28"/>
          <w:szCs w:val="28"/>
        </w:rPr>
        <w:t>забезпечення організації та доступ</w:t>
      </w:r>
      <w:r>
        <w:rPr>
          <w:bCs/>
          <w:sz w:val="28"/>
          <w:szCs w:val="28"/>
        </w:rPr>
        <w:t>у до паліативної й</w:t>
      </w:r>
      <w:r w:rsidRPr="0011546F">
        <w:rPr>
          <w:bCs/>
          <w:sz w:val="28"/>
          <w:szCs w:val="28"/>
        </w:rPr>
        <w:t xml:space="preserve"> </w:t>
      </w:r>
      <w:proofErr w:type="spellStart"/>
      <w:r w:rsidRPr="0011546F">
        <w:rPr>
          <w:bCs/>
          <w:sz w:val="28"/>
          <w:szCs w:val="28"/>
        </w:rPr>
        <w:t>хоспісної</w:t>
      </w:r>
      <w:proofErr w:type="spellEnd"/>
      <w:r w:rsidRPr="0011546F">
        <w:rPr>
          <w:bCs/>
          <w:sz w:val="28"/>
          <w:szCs w:val="28"/>
        </w:rPr>
        <w:t xml:space="preserve"> допомоги людям,</w:t>
      </w:r>
      <w:r>
        <w:rPr>
          <w:bCs/>
          <w:sz w:val="28"/>
          <w:szCs w:val="28"/>
        </w:rPr>
        <w:t xml:space="preserve"> які живуть з ВІЛ, та підготовки</w:t>
      </w:r>
      <w:r w:rsidRPr="0011546F">
        <w:rPr>
          <w:bCs/>
          <w:sz w:val="28"/>
          <w:szCs w:val="28"/>
        </w:rPr>
        <w:t xml:space="preserve"> відповідних кадрів для надання такої допомоги;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.8.7 </w:t>
      </w:r>
      <w:r w:rsidRPr="0011546F">
        <w:rPr>
          <w:bCs/>
          <w:sz w:val="28"/>
          <w:szCs w:val="28"/>
        </w:rPr>
        <w:t xml:space="preserve">здійснення систематичного скринінгу, що включає активне виявлення випадків </w:t>
      </w:r>
      <w:r>
        <w:rPr>
          <w:bCs/>
          <w:sz w:val="28"/>
          <w:szCs w:val="28"/>
        </w:rPr>
        <w:t xml:space="preserve">всіх форм туберкульозу </w:t>
      </w:r>
      <w:r w:rsidRPr="0011546F">
        <w:rPr>
          <w:bCs/>
          <w:sz w:val="28"/>
          <w:szCs w:val="28"/>
        </w:rPr>
        <w:t xml:space="preserve">та відстеження осіб, які </w:t>
      </w:r>
      <w:r>
        <w:rPr>
          <w:bCs/>
          <w:sz w:val="28"/>
          <w:szCs w:val="28"/>
        </w:rPr>
        <w:t>перебувають у контакті з хворими на туберкульоз, у</w:t>
      </w:r>
      <w:r w:rsidRPr="0011546F">
        <w:rPr>
          <w:bCs/>
          <w:sz w:val="28"/>
          <w:szCs w:val="28"/>
        </w:rPr>
        <w:t xml:space="preserve"> тому числі серед груп ви</w:t>
      </w:r>
      <w:r>
        <w:rPr>
          <w:bCs/>
          <w:sz w:val="28"/>
          <w:szCs w:val="28"/>
        </w:rPr>
        <w:t>сокого ризику захворювання на туберкульоз</w:t>
      </w:r>
      <w:r w:rsidRPr="0011546F">
        <w:rPr>
          <w:bCs/>
          <w:sz w:val="28"/>
          <w:szCs w:val="28"/>
        </w:rPr>
        <w:t>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.8.8 </w:t>
      </w:r>
      <w:r w:rsidRPr="0011546F">
        <w:rPr>
          <w:bCs/>
          <w:sz w:val="28"/>
          <w:szCs w:val="28"/>
        </w:rPr>
        <w:t>диференційоване формування груп підви</w:t>
      </w:r>
      <w:r>
        <w:rPr>
          <w:bCs/>
          <w:sz w:val="28"/>
          <w:szCs w:val="28"/>
        </w:rPr>
        <w:t>щеного ризику захворювання на туберкульоз для активного виявлення туберкульозу</w:t>
      </w:r>
      <w:r w:rsidRPr="0011546F">
        <w:rPr>
          <w:bCs/>
          <w:sz w:val="28"/>
          <w:szCs w:val="28"/>
        </w:rPr>
        <w:t xml:space="preserve"> та забезпечення їх п</w:t>
      </w:r>
      <w:r>
        <w:rPr>
          <w:bCs/>
          <w:sz w:val="28"/>
          <w:szCs w:val="28"/>
        </w:rPr>
        <w:t>овного охоплення діагностикою туберкульозу</w:t>
      </w:r>
      <w:r w:rsidRPr="0011546F">
        <w:rPr>
          <w:bCs/>
          <w:sz w:val="28"/>
          <w:szCs w:val="28"/>
        </w:rPr>
        <w:t xml:space="preserve"> із залученням організацій громадянського суспільства;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.8.9 </w:t>
      </w:r>
      <w:r w:rsidRPr="0011546F">
        <w:rPr>
          <w:bCs/>
          <w:sz w:val="28"/>
          <w:szCs w:val="28"/>
        </w:rPr>
        <w:t xml:space="preserve">зміцнення </w:t>
      </w:r>
      <w:proofErr w:type="spellStart"/>
      <w:r w:rsidRPr="0011546F">
        <w:rPr>
          <w:bCs/>
          <w:sz w:val="28"/>
          <w:szCs w:val="28"/>
        </w:rPr>
        <w:t>міжсекторального</w:t>
      </w:r>
      <w:proofErr w:type="spellEnd"/>
      <w:r w:rsidRPr="0011546F">
        <w:rPr>
          <w:bCs/>
          <w:sz w:val="28"/>
          <w:szCs w:val="28"/>
        </w:rPr>
        <w:t xml:space="preserve"> та міжвідомчого співробітництва з метою вжиття заходів щодо покращення виявлення та усунення детермінант і факторів підви</w:t>
      </w:r>
      <w:r>
        <w:rPr>
          <w:bCs/>
          <w:sz w:val="28"/>
          <w:szCs w:val="28"/>
        </w:rPr>
        <w:t>щеного ризику захворювання на туберкульоз</w:t>
      </w:r>
      <w:r w:rsidRPr="0011546F">
        <w:rPr>
          <w:bCs/>
          <w:sz w:val="28"/>
          <w:szCs w:val="28"/>
        </w:rPr>
        <w:t>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.8.10 </w:t>
      </w:r>
      <w:r w:rsidRPr="0011546F">
        <w:rPr>
          <w:bCs/>
          <w:sz w:val="28"/>
          <w:szCs w:val="28"/>
        </w:rPr>
        <w:t>забезпечення 100% доступ</w:t>
      </w:r>
      <w:r>
        <w:rPr>
          <w:bCs/>
          <w:sz w:val="28"/>
          <w:szCs w:val="28"/>
        </w:rPr>
        <w:t>у до лікування всіх хворих на туберкульоз шляхом у</w:t>
      </w:r>
      <w:r w:rsidRPr="0011546F">
        <w:rPr>
          <w:bCs/>
          <w:sz w:val="28"/>
          <w:szCs w:val="28"/>
        </w:rPr>
        <w:t xml:space="preserve">провадження пацієнт-орієнтованого підходу, включаючи дітей та </w:t>
      </w:r>
      <w:r>
        <w:rPr>
          <w:bCs/>
          <w:sz w:val="28"/>
          <w:szCs w:val="28"/>
        </w:rPr>
        <w:t>осіб, які перебувають у важких життєвих обставинах, у</w:t>
      </w:r>
      <w:r w:rsidRPr="0011546F">
        <w:rPr>
          <w:bCs/>
          <w:sz w:val="28"/>
          <w:szCs w:val="28"/>
        </w:rPr>
        <w:t xml:space="preserve">провадження короткострокових режимів лікування та нових препаратів відповідно до рекомендацій </w:t>
      </w:r>
      <w:r w:rsidRPr="004A3BBF">
        <w:rPr>
          <w:bCs/>
          <w:sz w:val="28"/>
          <w:szCs w:val="28"/>
        </w:rPr>
        <w:t>Всесвітньої організації охорони здоров’я</w:t>
      </w:r>
      <w:r w:rsidRPr="0011546F">
        <w:rPr>
          <w:bCs/>
          <w:sz w:val="28"/>
          <w:szCs w:val="28"/>
        </w:rPr>
        <w:t>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.8.11 </w:t>
      </w:r>
      <w:r w:rsidRPr="0011546F">
        <w:rPr>
          <w:bCs/>
          <w:sz w:val="28"/>
          <w:szCs w:val="28"/>
        </w:rPr>
        <w:t>удосконалення системи наданн</w:t>
      </w:r>
      <w:r>
        <w:rPr>
          <w:bCs/>
          <w:sz w:val="28"/>
          <w:szCs w:val="28"/>
        </w:rPr>
        <w:t>я медичної допомоги хворим на туберкульоз</w:t>
      </w:r>
      <w:r w:rsidRPr="0011546F">
        <w:rPr>
          <w:bCs/>
          <w:sz w:val="28"/>
          <w:szCs w:val="28"/>
        </w:rPr>
        <w:t xml:space="preserve"> шляхом </w:t>
      </w:r>
      <w:r>
        <w:rPr>
          <w:bCs/>
          <w:sz w:val="28"/>
          <w:szCs w:val="28"/>
        </w:rPr>
        <w:t>у</w:t>
      </w:r>
      <w:r w:rsidRPr="0011546F">
        <w:rPr>
          <w:bCs/>
          <w:sz w:val="28"/>
          <w:szCs w:val="28"/>
        </w:rPr>
        <w:t>провадження моделей лікування з акцентом на амбулаторне лікування;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.8.12 </w:t>
      </w:r>
      <w:r w:rsidRPr="0011546F">
        <w:rPr>
          <w:bCs/>
          <w:sz w:val="28"/>
          <w:szCs w:val="28"/>
        </w:rPr>
        <w:t xml:space="preserve">зміцнення моделі комплексного надання інтегрованих послуг хворим на туберкульоз, включаючи </w:t>
      </w:r>
      <w:r>
        <w:rPr>
          <w:bCs/>
          <w:sz w:val="28"/>
          <w:szCs w:val="28"/>
        </w:rPr>
        <w:t>первинну медико-санітарну допомогу</w:t>
      </w:r>
      <w:r w:rsidRPr="0011546F">
        <w:rPr>
          <w:bCs/>
          <w:sz w:val="28"/>
          <w:szCs w:val="28"/>
        </w:rPr>
        <w:t>, а та</w:t>
      </w:r>
      <w:r>
        <w:rPr>
          <w:bCs/>
          <w:sz w:val="28"/>
          <w:szCs w:val="28"/>
        </w:rPr>
        <w:t>кож профілактику та лікування туберкульозу</w:t>
      </w:r>
      <w:r w:rsidRPr="0011546F">
        <w:rPr>
          <w:bCs/>
          <w:sz w:val="28"/>
          <w:szCs w:val="28"/>
        </w:rPr>
        <w:t xml:space="preserve"> із залученням </w:t>
      </w:r>
      <w:r>
        <w:rPr>
          <w:bCs/>
          <w:sz w:val="28"/>
          <w:szCs w:val="28"/>
        </w:rPr>
        <w:t>усіх верств населення</w:t>
      </w:r>
      <w:r w:rsidRPr="0011546F">
        <w:rPr>
          <w:bCs/>
          <w:sz w:val="28"/>
          <w:szCs w:val="28"/>
        </w:rPr>
        <w:t xml:space="preserve"> шляхом широкого застосування сучасних інформаційних та комунікаційних технологій;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.8.13 </w:t>
      </w:r>
      <w:r w:rsidRPr="0011546F">
        <w:rPr>
          <w:bCs/>
          <w:sz w:val="28"/>
          <w:szCs w:val="28"/>
        </w:rPr>
        <w:t xml:space="preserve">забезпечення соціальної підтримки пацієнтів </w:t>
      </w:r>
      <w:r>
        <w:rPr>
          <w:bCs/>
          <w:sz w:val="28"/>
          <w:szCs w:val="28"/>
        </w:rPr>
        <w:t xml:space="preserve">хворих </w:t>
      </w:r>
      <w:r w:rsidRPr="0011546F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туберкульоз</w:t>
      </w:r>
      <w:r w:rsidRPr="0011546F">
        <w:rPr>
          <w:bCs/>
          <w:sz w:val="28"/>
          <w:szCs w:val="28"/>
        </w:rPr>
        <w:t xml:space="preserve">, орієнтованої на </w:t>
      </w:r>
      <w:r>
        <w:rPr>
          <w:bCs/>
          <w:sz w:val="28"/>
          <w:szCs w:val="28"/>
        </w:rPr>
        <w:t xml:space="preserve">їх </w:t>
      </w:r>
      <w:r w:rsidRPr="0011546F">
        <w:rPr>
          <w:bCs/>
          <w:sz w:val="28"/>
          <w:szCs w:val="28"/>
        </w:rPr>
        <w:t xml:space="preserve">потреби та членів їх родин, з метою забезпечення прихильності до лікування та завершення </w:t>
      </w:r>
      <w:r>
        <w:rPr>
          <w:bCs/>
          <w:sz w:val="28"/>
          <w:szCs w:val="28"/>
        </w:rPr>
        <w:t xml:space="preserve">його </w:t>
      </w:r>
      <w:r w:rsidRPr="0011546F">
        <w:rPr>
          <w:bCs/>
          <w:sz w:val="28"/>
          <w:szCs w:val="28"/>
        </w:rPr>
        <w:t xml:space="preserve">повного курсу із залученням </w:t>
      </w:r>
      <w:r>
        <w:rPr>
          <w:bCs/>
          <w:sz w:val="28"/>
          <w:szCs w:val="28"/>
        </w:rPr>
        <w:t xml:space="preserve">представників </w:t>
      </w:r>
      <w:r w:rsidRPr="0011546F">
        <w:rPr>
          <w:bCs/>
          <w:sz w:val="28"/>
          <w:szCs w:val="28"/>
        </w:rPr>
        <w:t>громадянського суспільства;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.8.14 </w:t>
      </w:r>
      <w:r w:rsidRPr="0011546F">
        <w:rPr>
          <w:bCs/>
          <w:sz w:val="28"/>
          <w:szCs w:val="28"/>
        </w:rPr>
        <w:t xml:space="preserve">забезпечення надання паліативної допомоги хворим на </w:t>
      </w:r>
      <w:r>
        <w:rPr>
          <w:bCs/>
          <w:sz w:val="28"/>
          <w:szCs w:val="28"/>
        </w:rPr>
        <w:t>туберкульоз</w:t>
      </w:r>
      <w:r w:rsidRPr="0011546F">
        <w:rPr>
          <w:bCs/>
          <w:sz w:val="28"/>
          <w:szCs w:val="28"/>
        </w:rPr>
        <w:t xml:space="preserve"> відповідно до рекомендацій</w:t>
      </w:r>
      <w:r w:rsidRPr="005C5F81">
        <w:t xml:space="preserve"> </w:t>
      </w:r>
      <w:r w:rsidRPr="005C5F81">
        <w:rPr>
          <w:bCs/>
          <w:sz w:val="28"/>
          <w:szCs w:val="28"/>
        </w:rPr>
        <w:t>Всесвітньої організації охорони здоров’я</w:t>
      </w:r>
      <w:r w:rsidR="007A3CB3">
        <w:rPr>
          <w:bCs/>
          <w:sz w:val="28"/>
          <w:szCs w:val="28"/>
        </w:rPr>
        <w:t>;</w:t>
      </w:r>
    </w:p>
    <w:p w:rsidR="007A3CB3" w:rsidRDefault="007A3CB3" w:rsidP="00E27D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6.8.15 забезпечення імунопрофілактики дорослих та дітей за епідемічними показаннями.</w:t>
      </w:r>
    </w:p>
    <w:p w:rsidR="00E27DE1" w:rsidRPr="006D2AAD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 w:rsidRPr="00C15FC8">
        <w:rPr>
          <w:bCs/>
          <w:sz w:val="28"/>
          <w:szCs w:val="28"/>
        </w:rPr>
        <w:t>.9. У напрям</w:t>
      </w:r>
      <w:r>
        <w:rPr>
          <w:bCs/>
          <w:sz w:val="28"/>
          <w:szCs w:val="28"/>
        </w:rPr>
        <w:t>і протидії поширенню наркоманії: у</w:t>
      </w:r>
      <w:r w:rsidRPr="006D2AAD">
        <w:rPr>
          <w:bCs/>
          <w:sz w:val="28"/>
          <w:szCs w:val="28"/>
        </w:rPr>
        <w:t xml:space="preserve">провадження сучасних підходів до лікування наркотичної залежності шляхом використання </w:t>
      </w:r>
      <w:r>
        <w:rPr>
          <w:bCs/>
          <w:sz w:val="28"/>
          <w:szCs w:val="28"/>
        </w:rPr>
        <w:t xml:space="preserve">лікарських засобів, що </w:t>
      </w:r>
      <w:r w:rsidRPr="006D2AAD">
        <w:rPr>
          <w:bCs/>
          <w:sz w:val="28"/>
          <w:szCs w:val="28"/>
        </w:rPr>
        <w:t>запобіга</w:t>
      </w:r>
      <w:r>
        <w:rPr>
          <w:bCs/>
          <w:sz w:val="28"/>
          <w:szCs w:val="28"/>
        </w:rPr>
        <w:t>ють</w:t>
      </w:r>
      <w:r w:rsidRPr="006D2AAD">
        <w:rPr>
          <w:bCs/>
          <w:sz w:val="28"/>
          <w:szCs w:val="28"/>
        </w:rPr>
        <w:t xml:space="preserve"> рецидиву опійної </w:t>
      </w:r>
      <w:r w:rsidRPr="006D2AAD">
        <w:rPr>
          <w:bCs/>
          <w:sz w:val="28"/>
          <w:szCs w:val="28"/>
        </w:rPr>
        <w:lastRenderedPageBreak/>
        <w:t>залежності, форму</w:t>
      </w:r>
      <w:r>
        <w:rPr>
          <w:bCs/>
          <w:sz w:val="28"/>
          <w:szCs w:val="28"/>
        </w:rPr>
        <w:t>ють</w:t>
      </w:r>
      <w:r w:rsidRPr="006D2AAD">
        <w:rPr>
          <w:bCs/>
          <w:sz w:val="28"/>
          <w:szCs w:val="28"/>
        </w:rPr>
        <w:t xml:space="preserve"> ст</w:t>
      </w:r>
      <w:r>
        <w:rPr>
          <w:bCs/>
          <w:sz w:val="28"/>
          <w:szCs w:val="28"/>
        </w:rPr>
        <w:t>ійкий терапевтичний ефект і при</w:t>
      </w:r>
      <w:r w:rsidRPr="006D2AAD">
        <w:rPr>
          <w:bCs/>
          <w:sz w:val="28"/>
          <w:szCs w:val="28"/>
        </w:rPr>
        <w:t>вод</w:t>
      </w:r>
      <w:r>
        <w:rPr>
          <w:bCs/>
          <w:sz w:val="28"/>
          <w:szCs w:val="28"/>
        </w:rPr>
        <w:t>я</w:t>
      </w:r>
      <w:r w:rsidRPr="006D2AAD">
        <w:rPr>
          <w:bCs/>
          <w:sz w:val="28"/>
          <w:szCs w:val="28"/>
        </w:rPr>
        <w:t>ть до повної відмов</w:t>
      </w:r>
      <w:r>
        <w:rPr>
          <w:bCs/>
          <w:sz w:val="28"/>
          <w:szCs w:val="28"/>
        </w:rPr>
        <w:t>и від у</w:t>
      </w:r>
      <w:r w:rsidRPr="006D2AAD">
        <w:rPr>
          <w:bCs/>
          <w:sz w:val="28"/>
          <w:szCs w:val="28"/>
        </w:rPr>
        <w:t>живання наркотиків</w:t>
      </w:r>
      <w:r>
        <w:rPr>
          <w:bCs/>
          <w:sz w:val="28"/>
          <w:szCs w:val="28"/>
        </w:rPr>
        <w:t>.</w:t>
      </w:r>
    </w:p>
    <w:p w:rsidR="00E27DE1" w:rsidRPr="00935F70" w:rsidRDefault="00E27DE1" w:rsidP="00E27DE1">
      <w:pPr>
        <w:ind w:firstLine="708"/>
        <w:jc w:val="both"/>
        <w:rPr>
          <w:bCs/>
          <w:sz w:val="28"/>
          <w:szCs w:val="28"/>
        </w:rPr>
      </w:pPr>
      <w:r w:rsidRPr="00FC3043">
        <w:rPr>
          <w:bCs/>
          <w:sz w:val="28"/>
          <w:szCs w:val="28"/>
        </w:rPr>
        <w:t>6</w:t>
      </w:r>
      <w:r w:rsidRPr="00C15FC8">
        <w:rPr>
          <w:bCs/>
          <w:sz w:val="28"/>
          <w:szCs w:val="28"/>
        </w:rPr>
        <w:t>.10. У напрямі розвитку до</w:t>
      </w:r>
      <w:r>
        <w:rPr>
          <w:bCs/>
          <w:sz w:val="28"/>
          <w:szCs w:val="28"/>
        </w:rPr>
        <w:t>норства крові та її компонентів: з</w:t>
      </w:r>
      <w:r w:rsidRPr="00803D66">
        <w:rPr>
          <w:bCs/>
          <w:sz w:val="28"/>
          <w:szCs w:val="28"/>
        </w:rPr>
        <w:t>абезпеч</w:t>
      </w:r>
      <w:r>
        <w:rPr>
          <w:bCs/>
          <w:sz w:val="28"/>
          <w:szCs w:val="28"/>
        </w:rPr>
        <w:t>ення</w:t>
      </w:r>
      <w:r w:rsidRPr="00803D66">
        <w:rPr>
          <w:bCs/>
          <w:sz w:val="28"/>
          <w:szCs w:val="28"/>
        </w:rPr>
        <w:t xml:space="preserve"> обстеження донорс</w:t>
      </w:r>
      <w:r>
        <w:rPr>
          <w:bCs/>
          <w:sz w:val="28"/>
          <w:szCs w:val="28"/>
        </w:rPr>
        <w:t>ь</w:t>
      </w:r>
      <w:r w:rsidRPr="00803D66">
        <w:rPr>
          <w:bCs/>
          <w:sz w:val="28"/>
          <w:szCs w:val="28"/>
        </w:rPr>
        <w:t>кої крові та її компонентів на ВІЛ/СНІД</w:t>
      </w:r>
      <w:r>
        <w:rPr>
          <w:bCs/>
          <w:sz w:val="28"/>
          <w:szCs w:val="28"/>
        </w:rPr>
        <w:t>,</w:t>
      </w:r>
      <w:r w:rsidRPr="00803D66">
        <w:rPr>
          <w:bCs/>
          <w:sz w:val="28"/>
          <w:szCs w:val="28"/>
        </w:rPr>
        <w:t xml:space="preserve"> гепатити В,</w:t>
      </w:r>
      <w:r>
        <w:rPr>
          <w:bCs/>
          <w:sz w:val="28"/>
          <w:szCs w:val="28"/>
        </w:rPr>
        <w:t xml:space="preserve"> </w:t>
      </w:r>
      <w:r w:rsidRPr="00803D66">
        <w:rPr>
          <w:bCs/>
          <w:sz w:val="28"/>
          <w:szCs w:val="28"/>
        </w:rPr>
        <w:t>С, сифіліс</w:t>
      </w:r>
      <w:r>
        <w:rPr>
          <w:bCs/>
          <w:sz w:val="28"/>
          <w:szCs w:val="28"/>
        </w:rPr>
        <w:t>.</w:t>
      </w:r>
    </w:p>
    <w:p w:rsidR="00E27DE1" w:rsidRPr="00C15FC8" w:rsidRDefault="00E27DE1" w:rsidP="00E27DE1">
      <w:pPr>
        <w:ind w:firstLine="708"/>
        <w:jc w:val="both"/>
        <w:rPr>
          <w:bCs/>
          <w:sz w:val="28"/>
          <w:szCs w:val="28"/>
        </w:rPr>
      </w:pPr>
      <w:r w:rsidRPr="00FC3043">
        <w:rPr>
          <w:bCs/>
          <w:sz w:val="28"/>
          <w:szCs w:val="28"/>
          <w:lang w:val="ru-RU"/>
        </w:rPr>
        <w:t>6</w:t>
      </w:r>
      <w:r w:rsidRPr="00C15FC8">
        <w:rPr>
          <w:bCs/>
          <w:sz w:val="28"/>
          <w:szCs w:val="28"/>
        </w:rPr>
        <w:t>.11. У напрямі покращення забезпечення мешканців міста лікувальними засобами: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>.11.1 збереження та поповнення уставного фонду комунального підприємства «Фармація»;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>.11.2 створення нових підрозділів комунального підприємства «Фармація», у першу чергу аптечних пунктів;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.11.3 </w:t>
      </w:r>
      <w:r w:rsidRPr="00F825D4">
        <w:rPr>
          <w:bCs/>
          <w:sz w:val="28"/>
          <w:szCs w:val="28"/>
        </w:rPr>
        <w:t xml:space="preserve">забезпечення економічної (ціна) і фізичної (наявність </w:t>
      </w:r>
      <w:r>
        <w:rPr>
          <w:bCs/>
          <w:sz w:val="28"/>
          <w:szCs w:val="28"/>
        </w:rPr>
        <w:t>у аптечній мережі міста</w:t>
      </w:r>
      <w:r w:rsidRPr="00F825D4">
        <w:rPr>
          <w:bCs/>
          <w:sz w:val="28"/>
          <w:szCs w:val="28"/>
        </w:rPr>
        <w:t>) доступності мед</w:t>
      </w:r>
      <w:r>
        <w:rPr>
          <w:bCs/>
          <w:sz w:val="28"/>
          <w:szCs w:val="28"/>
        </w:rPr>
        <w:t xml:space="preserve">ичних </w:t>
      </w:r>
      <w:r w:rsidRPr="00F825D4">
        <w:rPr>
          <w:bCs/>
          <w:sz w:val="28"/>
          <w:szCs w:val="28"/>
        </w:rPr>
        <w:t>препаратів для всіх верств населення</w:t>
      </w:r>
      <w:r>
        <w:rPr>
          <w:bCs/>
          <w:sz w:val="28"/>
          <w:szCs w:val="28"/>
        </w:rPr>
        <w:t xml:space="preserve"> відповідного до чинного законодавства України.</w:t>
      </w:r>
    </w:p>
    <w:p w:rsidR="00A25E6B" w:rsidRDefault="00A25E6B" w:rsidP="00E27DE1">
      <w:pPr>
        <w:ind w:firstLine="708"/>
        <w:jc w:val="both"/>
        <w:rPr>
          <w:bCs/>
          <w:sz w:val="28"/>
          <w:szCs w:val="28"/>
        </w:rPr>
      </w:pPr>
      <w:r w:rsidRPr="00B65E77">
        <w:rPr>
          <w:bCs/>
          <w:sz w:val="28"/>
          <w:szCs w:val="28"/>
        </w:rPr>
        <w:t>6.12. У напрямі «медичні огляди громадян під час призову на військову службу»: забезпечення роботи постійно діючих позаштатних військово-лікарських комісій районних територіальних центрів комплектування та соціальної підтримки.</w:t>
      </w:r>
    </w:p>
    <w:p w:rsidR="00DA16C6" w:rsidRPr="00B65E77" w:rsidRDefault="00DA16C6" w:rsidP="00E27DE1">
      <w:pPr>
        <w:ind w:firstLine="708"/>
        <w:jc w:val="both"/>
        <w:rPr>
          <w:bCs/>
          <w:sz w:val="28"/>
          <w:szCs w:val="28"/>
        </w:rPr>
      </w:pPr>
      <w:r w:rsidRPr="00DA16C6">
        <w:rPr>
          <w:bCs/>
          <w:sz w:val="28"/>
          <w:szCs w:val="28"/>
        </w:rPr>
        <w:t>6.13. У напрямі «забезпечення безперебійного функціонування закладів охорони здоров’я та Комунального підприємства «Фармація», задоволення життєво необхідних потреб громади міста в умовах дії правового режиму воєнного стану»: надання фінансової підтримки закладам охорони здоров’я та Комунальному підприємству «Фармація» на забезпечення заробітної плати, соціально-захищених статей, оплату комунальних послуг, сплату податків, товарів, робіт, обладнання,  послуг тощо.</w:t>
      </w:r>
    </w:p>
    <w:p w:rsidR="00E27DE1" w:rsidRDefault="00E27DE1" w:rsidP="00E27DE1">
      <w:pPr>
        <w:ind w:firstLine="708"/>
        <w:jc w:val="both"/>
        <w:rPr>
          <w:b/>
          <w:bCs/>
          <w:sz w:val="28"/>
          <w:szCs w:val="28"/>
        </w:rPr>
      </w:pPr>
    </w:p>
    <w:p w:rsidR="00E27DE1" w:rsidRPr="005C5F81" w:rsidRDefault="00E27DE1" w:rsidP="00E27DE1">
      <w:pPr>
        <w:ind w:firstLine="708"/>
        <w:jc w:val="center"/>
        <w:rPr>
          <w:b/>
          <w:bCs/>
          <w:i/>
          <w:sz w:val="28"/>
          <w:szCs w:val="28"/>
        </w:rPr>
      </w:pPr>
      <w:r w:rsidRPr="005C5F81">
        <w:rPr>
          <w:b/>
          <w:bCs/>
          <w:i/>
          <w:sz w:val="28"/>
          <w:szCs w:val="28"/>
          <w:lang w:val="en-US"/>
        </w:rPr>
        <w:t>V</w:t>
      </w:r>
      <w:r>
        <w:rPr>
          <w:b/>
          <w:bCs/>
          <w:i/>
          <w:sz w:val="28"/>
          <w:szCs w:val="28"/>
          <w:lang w:val="en-US"/>
        </w:rPr>
        <w:t>I</w:t>
      </w:r>
      <w:r w:rsidRPr="005C5F81">
        <w:rPr>
          <w:b/>
          <w:bCs/>
          <w:i/>
          <w:sz w:val="28"/>
          <w:szCs w:val="28"/>
          <w:lang w:val="en-US"/>
        </w:rPr>
        <w:t>I</w:t>
      </w:r>
      <w:r w:rsidRPr="005C5F81">
        <w:rPr>
          <w:b/>
          <w:bCs/>
          <w:i/>
          <w:sz w:val="28"/>
          <w:szCs w:val="28"/>
          <w:lang w:val="ru-RU"/>
        </w:rPr>
        <w:t xml:space="preserve">. </w:t>
      </w:r>
      <w:r>
        <w:rPr>
          <w:b/>
          <w:bCs/>
          <w:i/>
          <w:sz w:val="28"/>
          <w:szCs w:val="28"/>
        </w:rPr>
        <w:t>Ресурсне забезпечення П</w:t>
      </w:r>
      <w:r w:rsidRPr="005C5F81">
        <w:rPr>
          <w:b/>
          <w:bCs/>
          <w:i/>
          <w:sz w:val="28"/>
          <w:szCs w:val="28"/>
        </w:rPr>
        <w:t>рограми</w:t>
      </w:r>
    </w:p>
    <w:p w:rsidR="00E27DE1" w:rsidRDefault="00E27DE1" w:rsidP="00E27DE1">
      <w:pPr>
        <w:ind w:firstLine="708"/>
        <w:jc w:val="center"/>
        <w:rPr>
          <w:b/>
          <w:bCs/>
          <w:sz w:val="28"/>
          <w:szCs w:val="28"/>
        </w:rPr>
      </w:pPr>
    </w:p>
    <w:p w:rsidR="004565A1" w:rsidRDefault="004565A1" w:rsidP="00E27D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</w:t>
      </w:r>
      <w:r w:rsidR="002916F3">
        <w:rPr>
          <w:bCs/>
          <w:sz w:val="28"/>
          <w:szCs w:val="28"/>
        </w:rPr>
        <w:t xml:space="preserve"> </w:t>
      </w:r>
      <w:r w:rsidR="00E27DE1">
        <w:rPr>
          <w:bCs/>
          <w:sz w:val="28"/>
          <w:szCs w:val="28"/>
        </w:rPr>
        <w:t>Реалізація</w:t>
      </w:r>
      <w:r w:rsidR="00E27DE1" w:rsidRPr="007F690F">
        <w:rPr>
          <w:bCs/>
          <w:sz w:val="28"/>
          <w:szCs w:val="28"/>
        </w:rPr>
        <w:t xml:space="preserve"> заходів, пер</w:t>
      </w:r>
      <w:r w:rsidR="00E27DE1">
        <w:rPr>
          <w:bCs/>
          <w:sz w:val="28"/>
          <w:szCs w:val="28"/>
        </w:rPr>
        <w:t>едбачених Програмою, здійснюється</w:t>
      </w:r>
      <w:r w:rsidR="00E27DE1" w:rsidRPr="007F690F">
        <w:rPr>
          <w:bCs/>
          <w:sz w:val="28"/>
          <w:szCs w:val="28"/>
        </w:rPr>
        <w:t xml:space="preserve"> </w:t>
      </w:r>
      <w:r w:rsidR="00E27DE1">
        <w:rPr>
          <w:bCs/>
          <w:sz w:val="28"/>
          <w:szCs w:val="28"/>
        </w:rPr>
        <w:t>коштом</w:t>
      </w:r>
      <w:r w:rsidR="00E27DE1" w:rsidRPr="007F690F">
        <w:rPr>
          <w:bCs/>
          <w:sz w:val="28"/>
          <w:szCs w:val="28"/>
        </w:rPr>
        <w:t xml:space="preserve"> </w:t>
      </w:r>
      <w:r w:rsidR="00E27DE1">
        <w:rPr>
          <w:bCs/>
          <w:sz w:val="28"/>
          <w:szCs w:val="28"/>
        </w:rPr>
        <w:t>бюджетів</w:t>
      </w:r>
      <w:r w:rsidR="00E27DE1" w:rsidRPr="007F690F">
        <w:rPr>
          <w:bCs/>
          <w:sz w:val="28"/>
          <w:szCs w:val="28"/>
        </w:rPr>
        <w:t xml:space="preserve"> усіх рівнів та інших джерел, не</w:t>
      </w:r>
      <w:r w:rsidR="00E27DE1">
        <w:rPr>
          <w:bCs/>
          <w:sz w:val="28"/>
          <w:szCs w:val="28"/>
        </w:rPr>
        <w:t xml:space="preserve"> </w:t>
      </w:r>
      <w:r w:rsidR="00E27DE1" w:rsidRPr="007F690F">
        <w:rPr>
          <w:bCs/>
          <w:sz w:val="28"/>
          <w:szCs w:val="28"/>
        </w:rPr>
        <w:t xml:space="preserve">заборонених </w:t>
      </w:r>
      <w:r w:rsidR="00E27DE1">
        <w:rPr>
          <w:bCs/>
          <w:sz w:val="28"/>
          <w:szCs w:val="28"/>
        </w:rPr>
        <w:t xml:space="preserve">чинним </w:t>
      </w:r>
      <w:r w:rsidR="00E27DE1" w:rsidRPr="007F690F">
        <w:rPr>
          <w:bCs/>
          <w:sz w:val="28"/>
          <w:szCs w:val="28"/>
        </w:rPr>
        <w:t>законодавством</w:t>
      </w:r>
      <w:r w:rsidR="00E27DE1">
        <w:rPr>
          <w:bCs/>
          <w:sz w:val="28"/>
          <w:szCs w:val="28"/>
        </w:rPr>
        <w:t xml:space="preserve"> України</w:t>
      </w:r>
      <w:r w:rsidR="00E27DE1" w:rsidRPr="007F690F">
        <w:rPr>
          <w:bCs/>
          <w:sz w:val="28"/>
          <w:szCs w:val="28"/>
        </w:rPr>
        <w:t>.</w:t>
      </w:r>
      <w:r w:rsidR="00136C6B">
        <w:rPr>
          <w:bCs/>
          <w:sz w:val="28"/>
          <w:szCs w:val="28"/>
        </w:rPr>
        <w:t xml:space="preserve"> </w:t>
      </w:r>
    </w:p>
    <w:p w:rsidR="00E27DE1" w:rsidRPr="007F690F" w:rsidRDefault="004565A1" w:rsidP="00E27D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</w:t>
      </w:r>
      <w:r w:rsidR="002916F3">
        <w:rPr>
          <w:bCs/>
          <w:sz w:val="28"/>
          <w:szCs w:val="28"/>
        </w:rPr>
        <w:t xml:space="preserve"> </w:t>
      </w:r>
      <w:r w:rsidR="00136C6B">
        <w:rPr>
          <w:bCs/>
          <w:sz w:val="28"/>
          <w:szCs w:val="28"/>
        </w:rPr>
        <w:t xml:space="preserve">Фінансування програми здійснюється виключно в межах бюджетних призначень, затверджених в </w:t>
      </w:r>
      <w:r w:rsidR="00A51C5A">
        <w:rPr>
          <w:bCs/>
          <w:sz w:val="28"/>
          <w:szCs w:val="28"/>
        </w:rPr>
        <w:t>бюджеті Криворізької міської територіальної громади</w:t>
      </w:r>
      <w:r w:rsidR="00136C6B">
        <w:rPr>
          <w:bCs/>
          <w:sz w:val="28"/>
          <w:szCs w:val="28"/>
        </w:rPr>
        <w:t xml:space="preserve"> на відповідний рік, виходячи з</w:t>
      </w:r>
      <w:r>
        <w:rPr>
          <w:bCs/>
          <w:sz w:val="28"/>
          <w:szCs w:val="28"/>
        </w:rPr>
        <w:t xml:space="preserve"> його</w:t>
      </w:r>
      <w:r w:rsidR="00136C6B">
        <w:rPr>
          <w:bCs/>
          <w:sz w:val="28"/>
          <w:szCs w:val="28"/>
        </w:rPr>
        <w:t xml:space="preserve"> реальних можливостей.</w:t>
      </w:r>
    </w:p>
    <w:p w:rsidR="00E27DE1" w:rsidRPr="00A51C5A" w:rsidRDefault="00E27DE1" w:rsidP="00E27DE1">
      <w:pPr>
        <w:ind w:firstLine="708"/>
        <w:rPr>
          <w:bCs/>
        </w:rPr>
      </w:pPr>
    </w:p>
    <w:p w:rsidR="00E27DE1" w:rsidRDefault="00E27DE1" w:rsidP="00E27DE1">
      <w:pPr>
        <w:ind w:firstLine="708"/>
        <w:jc w:val="center"/>
        <w:rPr>
          <w:b/>
          <w:bCs/>
          <w:i/>
          <w:sz w:val="28"/>
          <w:szCs w:val="28"/>
        </w:rPr>
      </w:pPr>
      <w:r w:rsidRPr="005C5F81">
        <w:rPr>
          <w:b/>
          <w:bCs/>
          <w:i/>
          <w:sz w:val="28"/>
          <w:szCs w:val="28"/>
        </w:rPr>
        <w:t>V</w:t>
      </w:r>
      <w:r>
        <w:rPr>
          <w:b/>
          <w:bCs/>
          <w:i/>
          <w:sz w:val="28"/>
          <w:szCs w:val="28"/>
          <w:lang w:val="en-US"/>
        </w:rPr>
        <w:t>I</w:t>
      </w:r>
      <w:r w:rsidRPr="005C5F81">
        <w:rPr>
          <w:b/>
          <w:bCs/>
          <w:i/>
          <w:sz w:val="28"/>
          <w:szCs w:val="28"/>
        </w:rPr>
        <w:t xml:space="preserve">IІ. Організація управління та контролю за ходом </w:t>
      </w:r>
    </w:p>
    <w:p w:rsidR="00E27DE1" w:rsidRPr="005C5F81" w:rsidRDefault="00E27DE1" w:rsidP="00E27DE1">
      <w:pPr>
        <w:ind w:firstLine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виконання П</w:t>
      </w:r>
      <w:r w:rsidRPr="005C5F81">
        <w:rPr>
          <w:b/>
          <w:bCs/>
          <w:i/>
          <w:sz w:val="28"/>
          <w:szCs w:val="28"/>
        </w:rPr>
        <w:t>рограми</w:t>
      </w:r>
    </w:p>
    <w:p w:rsidR="00E27DE1" w:rsidRPr="000320F5" w:rsidRDefault="00E27DE1" w:rsidP="00E27DE1">
      <w:pPr>
        <w:ind w:firstLine="708"/>
        <w:jc w:val="both"/>
        <w:rPr>
          <w:b/>
          <w:bCs/>
        </w:rPr>
      </w:pPr>
    </w:p>
    <w:p w:rsidR="00E27DE1" w:rsidRPr="00761FE4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761FE4">
        <w:rPr>
          <w:sz w:val="28"/>
          <w:szCs w:val="28"/>
        </w:rPr>
        <w:t>Координація</w:t>
      </w:r>
      <w:r>
        <w:rPr>
          <w:sz w:val="28"/>
          <w:szCs w:val="28"/>
        </w:rPr>
        <w:t xml:space="preserve"> та контроль</w:t>
      </w:r>
      <w:r w:rsidRPr="00761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761FE4">
        <w:rPr>
          <w:sz w:val="28"/>
          <w:szCs w:val="28"/>
        </w:rPr>
        <w:t>виконання</w:t>
      </w:r>
      <w:r>
        <w:rPr>
          <w:sz w:val="28"/>
          <w:szCs w:val="28"/>
        </w:rPr>
        <w:t>м</w:t>
      </w:r>
      <w:r w:rsidRPr="00761F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1FE4">
        <w:rPr>
          <w:sz w:val="28"/>
          <w:szCs w:val="28"/>
        </w:rPr>
        <w:t xml:space="preserve">рограми покладається на </w:t>
      </w:r>
      <w:r>
        <w:rPr>
          <w:sz w:val="28"/>
          <w:szCs w:val="28"/>
        </w:rPr>
        <w:t>управління</w:t>
      </w:r>
      <w:r w:rsidRPr="00761FE4">
        <w:rPr>
          <w:sz w:val="28"/>
          <w:szCs w:val="28"/>
        </w:rPr>
        <w:t xml:space="preserve"> охорони здоров’я </w:t>
      </w:r>
      <w:r>
        <w:rPr>
          <w:sz w:val="28"/>
          <w:szCs w:val="28"/>
        </w:rPr>
        <w:t>виконкому Криворізької міської ради та тимчасові робочі групи з питань з</w:t>
      </w:r>
      <w:r w:rsidRPr="008F047F">
        <w:rPr>
          <w:sz w:val="28"/>
          <w:szCs w:val="28"/>
        </w:rPr>
        <w:t xml:space="preserve">агально-медичних проблем та </w:t>
      </w:r>
      <w:r>
        <w:rPr>
          <w:sz w:val="28"/>
          <w:szCs w:val="28"/>
        </w:rPr>
        <w:t>соціально-небезпечних, інфекційних захворювань;  профілактики наркоманії, алкоголізму та тютюнопаління, положення про які та персональний склад яких затверджуються відповідним рішенням виконкому міської ради.</w:t>
      </w:r>
    </w:p>
    <w:p w:rsidR="00E27DE1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8F047F">
        <w:rPr>
          <w:sz w:val="28"/>
          <w:szCs w:val="28"/>
        </w:rPr>
        <w:t xml:space="preserve">Після закінчення </w:t>
      </w:r>
      <w:r>
        <w:rPr>
          <w:sz w:val="28"/>
          <w:szCs w:val="28"/>
        </w:rPr>
        <w:t>установленого строку виконання Програми не пізніше тримісячного</w:t>
      </w:r>
      <w:r w:rsidRPr="008F047F">
        <w:rPr>
          <w:sz w:val="28"/>
          <w:szCs w:val="28"/>
        </w:rPr>
        <w:t xml:space="preserve"> </w:t>
      </w:r>
      <w:r>
        <w:rPr>
          <w:sz w:val="28"/>
          <w:szCs w:val="28"/>
        </w:rPr>
        <w:t>терміну</w:t>
      </w:r>
      <w:r w:rsidRPr="008F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охорони здоров’я </w:t>
      </w:r>
      <w:r w:rsidRPr="00B3484D">
        <w:rPr>
          <w:sz w:val="28"/>
          <w:szCs w:val="28"/>
        </w:rPr>
        <w:t xml:space="preserve">виконкому </w:t>
      </w:r>
      <w:r w:rsidRPr="00B3484D">
        <w:rPr>
          <w:sz w:val="28"/>
          <w:szCs w:val="28"/>
        </w:rPr>
        <w:lastRenderedPageBreak/>
        <w:t xml:space="preserve">Криворізької міської ради </w:t>
      </w:r>
      <w:r>
        <w:rPr>
          <w:sz w:val="28"/>
          <w:szCs w:val="28"/>
        </w:rPr>
        <w:t xml:space="preserve">як </w:t>
      </w:r>
      <w:r w:rsidRPr="008F047F">
        <w:rPr>
          <w:sz w:val="28"/>
          <w:szCs w:val="28"/>
        </w:rPr>
        <w:t>відповідальний вик</w:t>
      </w:r>
      <w:r>
        <w:rPr>
          <w:sz w:val="28"/>
          <w:szCs w:val="28"/>
        </w:rPr>
        <w:t>онавець П</w:t>
      </w:r>
      <w:r w:rsidRPr="008F047F">
        <w:rPr>
          <w:sz w:val="28"/>
          <w:szCs w:val="28"/>
        </w:rPr>
        <w:t xml:space="preserve">рограми складає підсумковий звіт про результати її виконання та подає його на розгляд </w:t>
      </w:r>
      <w:r>
        <w:rPr>
          <w:sz w:val="28"/>
          <w:szCs w:val="28"/>
        </w:rPr>
        <w:t>виконкому Криворізької міської ради</w:t>
      </w:r>
      <w:r w:rsidRPr="008F047F">
        <w:rPr>
          <w:sz w:val="28"/>
          <w:szCs w:val="28"/>
        </w:rPr>
        <w:t>.</w:t>
      </w:r>
      <w:r w:rsidRPr="00761FE4">
        <w:rPr>
          <w:sz w:val="28"/>
          <w:szCs w:val="28"/>
        </w:rPr>
        <w:t xml:space="preserve"> </w:t>
      </w:r>
    </w:p>
    <w:p w:rsidR="00C95B5E" w:rsidRDefault="00C95B5E" w:rsidP="00E27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Контроль за виконанням заходів Програми здійснюється управлінням охорони здоров’я виконкому Криворізької міської ради, </w:t>
      </w:r>
      <w:r w:rsidR="005033E6">
        <w:rPr>
          <w:sz w:val="28"/>
          <w:szCs w:val="28"/>
        </w:rPr>
        <w:t>що</w:t>
      </w:r>
      <w:r>
        <w:rPr>
          <w:sz w:val="28"/>
          <w:szCs w:val="28"/>
        </w:rPr>
        <w:t xml:space="preserve"> забезпечує внесення змін та доповнень до Програми в разі необхідності включення додаткових завдань (заходів) уточнення показників,</w:t>
      </w:r>
      <w:r w:rsidR="005033E6">
        <w:rPr>
          <w:sz w:val="28"/>
          <w:szCs w:val="28"/>
        </w:rPr>
        <w:t xml:space="preserve"> обсягів та джерел фінансування в порядку,</w:t>
      </w:r>
      <w:r>
        <w:rPr>
          <w:sz w:val="28"/>
          <w:szCs w:val="28"/>
        </w:rPr>
        <w:t xml:space="preserve"> передбаченому</w:t>
      </w:r>
      <w:r w:rsidR="005033E6">
        <w:rPr>
          <w:sz w:val="28"/>
          <w:szCs w:val="28"/>
        </w:rPr>
        <w:t xml:space="preserve"> чинним</w:t>
      </w:r>
      <w:r>
        <w:rPr>
          <w:sz w:val="28"/>
          <w:szCs w:val="28"/>
        </w:rPr>
        <w:t xml:space="preserve"> законодавством</w:t>
      </w:r>
      <w:r w:rsidR="005033E6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>.</w:t>
      </w:r>
    </w:p>
    <w:p w:rsidR="00C95B5E" w:rsidRPr="00761FE4" w:rsidRDefault="00C95B5E" w:rsidP="00E27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Управління охорони здоров’я виконкому Криворізької міської ради несе відповідальність за своєчасне подання </w:t>
      </w:r>
      <w:r w:rsidR="00CC17AB">
        <w:rPr>
          <w:sz w:val="28"/>
          <w:szCs w:val="28"/>
        </w:rPr>
        <w:t xml:space="preserve">пропозицій </w:t>
      </w:r>
      <w:r w:rsidR="00687646">
        <w:rPr>
          <w:sz w:val="28"/>
          <w:szCs w:val="28"/>
        </w:rPr>
        <w:t>з унесення змін до Програми, в</w:t>
      </w:r>
      <w:r w:rsidR="00CC17AB">
        <w:rPr>
          <w:sz w:val="28"/>
          <w:szCs w:val="28"/>
        </w:rPr>
        <w:t xml:space="preserve"> разі необхідності збільшення орієнтовного обсягу фінансування та інших змін.</w:t>
      </w:r>
    </w:p>
    <w:p w:rsidR="00E27DE1" w:rsidRPr="000320F5" w:rsidRDefault="00E27DE1" w:rsidP="00E27DE1">
      <w:pPr>
        <w:ind w:firstLine="708"/>
        <w:jc w:val="both"/>
      </w:pPr>
    </w:p>
    <w:p w:rsidR="00E27DE1" w:rsidRPr="007B11E5" w:rsidRDefault="00E27DE1" w:rsidP="00E27DE1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IX</w:t>
      </w:r>
      <w:r w:rsidRPr="007B11E5">
        <w:rPr>
          <w:b/>
          <w:i/>
          <w:sz w:val="28"/>
          <w:szCs w:val="28"/>
        </w:rPr>
        <w:t xml:space="preserve">. Очікувані кінцеві результати виконання </w:t>
      </w:r>
      <w:r>
        <w:rPr>
          <w:b/>
          <w:i/>
          <w:sz w:val="28"/>
          <w:szCs w:val="28"/>
        </w:rPr>
        <w:t>П</w:t>
      </w:r>
      <w:r w:rsidRPr="007B11E5">
        <w:rPr>
          <w:b/>
          <w:i/>
          <w:sz w:val="28"/>
          <w:szCs w:val="28"/>
        </w:rPr>
        <w:t>рограми</w:t>
      </w:r>
    </w:p>
    <w:p w:rsidR="00E27DE1" w:rsidRPr="000320F5" w:rsidRDefault="00E27DE1" w:rsidP="00E27DE1">
      <w:pPr>
        <w:ind w:firstLine="708"/>
        <w:jc w:val="both"/>
        <w:rPr>
          <w:b/>
          <w:bCs/>
          <w:i/>
          <w:iCs/>
        </w:rPr>
      </w:pPr>
    </w:p>
    <w:p w:rsidR="00E27DE1" w:rsidRPr="00FC5DC6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.1. За результатами виконання П</w:t>
      </w:r>
      <w:r w:rsidRPr="00FC5DC6">
        <w:rPr>
          <w:sz w:val="28"/>
          <w:szCs w:val="28"/>
        </w:rPr>
        <w:t>рограми передбачається:</w:t>
      </w:r>
    </w:p>
    <w:p w:rsidR="00E27DE1" w:rsidRPr="00FC5DC6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.1.1 </w:t>
      </w:r>
      <w:r w:rsidRPr="00FC5DC6">
        <w:rPr>
          <w:sz w:val="28"/>
          <w:szCs w:val="28"/>
        </w:rPr>
        <w:t xml:space="preserve">зниження </w:t>
      </w:r>
      <w:proofErr w:type="gramStart"/>
      <w:r w:rsidRPr="00FC5DC6">
        <w:rPr>
          <w:sz w:val="28"/>
          <w:szCs w:val="28"/>
        </w:rPr>
        <w:t>р</w:t>
      </w:r>
      <w:proofErr w:type="gramEnd"/>
      <w:r w:rsidRPr="00FC5DC6">
        <w:rPr>
          <w:sz w:val="28"/>
          <w:szCs w:val="28"/>
        </w:rPr>
        <w:t>івня смертності від серцево-судинних захворювань на                     1 – 1,5%;</w:t>
      </w:r>
    </w:p>
    <w:p w:rsidR="00E27DE1" w:rsidRPr="00FC5DC6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.1.2 </w:t>
      </w:r>
      <w:r w:rsidRPr="00FC5DC6">
        <w:rPr>
          <w:sz w:val="28"/>
          <w:szCs w:val="28"/>
        </w:rPr>
        <w:t xml:space="preserve">зниження </w:t>
      </w:r>
      <w:proofErr w:type="gramStart"/>
      <w:r w:rsidRPr="00FC5DC6">
        <w:rPr>
          <w:sz w:val="28"/>
          <w:szCs w:val="28"/>
        </w:rPr>
        <w:t>р</w:t>
      </w:r>
      <w:proofErr w:type="gramEnd"/>
      <w:r w:rsidRPr="00FC5DC6">
        <w:rPr>
          <w:sz w:val="28"/>
          <w:szCs w:val="28"/>
        </w:rPr>
        <w:t>івня захворюваності та смертності від злоякісних новоутворень на 3%;</w:t>
      </w:r>
    </w:p>
    <w:p w:rsidR="00E27DE1" w:rsidRPr="00FC5DC6" w:rsidRDefault="00E27DE1" w:rsidP="00E27DE1">
      <w:pPr>
        <w:ind w:firstLine="708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9</w:t>
      </w:r>
      <w:r>
        <w:rPr>
          <w:iCs/>
          <w:sz w:val="28"/>
          <w:szCs w:val="28"/>
        </w:rPr>
        <w:t xml:space="preserve">.1.3 </w:t>
      </w:r>
      <w:r w:rsidRPr="00FC5DC6">
        <w:rPr>
          <w:iCs/>
          <w:sz w:val="28"/>
          <w:szCs w:val="28"/>
        </w:rPr>
        <w:t>зниження кількості нових випадків інфікування ВІЛ серед населення на 5% , доведення показника передачі ВІ</w:t>
      </w:r>
      <w:proofErr w:type="gramStart"/>
      <w:r w:rsidRPr="00FC5DC6">
        <w:rPr>
          <w:iCs/>
          <w:sz w:val="28"/>
          <w:szCs w:val="28"/>
        </w:rPr>
        <w:t>Л-</w:t>
      </w:r>
      <w:proofErr w:type="gramEnd"/>
      <w:r w:rsidRPr="00FC5DC6">
        <w:rPr>
          <w:iCs/>
          <w:sz w:val="28"/>
          <w:szCs w:val="28"/>
        </w:rPr>
        <w:t>і</w:t>
      </w:r>
      <w:r>
        <w:rPr>
          <w:iCs/>
          <w:sz w:val="28"/>
          <w:szCs w:val="28"/>
        </w:rPr>
        <w:t xml:space="preserve">нфекції від матері до дитини </w:t>
      </w:r>
      <w:r w:rsidRPr="00FC5DC6">
        <w:rPr>
          <w:iCs/>
          <w:sz w:val="28"/>
          <w:szCs w:val="28"/>
        </w:rPr>
        <w:t>до 0 %;</w:t>
      </w:r>
    </w:p>
    <w:p w:rsidR="00E27DE1" w:rsidRPr="00FC5DC6" w:rsidRDefault="00E27DE1" w:rsidP="00E27DE1">
      <w:pPr>
        <w:ind w:firstLine="708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9</w:t>
      </w:r>
      <w:r>
        <w:rPr>
          <w:iCs/>
          <w:sz w:val="28"/>
          <w:szCs w:val="28"/>
        </w:rPr>
        <w:t xml:space="preserve">.1.4 </w:t>
      </w:r>
      <w:r w:rsidRPr="00FC5DC6">
        <w:rPr>
          <w:iCs/>
          <w:sz w:val="28"/>
          <w:szCs w:val="28"/>
        </w:rPr>
        <w:t>зменшення на 50% смертності від туберкульозу серед хворих з поєднаною інфекцією</w:t>
      </w:r>
      <w:proofErr w:type="gramStart"/>
      <w:r w:rsidRPr="00FC5DC6">
        <w:rPr>
          <w:iCs/>
          <w:sz w:val="28"/>
          <w:szCs w:val="28"/>
        </w:rPr>
        <w:t xml:space="preserve"> В</w:t>
      </w:r>
      <w:proofErr w:type="gramEnd"/>
      <w:r w:rsidRPr="00FC5DC6">
        <w:rPr>
          <w:iCs/>
          <w:sz w:val="28"/>
          <w:szCs w:val="28"/>
        </w:rPr>
        <w:t>ІЛ/туберкульоз;</w:t>
      </w:r>
    </w:p>
    <w:p w:rsidR="00E27DE1" w:rsidRPr="00FC5DC6" w:rsidRDefault="00E27DE1" w:rsidP="00E27DE1">
      <w:pPr>
        <w:ind w:firstLine="708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.1.5 забезпечення на 90</w:t>
      </w:r>
      <w:r w:rsidRPr="00FC5DC6">
        <w:rPr>
          <w:iCs/>
          <w:sz w:val="28"/>
          <w:szCs w:val="28"/>
        </w:rPr>
        <w:t xml:space="preserve">% доступу до безперервного лікування препаратами </w:t>
      </w:r>
      <w:proofErr w:type="spellStart"/>
      <w:r w:rsidRPr="00FC5DC6">
        <w:rPr>
          <w:iCs/>
          <w:sz w:val="28"/>
          <w:szCs w:val="28"/>
        </w:rPr>
        <w:t>антиретровірусної</w:t>
      </w:r>
      <w:proofErr w:type="spellEnd"/>
      <w:r w:rsidRPr="00FC5DC6">
        <w:rPr>
          <w:iCs/>
          <w:sz w:val="28"/>
          <w:szCs w:val="28"/>
        </w:rPr>
        <w:t xml:space="preserve"> терапії усіх хворих на ВІЛ-інфекцію, які цього потребують;</w:t>
      </w:r>
    </w:p>
    <w:p w:rsidR="00E27DE1" w:rsidRPr="00FC5DC6" w:rsidRDefault="00E27DE1" w:rsidP="00E27DE1">
      <w:pPr>
        <w:ind w:firstLine="708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9</w:t>
      </w:r>
      <w:r>
        <w:rPr>
          <w:iCs/>
          <w:sz w:val="28"/>
          <w:szCs w:val="28"/>
        </w:rPr>
        <w:t xml:space="preserve">.1.6 </w:t>
      </w:r>
      <w:r w:rsidRPr="00FC5DC6">
        <w:rPr>
          <w:iCs/>
          <w:sz w:val="28"/>
          <w:szCs w:val="28"/>
        </w:rPr>
        <w:t xml:space="preserve">зниження </w:t>
      </w:r>
      <w:proofErr w:type="gramStart"/>
      <w:r w:rsidRPr="00FC5DC6">
        <w:rPr>
          <w:iCs/>
          <w:sz w:val="28"/>
          <w:szCs w:val="28"/>
        </w:rPr>
        <w:t>р</w:t>
      </w:r>
      <w:proofErr w:type="gramEnd"/>
      <w:r w:rsidRPr="00FC5DC6">
        <w:rPr>
          <w:iCs/>
          <w:sz w:val="28"/>
          <w:szCs w:val="28"/>
        </w:rPr>
        <w:t xml:space="preserve">івня </w:t>
      </w:r>
      <w:proofErr w:type="spellStart"/>
      <w:r w:rsidRPr="00FC5DC6">
        <w:rPr>
          <w:iCs/>
          <w:sz w:val="28"/>
          <w:szCs w:val="28"/>
        </w:rPr>
        <w:t>малюкової</w:t>
      </w:r>
      <w:proofErr w:type="spellEnd"/>
      <w:r w:rsidRPr="00FC5DC6">
        <w:rPr>
          <w:iCs/>
          <w:sz w:val="28"/>
          <w:szCs w:val="28"/>
        </w:rPr>
        <w:t xml:space="preserve"> смертності на 10% (на 1000 народжених живими);</w:t>
      </w:r>
    </w:p>
    <w:p w:rsidR="00E27DE1" w:rsidRPr="00FC5DC6" w:rsidRDefault="00E27DE1" w:rsidP="00E27DE1">
      <w:pPr>
        <w:ind w:firstLine="708"/>
        <w:jc w:val="both"/>
        <w:rPr>
          <w:sz w:val="28"/>
          <w:szCs w:val="28"/>
        </w:rPr>
      </w:pPr>
      <w:r w:rsidRPr="00EC5F4D">
        <w:rPr>
          <w:sz w:val="28"/>
          <w:szCs w:val="28"/>
        </w:rPr>
        <w:t>9</w:t>
      </w:r>
      <w:r>
        <w:rPr>
          <w:sz w:val="28"/>
          <w:szCs w:val="28"/>
        </w:rPr>
        <w:t xml:space="preserve">.1.7 </w:t>
      </w:r>
      <w:r w:rsidRPr="00FC5DC6">
        <w:rPr>
          <w:iCs/>
          <w:sz w:val="28"/>
          <w:szCs w:val="28"/>
        </w:rPr>
        <w:t xml:space="preserve">підвищення </w:t>
      </w:r>
      <w:r>
        <w:rPr>
          <w:sz w:val="28"/>
          <w:szCs w:val="28"/>
        </w:rPr>
        <w:t>протягом дії П</w:t>
      </w:r>
      <w:r w:rsidRPr="00FC5DC6">
        <w:rPr>
          <w:sz w:val="28"/>
          <w:szCs w:val="28"/>
        </w:rPr>
        <w:t xml:space="preserve">рограми </w:t>
      </w:r>
      <w:r w:rsidRPr="00FC5DC6">
        <w:rPr>
          <w:iCs/>
          <w:sz w:val="28"/>
          <w:szCs w:val="28"/>
        </w:rPr>
        <w:t>ефективності лікування хворих на туберкульоз з резистентними формами з 60% до 75%, забезпечення ефективного функціонування амбулаторної моделі надання якісних медичних послуг хворим на туберкульоз, зменшення показника смертності від туберкульозу на 25%.</w:t>
      </w:r>
    </w:p>
    <w:p w:rsidR="00E27DE1" w:rsidRDefault="00E27DE1" w:rsidP="00E27DE1">
      <w:pPr>
        <w:jc w:val="both"/>
        <w:rPr>
          <w:sz w:val="28"/>
          <w:szCs w:val="28"/>
        </w:rPr>
      </w:pPr>
      <w:r w:rsidRPr="00FC5DC6">
        <w:rPr>
          <w:sz w:val="28"/>
          <w:szCs w:val="28"/>
        </w:rPr>
        <w:tab/>
      </w:r>
      <w:r w:rsidRPr="00E27DE1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.2. </w:t>
      </w:r>
      <w:r w:rsidRPr="00FC5DC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ефективності та перелік завдань і заходів</w:t>
      </w:r>
      <w:r w:rsidR="00684123">
        <w:rPr>
          <w:sz w:val="28"/>
          <w:szCs w:val="28"/>
        </w:rPr>
        <w:t xml:space="preserve"> Програми</w:t>
      </w:r>
      <w:r w:rsidR="008F7924">
        <w:rPr>
          <w:sz w:val="28"/>
          <w:szCs w:val="28"/>
        </w:rPr>
        <w:t xml:space="preserve"> наведено</w:t>
      </w:r>
      <w:r>
        <w:rPr>
          <w:sz w:val="28"/>
          <w:szCs w:val="28"/>
        </w:rPr>
        <w:t xml:space="preserve"> в </w:t>
      </w:r>
      <w:r w:rsidRPr="00FC5DC6">
        <w:rPr>
          <w:sz w:val="28"/>
          <w:szCs w:val="28"/>
        </w:rPr>
        <w:t>додатк</w:t>
      </w:r>
      <w:r w:rsidR="00E41E34">
        <w:rPr>
          <w:sz w:val="28"/>
          <w:szCs w:val="28"/>
        </w:rPr>
        <w:t xml:space="preserve">ах </w:t>
      </w:r>
      <w:r w:rsidR="005B28B9">
        <w:rPr>
          <w:sz w:val="28"/>
          <w:szCs w:val="28"/>
        </w:rPr>
        <w:t>1˗4</w:t>
      </w:r>
      <w:r w:rsidRPr="00FC5DC6">
        <w:rPr>
          <w:sz w:val="28"/>
          <w:szCs w:val="28"/>
        </w:rPr>
        <w:t>.</w:t>
      </w:r>
    </w:p>
    <w:p w:rsidR="00684123" w:rsidRDefault="00684123" w:rsidP="00D16FB5">
      <w:pPr>
        <w:jc w:val="both"/>
        <w:rPr>
          <w:b/>
          <w:i/>
          <w:sz w:val="28"/>
          <w:szCs w:val="28"/>
          <w:lang w:eastAsia="en-US"/>
        </w:rPr>
      </w:pPr>
    </w:p>
    <w:p w:rsidR="00684123" w:rsidRDefault="00684123" w:rsidP="00D16FB5">
      <w:pPr>
        <w:jc w:val="both"/>
        <w:rPr>
          <w:b/>
          <w:i/>
          <w:sz w:val="28"/>
          <w:szCs w:val="28"/>
          <w:lang w:eastAsia="en-US"/>
        </w:rPr>
      </w:pPr>
    </w:p>
    <w:p w:rsidR="00684123" w:rsidRDefault="00684123" w:rsidP="00D16FB5">
      <w:pPr>
        <w:jc w:val="both"/>
        <w:rPr>
          <w:b/>
          <w:i/>
          <w:sz w:val="28"/>
          <w:szCs w:val="28"/>
          <w:lang w:eastAsia="en-US"/>
        </w:rPr>
      </w:pPr>
    </w:p>
    <w:p w:rsidR="00684123" w:rsidRDefault="00684123" w:rsidP="00D16FB5">
      <w:pPr>
        <w:jc w:val="both"/>
        <w:rPr>
          <w:b/>
          <w:i/>
          <w:sz w:val="28"/>
          <w:szCs w:val="28"/>
          <w:lang w:eastAsia="en-US"/>
        </w:rPr>
      </w:pPr>
    </w:p>
    <w:p w:rsidR="007B11E5" w:rsidRDefault="0014597D" w:rsidP="00D16FB5">
      <w:pPr>
        <w:jc w:val="both"/>
        <w:rPr>
          <w:sz w:val="28"/>
          <w:szCs w:val="28"/>
        </w:rPr>
      </w:pPr>
      <w:r w:rsidRPr="0014597D">
        <w:rPr>
          <w:b/>
          <w:i/>
          <w:sz w:val="28"/>
          <w:szCs w:val="28"/>
          <w:lang w:eastAsia="en-US"/>
        </w:rPr>
        <w:t>Секретар міської ради</w:t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  <w:t>С.Маляренко</w:t>
      </w:r>
    </w:p>
    <w:p w:rsidR="00D16FB5" w:rsidRDefault="00D16FB5" w:rsidP="00D16FB5">
      <w:pPr>
        <w:rPr>
          <w:sz w:val="28"/>
          <w:szCs w:val="28"/>
        </w:rPr>
      </w:pPr>
    </w:p>
    <w:p w:rsidR="00D16FB5" w:rsidRPr="00535DF9" w:rsidRDefault="00D16FB5" w:rsidP="00D16FB5">
      <w:pPr>
        <w:pStyle w:val="1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8E4DF6" w:rsidRDefault="008E4DF6"/>
    <w:sectPr w:rsidR="008E4DF6" w:rsidSect="000320F5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46" w:rsidRDefault="00ED0746" w:rsidP="005B7729">
      <w:r>
        <w:separator/>
      </w:r>
    </w:p>
  </w:endnote>
  <w:endnote w:type="continuationSeparator" w:id="0">
    <w:p w:rsidR="00ED0746" w:rsidRDefault="00ED0746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46" w:rsidRDefault="00ED0746" w:rsidP="005B7729">
      <w:r>
        <w:separator/>
      </w:r>
    </w:p>
  </w:footnote>
  <w:footnote w:type="continuationSeparator" w:id="0">
    <w:p w:rsidR="00ED0746" w:rsidRDefault="00ED0746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80213"/>
      <w:docPartObj>
        <w:docPartGallery w:val="Page Numbers (Top of Page)"/>
        <w:docPartUnique/>
      </w:docPartObj>
    </w:sdtPr>
    <w:sdtEndPr/>
    <w:sdtContent>
      <w:p w:rsidR="005B7729" w:rsidRDefault="00D9655C" w:rsidP="009029D3">
        <w:pPr>
          <w:pStyle w:val="a3"/>
          <w:jc w:val="center"/>
        </w:pPr>
        <w:r>
          <w:fldChar w:fldCharType="begin"/>
        </w:r>
        <w:r w:rsidR="005B7729">
          <w:instrText>PAGE   \* MERGEFORMAT</w:instrText>
        </w:r>
        <w:r>
          <w:fldChar w:fldCharType="separate"/>
        </w:r>
        <w:r w:rsidR="00966F15" w:rsidRPr="00966F15">
          <w:rPr>
            <w:noProof/>
            <w:lang w:val="ru-RU"/>
          </w:rPr>
          <w:t>9</w:t>
        </w:r>
        <w:r>
          <w:fldChar w:fldCharType="end"/>
        </w:r>
        <w:r w:rsidR="00AF4925">
          <w:t xml:space="preserve">                                      </w:t>
        </w:r>
      </w:p>
    </w:sdtContent>
  </w:sdt>
  <w:p w:rsidR="005B7729" w:rsidRDefault="005B7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22BA"/>
    <w:rsid w:val="0002485A"/>
    <w:rsid w:val="00025BF5"/>
    <w:rsid w:val="000320F5"/>
    <w:rsid w:val="000467F4"/>
    <w:rsid w:val="00060886"/>
    <w:rsid w:val="00070BEE"/>
    <w:rsid w:val="00082763"/>
    <w:rsid w:val="000C2FE7"/>
    <w:rsid w:val="000E4BAC"/>
    <w:rsid w:val="0011546F"/>
    <w:rsid w:val="00115F4D"/>
    <w:rsid w:val="001219F4"/>
    <w:rsid w:val="00132CA1"/>
    <w:rsid w:val="001333C7"/>
    <w:rsid w:val="00136C6B"/>
    <w:rsid w:val="0014597D"/>
    <w:rsid w:val="001572BC"/>
    <w:rsid w:val="00162777"/>
    <w:rsid w:val="00175CBC"/>
    <w:rsid w:val="001D24CB"/>
    <w:rsid w:val="001D5A32"/>
    <w:rsid w:val="001D7D48"/>
    <w:rsid w:val="001E1237"/>
    <w:rsid w:val="001E6F4E"/>
    <w:rsid w:val="001F240A"/>
    <w:rsid w:val="00202435"/>
    <w:rsid w:val="0021285F"/>
    <w:rsid w:val="00214DE6"/>
    <w:rsid w:val="0022261F"/>
    <w:rsid w:val="0025656A"/>
    <w:rsid w:val="00276AD7"/>
    <w:rsid w:val="0027796B"/>
    <w:rsid w:val="00277DFB"/>
    <w:rsid w:val="002916F3"/>
    <w:rsid w:val="002A52DC"/>
    <w:rsid w:val="002C6A9F"/>
    <w:rsid w:val="002D5D9D"/>
    <w:rsid w:val="002E745E"/>
    <w:rsid w:val="002F5F63"/>
    <w:rsid w:val="00325A57"/>
    <w:rsid w:val="00357831"/>
    <w:rsid w:val="00357CE0"/>
    <w:rsid w:val="00362C87"/>
    <w:rsid w:val="00385D20"/>
    <w:rsid w:val="003973A6"/>
    <w:rsid w:val="003A2D1A"/>
    <w:rsid w:val="003A3775"/>
    <w:rsid w:val="003C41AB"/>
    <w:rsid w:val="003C6BAD"/>
    <w:rsid w:val="003F0A3D"/>
    <w:rsid w:val="003F3795"/>
    <w:rsid w:val="003F6DCE"/>
    <w:rsid w:val="0040097B"/>
    <w:rsid w:val="00401084"/>
    <w:rsid w:val="00404A43"/>
    <w:rsid w:val="00416E8B"/>
    <w:rsid w:val="00422E3B"/>
    <w:rsid w:val="004264D5"/>
    <w:rsid w:val="00433C0B"/>
    <w:rsid w:val="00444543"/>
    <w:rsid w:val="004565A1"/>
    <w:rsid w:val="004A3BBF"/>
    <w:rsid w:val="004D1790"/>
    <w:rsid w:val="004E3CAA"/>
    <w:rsid w:val="004F2BFB"/>
    <w:rsid w:val="005014F8"/>
    <w:rsid w:val="005033E6"/>
    <w:rsid w:val="00520ACF"/>
    <w:rsid w:val="00522755"/>
    <w:rsid w:val="00523C30"/>
    <w:rsid w:val="00554EE5"/>
    <w:rsid w:val="0057011C"/>
    <w:rsid w:val="00574460"/>
    <w:rsid w:val="005824A7"/>
    <w:rsid w:val="005A120A"/>
    <w:rsid w:val="005B0D45"/>
    <w:rsid w:val="005B28B9"/>
    <w:rsid w:val="005B32F7"/>
    <w:rsid w:val="005B7729"/>
    <w:rsid w:val="005C5F81"/>
    <w:rsid w:val="005D0246"/>
    <w:rsid w:val="005E0F4B"/>
    <w:rsid w:val="005F1E00"/>
    <w:rsid w:val="006054A5"/>
    <w:rsid w:val="0061682C"/>
    <w:rsid w:val="00631F15"/>
    <w:rsid w:val="006540F2"/>
    <w:rsid w:val="00667204"/>
    <w:rsid w:val="006741FF"/>
    <w:rsid w:val="00680F92"/>
    <w:rsid w:val="00684123"/>
    <w:rsid w:val="00687646"/>
    <w:rsid w:val="006A25FB"/>
    <w:rsid w:val="006A584B"/>
    <w:rsid w:val="006A76D0"/>
    <w:rsid w:val="006B0514"/>
    <w:rsid w:val="006B50AA"/>
    <w:rsid w:val="006D7158"/>
    <w:rsid w:val="006F0FC0"/>
    <w:rsid w:val="00723505"/>
    <w:rsid w:val="00757AC3"/>
    <w:rsid w:val="0076376C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A0E"/>
    <w:rsid w:val="007F690F"/>
    <w:rsid w:val="0082193B"/>
    <w:rsid w:val="008608FB"/>
    <w:rsid w:val="00871EF7"/>
    <w:rsid w:val="0087696E"/>
    <w:rsid w:val="00886B02"/>
    <w:rsid w:val="00897A47"/>
    <w:rsid w:val="008B32C4"/>
    <w:rsid w:val="008D6E66"/>
    <w:rsid w:val="008E2A2E"/>
    <w:rsid w:val="008E2DA3"/>
    <w:rsid w:val="008E4DF6"/>
    <w:rsid w:val="008F047F"/>
    <w:rsid w:val="008F7924"/>
    <w:rsid w:val="009029D3"/>
    <w:rsid w:val="00935F70"/>
    <w:rsid w:val="009425F0"/>
    <w:rsid w:val="009428F8"/>
    <w:rsid w:val="00953651"/>
    <w:rsid w:val="00963842"/>
    <w:rsid w:val="00966F15"/>
    <w:rsid w:val="00987371"/>
    <w:rsid w:val="009A7E4C"/>
    <w:rsid w:val="009B08AE"/>
    <w:rsid w:val="00A24979"/>
    <w:rsid w:val="00A25E6B"/>
    <w:rsid w:val="00A31307"/>
    <w:rsid w:val="00A51C5A"/>
    <w:rsid w:val="00A763F1"/>
    <w:rsid w:val="00AC37B1"/>
    <w:rsid w:val="00AD2A02"/>
    <w:rsid w:val="00AE6695"/>
    <w:rsid w:val="00AF4925"/>
    <w:rsid w:val="00AF76A8"/>
    <w:rsid w:val="00B274CF"/>
    <w:rsid w:val="00B3484D"/>
    <w:rsid w:val="00B37379"/>
    <w:rsid w:val="00B4698A"/>
    <w:rsid w:val="00B5648F"/>
    <w:rsid w:val="00B65E77"/>
    <w:rsid w:val="00B731D8"/>
    <w:rsid w:val="00B94216"/>
    <w:rsid w:val="00BA4C12"/>
    <w:rsid w:val="00BB770A"/>
    <w:rsid w:val="00BC67C9"/>
    <w:rsid w:val="00BD6106"/>
    <w:rsid w:val="00BF2F1F"/>
    <w:rsid w:val="00BF7EC6"/>
    <w:rsid w:val="00C0580A"/>
    <w:rsid w:val="00C15FC8"/>
    <w:rsid w:val="00C21BC6"/>
    <w:rsid w:val="00C47FFD"/>
    <w:rsid w:val="00C76837"/>
    <w:rsid w:val="00C81B6B"/>
    <w:rsid w:val="00C95B5E"/>
    <w:rsid w:val="00CB4CD1"/>
    <w:rsid w:val="00CC17AB"/>
    <w:rsid w:val="00CE77B4"/>
    <w:rsid w:val="00D01DBA"/>
    <w:rsid w:val="00D13C1F"/>
    <w:rsid w:val="00D1462A"/>
    <w:rsid w:val="00D16FB5"/>
    <w:rsid w:val="00D37433"/>
    <w:rsid w:val="00D41AAC"/>
    <w:rsid w:val="00D43764"/>
    <w:rsid w:val="00D615EF"/>
    <w:rsid w:val="00D767F3"/>
    <w:rsid w:val="00D9655C"/>
    <w:rsid w:val="00DA16C6"/>
    <w:rsid w:val="00DA3C6F"/>
    <w:rsid w:val="00DA6D0A"/>
    <w:rsid w:val="00DC0859"/>
    <w:rsid w:val="00DD2FBC"/>
    <w:rsid w:val="00DE6EF5"/>
    <w:rsid w:val="00E134CE"/>
    <w:rsid w:val="00E27DE1"/>
    <w:rsid w:val="00E32210"/>
    <w:rsid w:val="00E3486F"/>
    <w:rsid w:val="00E400BE"/>
    <w:rsid w:val="00E41E34"/>
    <w:rsid w:val="00E42FDD"/>
    <w:rsid w:val="00E55744"/>
    <w:rsid w:val="00E748C0"/>
    <w:rsid w:val="00E80185"/>
    <w:rsid w:val="00E94E6F"/>
    <w:rsid w:val="00E96C35"/>
    <w:rsid w:val="00EA1B9C"/>
    <w:rsid w:val="00EA7051"/>
    <w:rsid w:val="00EB6C81"/>
    <w:rsid w:val="00EC5F4D"/>
    <w:rsid w:val="00ED0746"/>
    <w:rsid w:val="00EF39E0"/>
    <w:rsid w:val="00EF6DEE"/>
    <w:rsid w:val="00F127C5"/>
    <w:rsid w:val="00F223A6"/>
    <w:rsid w:val="00F359AD"/>
    <w:rsid w:val="00F35DC0"/>
    <w:rsid w:val="00F4004B"/>
    <w:rsid w:val="00F539C1"/>
    <w:rsid w:val="00F81F62"/>
    <w:rsid w:val="00F825D4"/>
    <w:rsid w:val="00F95BAA"/>
    <w:rsid w:val="00FA2E61"/>
    <w:rsid w:val="00FA3DD5"/>
    <w:rsid w:val="00FA631A"/>
    <w:rsid w:val="00FA6631"/>
    <w:rsid w:val="00FB011D"/>
    <w:rsid w:val="00FB7E48"/>
    <w:rsid w:val="00FC3043"/>
    <w:rsid w:val="00FC5DC6"/>
    <w:rsid w:val="00FD2B1F"/>
    <w:rsid w:val="00FE0E6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EEAD-B6E5-4BE2-ADC1-B9EE075F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13850</Words>
  <Characters>7895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health546a</cp:lastModifiedBy>
  <cp:revision>2</cp:revision>
  <cp:lastPrinted>2021-07-22T10:27:00Z</cp:lastPrinted>
  <dcterms:created xsi:type="dcterms:W3CDTF">2025-03-19T11:33:00Z</dcterms:created>
  <dcterms:modified xsi:type="dcterms:W3CDTF">2025-03-19T11:33:00Z</dcterms:modified>
</cp:coreProperties>
</file>