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42BC" w:rsidRPr="005A6FC6" w:rsidRDefault="004E42BC" w:rsidP="00A577C6">
      <w:pPr>
        <w:tabs>
          <w:tab w:val="left" w:pos="6804"/>
        </w:tabs>
        <w:ind w:left="5670"/>
        <w:rPr>
          <w:i/>
          <w:sz w:val="24"/>
          <w:szCs w:val="24"/>
        </w:rPr>
      </w:pPr>
      <w:r w:rsidRPr="005A6FC6">
        <w:rPr>
          <w:i/>
          <w:sz w:val="24"/>
          <w:szCs w:val="24"/>
        </w:rPr>
        <w:t>Додаток 2</w:t>
      </w:r>
    </w:p>
    <w:p w:rsidR="005A6FC6" w:rsidRDefault="005A6FC6" w:rsidP="006C31D6">
      <w:pPr>
        <w:ind w:left="5670"/>
        <w:rPr>
          <w:i/>
          <w:sz w:val="24"/>
          <w:szCs w:val="24"/>
        </w:rPr>
      </w:pPr>
      <w:r w:rsidRPr="005A6FC6">
        <w:rPr>
          <w:i/>
          <w:sz w:val="24"/>
          <w:szCs w:val="24"/>
        </w:rPr>
        <w:t xml:space="preserve">до розпорядження міського голови </w:t>
      </w:r>
    </w:p>
    <w:p w:rsidR="00C2298A" w:rsidRPr="00C2298A" w:rsidRDefault="00C2298A" w:rsidP="00C2298A">
      <w:pPr>
        <w:ind w:firstLine="5670"/>
        <w:rPr>
          <w:rFonts w:ascii="Times New Roman" w:eastAsia="Times New Roman" w:hAnsi="Times New Roman" w:cs="Times New Roman"/>
          <w:b/>
          <w:i/>
        </w:rPr>
      </w:pPr>
      <w:r w:rsidRPr="00C2298A">
        <w:rPr>
          <w:rFonts w:ascii="Times New Roman" w:eastAsia="Times New Roman" w:hAnsi="Times New Roman" w:cs="Times New Roman"/>
          <w:i/>
          <w:sz w:val="24"/>
          <w:szCs w:val="24"/>
        </w:rPr>
        <w:t>29.08.2023 №224-р</w:t>
      </w:r>
    </w:p>
    <w:p w:rsidR="006E206A" w:rsidRDefault="006E206A" w:rsidP="00783AD9">
      <w:pPr>
        <w:spacing w:line="360" w:lineRule="auto"/>
        <w:ind w:left="5670"/>
        <w:rPr>
          <w:i/>
        </w:rPr>
      </w:pPr>
    </w:p>
    <w:p w:rsidR="006E206A" w:rsidRDefault="006E206A" w:rsidP="00783AD9">
      <w:pPr>
        <w:spacing w:line="360" w:lineRule="auto"/>
        <w:ind w:left="5670"/>
        <w:rPr>
          <w:i/>
        </w:rPr>
      </w:pPr>
    </w:p>
    <w:p w:rsidR="004E42BC" w:rsidRPr="00EC7167" w:rsidRDefault="004E42BC" w:rsidP="000A4558">
      <w:pPr>
        <w:tabs>
          <w:tab w:val="left" w:pos="7088"/>
        </w:tabs>
        <w:jc w:val="center"/>
        <w:rPr>
          <w:rFonts w:eastAsia="Calibri"/>
          <w:b/>
          <w:i/>
        </w:rPr>
      </w:pPr>
      <w:r w:rsidRPr="00EC7167">
        <w:rPr>
          <w:rFonts w:eastAsia="Calibri"/>
          <w:b/>
          <w:i/>
        </w:rPr>
        <w:t>СПИСОК ПОСАДОВИХ ОСІБ,</w:t>
      </w:r>
    </w:p>
    <w:p w:rsidR="004E42BC" w:rsidRDefault="004E42BC" w:rsidP="000A4558">
      <w:pPr>
        <w:tabs>
          <w:tab w:val="left" w:pos="120"/>
          <w:tab w:val="left" w:pos="7088"/>
        </w:tabs>
        <w:jc w:val="center"/>
        <w:rPr>
          <w:rFonts w:eastAsia="Calibri"/>
          <w:b/>
          <w:i/>
          <w:shd w:val="clear" w:color="auto" w:fill="FFFFFF"/>
        </w:rPr>
      </w:pPr>
      <w:r w:rsidRPr="00EC7167">
        <w:rPr>
          <w:rFonts w:eastAsia="Calibri"/>
          <w:b/>
          <w:i/>
          <w:shd w:val="clear" w:color="auto" w:fill="FFFFFF"/>
        </w:rPr>
        <w:t>відповідальних за представництво інтересів департаментів фінансів,</w:t>
      </w:r>
      <w:r w:rsidR="00DD10B9" w:rsidRPr="00EC7167">
        <w:rPr>
          <w:rFonts w:eastAsia="Calibri"/>
          <w:b/>
          <w:i/>
          <w:shd w:val="clear" w:color="auto" w:fill="FFFFFF"/>
        </w:rPr>
        <w:t xml:space="preserve"> соціальної політики,</w:t>
      </w:r>
      <w:r w:rsidRPr="00EC7167">
        <w:rPr>
          <w:rFonts w:eastAsia="Calibri"/>
          <w:b/>
          <w:i/>
          <w:shd w:val="clear" w:color="auto" w:fill="FFFFFF"/>
        </w:rPr>
        <w:t xml:space="preserve"> освіти і науки,</w:t>
      </w:r>
      <w:r w:rsidR="0084190A" w:rsidRPr="00EC7167">
        <w:rPr>
          <w:rFonts w:eastAsia="Calibri"/>
          <w:b/>
          <w:i/>
          <w:shd w:val="clear" w:color="auto" w:fill="FFFFFF"/>
        </w:rPr>
        <w:t xml:space="preserve"> регулювання містобудівної діяльності та</w:t>
      </w:r>
      <w:r w:rsidR="00EC7167">
        <w:rPr>
          <w:rFonts w:eastAsia="Calibri"/>
          <w:b/>
          <w:i/>
          <w:shd w:val="clear" w:color="auto" w:fill="FFFFFF"/>
        </w:rPr>
        <w:t xml:space="preserve"> </w:t>
      </w:r>
      <w:r w:rsidR="0084190A" w:rsidRPr="00EC7167">
        <w:rPr>
          <w:rFonts w:eastAsia="Calibri"/>
          <w:b/>
          <w:i/>
          <w:shd w:val="clear" w:color="auto" w:fill="FFFFFF"/>
        </w:rPr>
        <w:t>земельних відносин,</w:t>
      </w:r>
      <w:r w:rsidRPr="00EC7167">
        <w:rPr>
          <w:rFonts w:eastAsia="Calibri"/>
          <w:b/>
          <w:i/>
          <w:shd w:val="clear" w:color="auto" w:fill="FFFFFF"/>
        </w:rPr>
        <w:t xml:space="preserve"> розвитку інфраструктури міста, адміністративних послуг виконкому Криворізької міської ради, управлінь капітального будівництва,</w:t>
      </w:r>
      <w:r w:rsidR="0084190A" w:rsidRPr="00EC7167">
        <w:rPr>
          <w:rFonts w:eastAsia="Calibri"/>
          <w:b/>
          <w:i/>
          <w:shd w:val="clear" w:color="auto" w:fill="FFFFFF"/>
        </w:rPr>
        <w:t xml:space="preserve"> бухгалтерського обліку</w:t>
      </w:r>
      <w:r w:rsidR="001A12E1">
        <w:rPr>
          <w:rFonts w:eastAsia="Calibri"/>
          <w:b/>
          <w:i/>
          <w:shd w:val="clear" w:color="auto" w:fill="FFFFFF"/>
        </w:rPr>
        <w:t>, планування та звітності</w:t>
      </w:r>
      <w:r w:rsidR="0084190A" w:rsidRPr="00EC7167">
        <w:rPr>
          <w:rFonts w:eastAsia="Calibri"/>
          <w:b/>
          <w:i/>
          <w:shd w:val="clear" w:color="auto" w:fill="FFFFFF"/>
        </w:rPr>
        <w:t xml:space="preserve">, комунальної власності міста, </w:t>
      </w:r>
      <w:r w:rsidRPr="00EC7167">
        <w:rPr>
          <w:rFonts w:eastAsia="Calibri"/>
          <w:b/>
          <w:i/>
          <w:shd w:val="clear" w:color="auto" w:fill="FFFFFF"/>
        </w:rPr>
        <w:t xml:space="preserve">охорони здоров’я виконкому Криворізької міської ради в установленому законодавством порядку та участь у судових справах у порядку </w:t>
      </w:r>
      <w:proofErr w:type="spellStart"/>
      <w:r w:rsidRPr="00EC7167">
        <w:rPr>
          <w:rFonts w:eastAsia="Calibri"/>
          <w:b/>
          <w:i/>
          <w:shd w:val="clear" w:color="auto" w:fill="FFFFFF"/>
        </w:rPr>
        <w:t>самопредставництва</w:t>
      </w:r>
      <w:proofErr w:type="spellEnd"/>
    </w:p>
    <w:p w:rsidR="0091660E" w:rsidRPr="00EC7167" w:rsidRDefault="0091660E" w:rsidP="006C31D6">
      <w:pPr>
        <w:tabs>
          <w:tab w:val="left" w:pos="120"/>
          <w:tab w:val="left" w:pos="7088"/>
        </w:tabs>
        <w:jc w:val="center"/>
        <w:rPr>
          <w:rFonts w:eastAsia="Calibri"/>
          <w:b/>
          <w:i/>
          <w:shd w:val="clear" w:color="auto" w:fill="FFFFFF"/>
        </w:rPr>
      </w:pPr>
    </w:p>
    <w:tbl>
      <w:tblPr>
        <w:tblStyle w:val="ab"/>
        <w:tblW w:w="9639" w:type="dxa"/>
        <w:tblLayout w:type="fixed"/>
        <w:tblLook w:val="04A0" w:firstRow="1" w:lastRow="0" w:firstColumn="1" w:lastColumn="0" w:noHBand="0" w:noVBand="1"/>
      </w:tblPr>
      <w:tblGrid>
        <w:gridCol w:w="3969"/>
        <w:gridCol w:w="5670"/>
      </w:tblGrid>
      <w:tr w:rsidR="00781D55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781D55" w:rsidRPr="00781D55" w:rsidRDefault="00781D55" w:rsidP="00781D55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81D55" w:rsidRDefault="00781D55" w:rsidP="00B25C6D">
            <w:pPr>
              <w:pStyle w:val="aa"/>
              <w:ind w:left="42"/>
              <w:jc w:val="both"/>
              <w:rPr>
                <w:spacing w:val="-12"/>
              </w:rPr>
            </w:pPr>
            <w:r w:rsidRPr="001023C7">
              <w:rPr>
                <w:spacing w:val="-12"/>
              </w:rPr>
              <w:t>начальник відділу бухгалтерського обліку, закупі</w:t>
            </w:r>
            <w:r w:rsidR="00BA1F8E">
              <w:rPr>
                <w:spacing w:val="-12"/>
              </w:rPr>
              <w:t>-</w:t>
            </w:r>
            <w:proofErr w:type="spellStart"/>
            <w:r w:rsidRPr="001023C7">
              <w:rPr>
                <w:spacing w:val="-12"/>
              </w:rPr>
              <w:t>вель</w:t>
            </w:r>
            <w:proofErr w:type="spellEnd"/>
            <w:r w:rsidRPr="001023C7">
              <w:rPr>
                <w:spacing w:val="-12"/>
              </w:rPr>
              <w:t xml:space="preserve"> та договірної роботи, головний бухгалтер департаменту освіти і науки виконкому Криворізької міської ради</w:t>
            </w:r>
          </w:p>
          <w:p w:rsidR="00783AD9" w:rsidRPr="001023C7" w:rsidRDefault="00783AD9" w:rsidP="00B25C6D">
            <w:pPr>
              <w:pStyle w:val="aa"/>
              <w:ind w:left="42"/>
              <w:jc w:val="both"/>
              <w:rPr>
                <w:spacing w:val="-12"/>
                <w:szCs w:val="28"/>
              </w:rPr>
            </w:pPr>
          </w:p>
        </w:tc>
      </w:tr>
      <w:tr w:rsidR="00781D55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781D55" w:rsidRDefault="00781D55" w:rsidP="00781D55">
            <w:pPr>
              <w:jc w:val="both"/>
              <w:rPr>
                <w:b/>
                <w:i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81D55" w:rsidRDefault="00781D55" w:rsidP="00B25C6D">
            <w:pPr>
              <w:ind w:left="42"/>
              <w:jc w:val="both"/>
              <w:rPr>
                <w:rFonts w:ascii="Times New Roman" w:hAnsi="Times New Roman"/>
                <w:spacing w:val="-12"/>
              </w:rPr>
            </w:pPr>
            <w:r w:rsidRPr="001023C7">
              <w:rPr>
                <w:rFonts w:ascii="Times New Roman" w:hAnsi="Times New Roman"/>
                <w:spacing w:val="-12"/>
              </w:rPr>
              <w:t>начальник відділу бухгалтерського обліку та звітності управління капітального будівництва виконкому Криворізької міської ради – головний бухгалтер</w:t>
            </w:r>
          </w:p>
          <w:p w:rsidR="00783AD9" w:rsidRPr="001023C7" w:rsidRDefault="00783AD9" w:rsidP="00B25C6D">
            <w:pPr>
              <w:ind w:left="42"/>
              <w:jc w:val="both"/>
              <w:rPr>
                <w:rFonts w:ascii="Times New Roman" w:hAnsi="Times New Roman"/>
                <w:b/>
                <w:i/>
                <w:spacing w:val="-12"/>
              </w:rPr>
            </w:pPr>
          </w:p>
        </w:tc>
      </w:tr>
      <w:tr w:rsidR="00781D55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781D55" w:rsidRDefault="00781D55" w:rsidP="00781D55">
            <w:pPr>
              <w:jc w:val="both"/>
              <w:rPr>
                <w:b/>
                <w:i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81D55" w:rsidRDefault="002A27C6" w:rsidP="00B25C6D">
            <w:pPr>
              <w:pStyle w:val="aa"/>
              <w:tabs>
                <w:tab w:val="left" w:pos="50"/>
              </w:tabs>
              <w:ind w:left="42"/>
              <w:jc w:val="both"/>
              <w:rPr>
                <w:spacing w:val="-12"/>
              </w:rPr>
            </w:pPr>
            <w:r w:rsidRPr="001023C7">
              <w:rPr>
                <w:spacing w:val="-12"/>
              </w:rPr>
              <w:t xml:space="preserve">головний спеціаліст відділу економічного аналізу та державних </w:t>
            </w:r>
            <w:proofErr w:type="spellStart"/>
            <w:r w:rsidRPr="001023C7">
              <w:rPr>
                <w:spacing w:val="-12"/>
              </w:rPr>
              <w:t>закупівель</w:t>
            </w:r>
            <w:proofErr w:type="spellEnd"/>
            <w:r w:rsidRPr="001023C7">
              <w:rPr>
                <w:spacing w:val="-12"/>
              </w:rPr>
              <w:t xml:space="preserve"> управління економіки виконкому Криворізької міської ради</w:t>
            </w:r>
          </w:p>
          <w:p w:rsidR="00783AD9" w:rsidRPr="001023C7" w:rsidRDefault="00783AD9" w:rsidP="00B25C6D">
            <w:pPr>
              <w:pStyle w:val="aa"/>
              <w:tabs>
                <w:tab w:val="left" w:pos="50"/>
              </w:tabs>
              <w:ind w:left="42"/>
              <w:jc w:val="both"/>
              <w:rPr>
                <w:spacing w:val="-12"/>
                <w:szCs w:val="28"/>
              </w:rPr>
            </w:pPr>
          </w:p>
        </w:tc>
      </w:tr>
      <w:tr w:rsidR="00781D55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781D55" w:rsidRDefault="00781D55" w:rsidP="00781D55">
            <w:pPr>
              <w:jc w:val="both"/>
              <w:rPr>
                <w:b/>
                <w:i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81D55" w:rsidRDefault="002A27C6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14"/>
              </w:rPr>
            </w:pPr>
            <w:r w:rsidRPr="003C5139">
              <w:rPr>
                <w:spacing w:val="-14"/>
              </w:rPr>
              <w:t xml:space="preserve">головний спеціаліст </w:t>
            </w:r>
            <w:r w:rsidR="001023C7" w:rsidRPr="003C5139">
              <w:rPr>
                <w:spacing w:val="-14"/>
              </w:rPr>
              <w:t>фінансово-економічного</w:t>
            </w:r>
            <w:r w:rsidRPr="003C5139">
              <w:rPr>
                <w:spacing w:val="-14"/>
              </w:rPr>
              <w:t xml:space="preserve"> відділу управління охорони здоров’я виконкому Криворізької міської ради</w:t>
            </w:r>
          </w:p>
          <w:p w:rsidR="00783AD9" w:rsidRPr="003C5139" w:rsidRDefault="00783AD9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14"/>
                <w:szCs w:val="28"/>
              </w:rPr>
            </w:pPr>
          </w:p>
        </w:tc>
      </w:tr>
      <w:tr w:rsidR="00781D55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781D55" w:rsidRDefault="00781D55" w:rsidP="00781D55">
            <w:pPr>
              <w:jc w:val="both"/>
              <w:rPr>
                <w:b/>
                <w:i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81D55" w:rsidRDefault="002A27C6" w:rsidP="00B25C6D">
            <w:pPr>
              <w:tabs>
                <w:tab w:val="left" w:pos="175"/>
              </w:tabs>
              <w:ind w:left="42"/>
              <w:jc w:val="both"/>
              <w:rPr>
                <w:rFonts w:ascii="Times New Roman" w:hAnsi="Times New Roman"/>
                <w:spacing w:val="-20"/>
              </w:rPr>
            </w:pPr>
            <w:r w:rsidRPr="003C5139">
              <w:rPr>
                <w:rFonts w:ascii="Times New Roman" w:hAnsi="Times New Roman"/>
                <w:spacing w:val="-20"/>
              </w:rPr>
              <w:t xml:space="preserve">начальник відділу економічного аналізу та державних </w:t>
            </w:r>
            <w:proofErr w:type="spellStart"/>
            <w:r w:rsidRPr="003C5139">
              <w:rPr>
                <w:rFonts w:ascii="Times New Roman" w:hAnsi="Times New Roman"/>
                <w:spacing w:val="-20"/>
              </w:rPr>
              <w:t>закупівель</w:t>
            </w:r>
            <w:proofErr w:type="spellEnd"/>
            <w:r w:rsidRPr="003C5139">
              <w:rPr>
                <w:rFonts w:ascii="Times New Roman" w:hAnsi="Times New Roman"/>
                <w:spacing w:val="-20"/>
              </w:rPr>
              <w:t xml:space="preserve"> управління економіки виконкому Криворізької міської ради</w:t>
            </w:r>
          </w:p>
          <w:p w:rsidR="00783AD9" w:rsidRPr="003C5139" w:rsidRDefault="00783AD9" w:rsidP="00B25C6D">
            <w:pPr>
              <w:tabs>
                <w:tab w:val="left" w:pos="175"/>
              </w:tabs>
              <w:ind w:left="42"/>
              <w:jc w:val="both"/>
              <w:rPr>
                <w:rFonts w:ascii="Times New Roman" w:hAnsi="Times New Roman"/>
                <w:spacing w:val="-20"/>
              </w:rPr>
            </w:pPr>
          </w:p>
        </w:tc>
      </w:tr>
      <w:tr w:rsidR="00781D55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781D55" w:rsidRDefault="00781D55" w:rsidP="00781D55">
            <w:pPr>
              <w:jc w:val="both"/>
              <w:rPr>
                <w:b/>
                <w:i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81D55" w:rsidRDefault="002A27C6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20"/>
                <w:szCs w:val="28"/>
              </w:rPr>
            </w:pPr>
            <w:r w:rsidRPr="003C5139">
              <w:rPr>
                <w:spacing w:val="-20"/>
                <w:szCs w:val="28"/>
              </w:rPr>
              <w:t>заступ</w:t>
            </w:r>
            <w:r w:rsidR="003C5139">
              <w:rPr>
                <w:spacing w:val="-20"/>
                <w:szCs w:val="28"/>
              </w:rPr>
              <w:t xml:space="preserve">ник начальника управління </w:t>
            </w:r>
            <w:r w:rsidRPr="003C5139">
              <w:rPr>
                <w:spacing w:val="-20"/>
                <w:szCs w:val="28"/>
              </w:rPr>
              <w:t xml:space="preserve">бухгалтерського обліку, планування та звітності виконкому міської ради – головного бухгалтера </w:t>
            </w:r>
          </w:p>
          <w:p w:rsidR="00783AD9" w:rsidRPr="003C5139" w:rsidRDefault="00783AD9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20"/>
                <w:szCs w:val="28"/>
              </w:rPr>
            </w:pPr>
          </w:p>
        </w:tc>
      </w:tr>
      <w:tr w:rsidR="00781D55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781D55" w:rsidRPr="00037EF8" w:rsidRDefault="00781D55" w:rsidP="00781D55">
            <w:pPr>
              <w:jc w:val="both"/>
              <w:rPr>
                <w:b/>
                <w:i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83AD9" w:rsidRDefault="002A27C6" w:rsidP="006E206A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12"/>
                <w:szCs w:val="28"/>
              </w:rPr>
            </w:pPr>
            <w:r w:rsidRPr="001023C7">
              <w:rPr>
                <w:spacing w:val="-12"/>
                <w:szCs w:val="28"/>
              </w:rPr>
              <w:t>начальник управління бухгалтерського обліку, планування та звітності виконкому міської ради – головний бухгалтер</w:t>
            </w:r>
          </w:p>
          <w:p w:rsidR="00AC48C5" w:rsidRPr="001023C7" w:rsidRDefault="00AC48C5" w:rsidP="006E206A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12"/>
                <w:szCs w:val="28"/>
              </w:rPr>
            </w:pPr>
            <w:r>
              <w:rPr>
                <w:i/>
              </w:rPr>
              <w:lastRenderedPageBreak/>
              <w:t xml:space="preserve">                                  Продовження додатка 2</w:t>
            </w:r>
          </w:p>
        </w:tc>
      </w:tr>
      <w:tr w:rsidR="00781D55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******************</w:t>
            </w:r>
          </w:p>
          <w:p w:rsidR="00781D55" w:rsidRPr="00037EF8" w:rsidRDefault="00781D55" w:rsidP="00781D55">
            <w:pPr>
              <w:jc w:val="both"/>
              <w:rPr>
                <w:b/>
                <w:i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81D55" w:rsidRPr="00997134" w:rsidRDefault="002A27C6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20"/>
              </w:rPr>
            </w:pPr>
            <w:r w:rsidRPr="00997134">
              <w:rPr>
                <w:spacing w:val="-20"/>
              </w:rPr>
              <w:t>завідувач сектору правового забезпечення інспекції з питань праці та зайнятості департаменту соціальної політики виконкому Криворізької міської ради</w:t>
            </w:r>
          </w:p>
          <w:p w:rsidR="00783AD9" w:rsidRPr="00037EF8" w:rsidRDefault="00783AD9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12"/>
              </w:rPr>
            </w:pPr>
          </w:p>
        </w:tc>
      </w:tr>
      <w:tr w:rsidR="00781D55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781D55" w:rsidRPr="00037EF8" w:rsidRDefault="00781D55" w:rsidP="00781D55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81D55" w:rsidRPr="00037EF8" w:rsidRDefault="002A27C6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rFonts w:eastAsia="Calibri"/>
                <w:spacing w:val="-12"/>
                <w:szCs w:val="28"/>
              </w:rPr>
            </w:pPr>
            <w:r w:rsidRPr="00037EF8">
              <w:rPr>
                <w:spacing w:val="-12"/>
                <w:szCs w:val="28"/>
              </w:rPr>
              <w:t xml:space="preserve">начальник відділу орендно-договірних відносин управління комунальної власності міста </w:t>
            </w:r>
            <w:proofErr w:type="spellStart"/>
            <w:r w:rsidRPr="00037EF8">
              <w:rPr>
                <w:rFonts w:eastAsia="Calibri"/>
                <w:spacing w:val="-12"/>
                <w:szCs w:val="28"/>
              </w:rPr>
              <w:t>викон</w:t>
            </w:r>
            <w:proofErr w:type="spellEnd"/>
            <w:r w:rsidR="00BA1F8E" w:rsidRPr="00037EF8">
              <w:rPr>
                <w:rFonts w:eastAsia="Calibri"/>
                <w:spacing w:val="-12"/>
                <w:szCs w:val="28"/>
              </w:rPr>
              <w:t xml:space="preserve">-кому Криворізької </w:t>
            </w:r>
            <w:r w:rsidRPr="00037EF8">
              <w:rPr>
                <w:rFonts w:eastAsia="Calibri"/>
                <w:spacing w:val="-12"/>
                <w:szCs w:val="28"/>
              </w:rPr>
              <w:t>міської ради</w:t>
            </w:r>
          </w:p>
          <w:p w:rsidR="00783AD9" w:rsidRPr="00037EF8" w:rsidRDefault="00783AD9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12"/>
                <w:szCs w:val="28"/>
              </w:rPr>
            </w:pP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2A27C6" w:rsidRPr="00037EF8" w:rsidRDefault="002A27C6" w:rsidP="00781D55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Pr="00037EF8" w:rsidRDefault="002A27C6" w:rsidP="00B25C6D">
            <w:pPr>
              <w:tabs>
                <w:tab w:val="left" w:pos="256"/>
              </w:tabs>
              <w:ind w:left="42"/>
              <w:jc w:val="both"/>
              <w:rPr>
                <w:rFonts w:ascii="Times New Roman" w:eastAsia="Calibri" w:hAnsi="Times New Roman"/>
                <w:spacing w:val="-20"/>
              </w:rPr>
            </w:pPr>
            <w:r w:rsidRPr="00037EF8">
              <w:rPr>
                <w:rFonts w:ascii="Times New Roman" w:hAnsi="Times New Roman"/>
                <w:spacing w:val="-20"/>
              </w:rPr>
              <w:t xml:space="preserve">начальник відділу приватизації та оцінки майна управління комунальної власності міста </w:t>
            </w:r>
            <w:r w:rsidRPr="00037EF8">
              <w:rPr>
                <w:rFonts w:ascii="Times New Roman" w:eastAsia="Calibri" w:hAnsi="Times New Roman"/>
                <w:spacing w:val="-20"/>
              </w:rPr>
              <w:t>виконкому Криворізької міської ради</w:t>
            </w:r>
          </w:p>
          <w:p w:rsidR="00783AD9" w:rsidRPr="00037EF8" w:rsidRDefault="00783AD9" w:rsidP="00B25C6D">
            <w:pPr>
              <w:tabs>
                <w:tab w:val="left" w:pos="256"/>
              </w:tabs>
              <w:ind w:left="42"/>
              <w:jc w:val="both"/>
              <w:rPr>
                <w:rFonts w:ascii="Times New Roman" w:hAnsi="Times New Roman"/>
                <w:spacing w:val="-20"/>
              </w:rPr>
            </w:pP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2A27C6" w:rsidRPr="00037EF8" w:rsidRDefault="002A27C6" w:rsidP="002A27C6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Pr="00037EF8" w:rsidRDefault="002A27C6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rFonts w:eastAsia="Calibri"/>
                <w:spacing w:val="-16"/>
                <w:szCs w:val="28"/>
              </w:rPr>
            </w:pPr>
            <w:r w:rsidRPr="00037EF8">
              <w:rPr>
                <w:spacing w:val="-16"/>
                <w:szCs w:val="28"/>
              </w:rPr>
              <w:t xml:space="preserve">заступник начальника управління комунальної власності міста </w:t>
            </w:r>
            <w:r w:rsidRPr="00037EF8">
              <w:rPr>
                <w:rFonts w:eastAsia="Calibri"/>
                <w:spacing w:val="-16"/>
                <w:szCs w:val="28"/>
              </w:rPr>
              <w:t>виконкому Криворізької міської ради</w:t>
            </w:r>
          </w:p>
          <w:p w:rsidR="00783AD9" w:rsidRDefault="00783AD9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16"/>
                <w:szCs w:val="28"/>
              </w:rPr>
            </w:pPr>
          </w:p>
          <w:p w:rsidR="00576347" w:rsidRPr="00037EF8" w:rsidRDefault="00576347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16"/>
                <w:szCs w:val="28"/>
              </w:rPr>
            </w:pP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2A27C6" w:rsidRPr="00037EF8" w:rsidRDefault="002A27C6" w:rsidP="002A27C6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Pr="00037EF8" w:rsidRDefault="00037EF8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20"/>
              </w:rPr>
            </w:pPr>
            <w:r>
              <w:rPr>
                <w:spacing w:val="-20"/>
              </w:rPr>
              <w:t>г</w:t>
            </w:r>
            <w:r w:rsidR="003C5139" w:rsidRPr="00037EF8">
              <w:rPr>
                <w:spacing w:val="-20"/>
              </w:rPr>
              <w:t xml:space="preserve">оловний спеціаліст відділу з питань </w:t>
            </w:r>
            <w:r w:rsidR="002A27C6" w:rsidRPr="00037EF8">
              <w:rPr>
                <w:spacing w:val="-20"/>
              </w:rPr>
              <w:t>державного контролю за використанням та охороною земель управління земельних відносин департаменту регулювання містобудівної діяльності та земельних відносин виконкому Криворізької міської ради</w:t>
            </w:r>
          </w:p>
          <w:p w:rsidR="00783AD9" w:rsidRPr="00037EF8" w:rsidRDefault="00783AD9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20"/>
                <w:szCs w:val="28"/>
              </w:rPr>
            </w:pP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2A27C6" w:rsidRPr="00037EF8" w:rsidRDefault="002A27C6" w:rsidP="002A27C6">
            <w:pPr>
              <w:jc w:val="both"/>
              <w:rPr>
                <w:bCs/>
                <w:iCs/>
                <w:snapToGrid w:val="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Pr="00037EF8" w:rsidRDefault="002A27C6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12"/>
              </w:rPr>
            </w:pPr>
            <w:r w:rsidRPr="00037EF8">
              <w:rPr>
                <w:spacing w:val="-20"/>
              </w:rPr>
              <w:t xml:space="preserve">начальник відділу </w:t>
            </w:r>
            <w:proofErr w:type="spellStart"/>
            <w:r w:rsidRPr="00037EF8">
              <w:rPr>
                <w:spacing w:val="-20"/>
              </w:rPr>
              <w:t>закупівель</w:t>
            </w:r>
            <w:proofErr w:type="spellEnd"/>
            <w:r w:rsidRPr="00037EF8">
              <w:rPr>
                <w:spacing w:val="-20"/>
              </w:rPr>
              <w:t xml:space="preserve"> та договірних відносин, управління капітального будівництв</w:t>
            </w:r>
            <w:r w:rsidRPr="00037EF8">
              <w:rPr>
                <w:spacing w:val="-20"/>
                <w:szCs w:val="28"/>
              </w:rPr>
              <w:t>а</w:t>
            </w:r>
            <w:r w:rsidR="003C5139" w:rsidRPr="00037EF8">
              <w:rPr>
                <w:spacing w:val="-20"/>
                <w:szCs w:val="28"/>
              </w:rPr>
              <w:t xml:space="preserve"> </w:t>
            </w:r>
            <w:r w:rsidRPr="00037EF8">
              <w:rPr>
                <w:spacing w:val="-12"/>
              </w:rPr>
              <w:t>виконкому Криворізької міської рад</w:t>
            </w:r>
            <w:r w:rsidR="00F932C5" w:rsidRPr="00037EF8">
              <w:rPr>
                <w:spacing w:val="-12"/>
              </w:rPr>
              <w:t>и</w:t>
            </w:r>
          </w:p>
          <w:p w:rsidR="00783AD9" w:rsidRPr="00037EF8" w:rsidRDefault="00783AD9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12"/>
                <w:szCs w:val="28"/>
              </w:rPr>
            </w:pP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2A27C6" w:rsidRPr="00037EF8" w:rsidRDefault="002A27C6" w:rsidP="002A27C6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Pr="00037EF8" w:rsidRDefault="002A27C6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20"/>
              </w:rPr>
            </w:pPr>
            <w:r w:rsidRPr="00037EF8">
              <w:rPr>
                <w:spacing w:val="-12"/>
              </w:rPr>
              <w:t xml:space="preserve">головний спеціаліст сектору правового </w:t>
            </w:r>
            <w:proofErr w:type="spellStart"/>
            <w:r w:rsidRPr="00037EF8">
              <w:rPr>
                <w:spacing w:val="-20"/>
              </w:rPr>
              <w:t>забезпе</w:t>
            </w:r>
            <w:r w:rsidR="00BA1F8E" w:rsidRPr="00037EF8">
              <w:rPr>
                <w:spacing w:val="-20"/>
              </w:rPr>
              <w:t>-</w:t>
            </w:r>
            <w:r w:rsidRPr="00037EF8">
              <w:rPr>
                <w:spacing w:val="-20"/>
              </w:rPr>
              <w:t>чення</w:t>
            </w:r>
            <w:proofErr w:type="spellEnd"/>
            <w:r w:rsidRPr="00037EF8">
              <w:rPr>
                <w:spacing w:val="-20"/>
              </w:rPr>
              <w:t xml:space="preserve"> інспекції з питань праці та зайнятості </w:t>
            </w:r>
            <w:proofErr w:type="spellStart"/>
            <w:r w:rsidRPr="00037EF8">
              <w:rPr>
                <w:spacing w:val="-20"/>
              </w:rPr>
              <w:t>департа</w:t>
            </w:r>
            <w:proofErr w:type="spellEnd"/>
            <w:r w:rsidR="00BA1F8E" w:rsidRPr="00037EF8">
              <w:rPr>
                <w:spacing w:val="-20"/>
              </w:rPr>
              <w:t>-</w:t>
            </w:r>
            <w:r w:rsidRPr="00037EF8">
              <w:rPr>
                <w:spacing w:val="-20"/>
              </w:rPr>
              <w:t>менту соціальної політики виконкому Криворізької міської ради</w:t>
            </w:r>
          </w:p>
          <w:p w:rsidR="00783AD9" w:rsidRPr="00037EF8" w:rsidRDefault="00783AD9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12"/>
              </w:rPr>
            </w:pP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656F39" w:rsidRDefault="00656F39" w:rsidP="002A27C6">
            <w:pPr>
              <w:jc w:val="both"/>
            </w:pPr>
          </w:p>
          <w:p w:rsidR="00656F39" w:rsidRPr="00037EF8" w:rsidRDefault="00656F39" w:rsidP="002A27C6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Pr="00037EF8" w:rsidRDefault="002A27C6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20"/>
              </w:rPr>
            </w:pPr>
            <w:r w:rsidRPr="00037EF8">
              <w:rPr>
                <w:spacing w:val="-20"/>
              </w:rPr>
              <w:t>начальник юридичного управління виконкому міської рад</w:t>
            </w:r>
            <w:r w:rsidR="00037EF8" w:rsidRPr="00037EF8">
              <w:rPr>
                <w:spacing w:val="-20"/>
              </w:rPr>
              <w:t>и</w:t>
            </w:r>
          </w:p>
          <w:p w:rsidR="00783AD9" w:rsidRPr="00037EF8" w:rsidRDefault="00783AD9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20"/>
              </w:rPr>
            </w:pP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2A27C6" w:rsidRPr="00037EF8" w:rsidRDefault="002A27C6" w:rsidP="002A27C6">
            <w:pPr>
              <w:jc w:val="both"/>
              <w:rPr>
                <w:rFonts w:eastAsia="Calibri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Pr="00037EF8" w:rsidRDefault="002A27C6" w:rsidP="00B25C6D">
            <w:pPr>
              <w:tabs>
                <w:tab w:val="left" w:pos="256"/>
              </w:tabs>
              <w:ind w:left="42"/>
              <w:jc w:val="both"/>
              <w:rPr>
                <w:rFonts w:ascii="Times New Roman" w:eastAsia="Calibri" w:hAnsi="Times New Roman"/>
                <w:spacing w:val="-16"/>
              </w:rPr>
            </w:pPr>
            <w:r w:rsidRPr="00037EF8">
              <w:rPr>
                <w:rFonts w:ascii="Times New Roman" w:eastAsia="Calibri" w:hAnsi="Times New Roman"/>
                <w:spacing w:val="-20"/>
              </w:rPr>
              <w:t>начальник відділу реєстрації місця прожива</w:t>
            </w:r>
            <w:r w:rsidR="00F932C5" w:rsidRPr="00037EF8">
              <w:rPr>
                <w:rFonts w:ascii="Times New Roman" w:eastAsia="Calibri" w:hAnsi="Times New Roman"/>
                <w:spacing w:val="-20"/>
              </w:rPr>
              <w:t>н</w:t>
            </w:r>
            <w:r w:rsidRPr="00037EF8">
              <w:rPr>
                <w:rFonts w:ascii="Times New Roman" w:eastAsia="Calibri" w:hAnsi="Times New Roman"/>
                <w:spacing w:val="-20"/>
              </w:rPr>
              <w:t>ня фізичних осіб у Інгулецько</w:t>
            </w:r>
            <w:r w:rsidRPr="00037EF8">
              <w:rPr>
                <w:rFonts w:ascii="Times New Roman" w:eastAsia="Calibri" w:hAnsi="Times New Roman"/>
                <w:spacing w:val="-12"/>
              </w:rPr>
              <w:t xml:space="preserve">му районі </w:t>
            </w:r>
            <w:r w:rsidRPr="00037EF8">
              <w:rPr>
                <w:rFonts w:ascii="Times New Roman" w:hAnsi="Times New Roman"/>
                <w:spacing w:val="-12"/>
              </w:rPr>
              <w:t xml:space="preserve">управління з </w:t>
            </w:r>
            <w:r w:rsidRPr="00037EF8">
              <w:rPr>
                <w:rFonts w:ascii="Times New Roman" w:hAnsi="Times New Roman"/>
                <w:spacing w:val="-16"/>
              </w:rPr>
              <w:t xml:space="preserve">питань реєстрації місця проживання фізичних осіб департаменту адміністративних послуг </w:t>
            </w:r>
            <w:r w:rsidRPr="00037EF8">
              <w:rPr>
                <w:rFonts w:ascii="Times New Roman" w:eastAsia="Calibri" w:hAnsi="Times New Roman"/>
                <w:spacing w:val="-16"/>
              </w:rPr>
              <w:t>виконкому Криворізької міської ради</w:t>
            </w:r>
          </w:p>
          <w:p w:rsidR="00783AD9" w:rsidRDefault="00783AD9" w:rsidP="00B25C6D">
            <w:pPr>
              <w:tabs>
                <w:tab w:val="left" w:pos="256"/>
              </w:tabs>
              <w:ind w:left="42"/>
              <w:jc w:val="both"/>
              <w:rPr>
                <w:rFonts w:ascii="Times New Roman" w:hAnsi="Times New Roman"/>
                <w:spacing w:val="-12"/>
              </w:rPr>
            </w:pPr>
          </w:p>
          <w:p w:rsidR="00AC48C5" w:rsidRDefault="00AC48C5" w:rsidP="00B25C6D">
            <w:pPr>
              <w:tabs>
                <w:tab w:val="left" w:pos="256"/>
              </w:tabs>
              <w:ind w:left="42"/>
              <w:jc w:val="both"/>
              <w:rPr>
                <w:rFonts w:ascii="Times New Roman" w:hAnsi="Times New Roman"/>
                <w:spacing w:val="-12"/>
              </w:rPr>
            </w:pPr>
          </w:p>
          <w:p w:rsidR="00AC48C5" w:rsidRDefault="00AC48C5" w:rsidP="00B25C6D">
            <w:pPr>
              <w:tabs>
                <w:tab w:val="left" w:pos="256"/>
              </w:tabs>
              <w:ind w:left="42"/>
              <w:jc w:val="both"/>
              <w:rPr>
                <w:rFonts w:ascii="Times New Roman" w:hAnsi="Times New Roman"/>
                <w:spacing w:val="-12"/>
              </w:rPr>
            </w:pPr>
          </w:p>
          <w:p w:rsidR="00812ED6" w:rsidRDefault="00812ED6" w:rsidP="00B25C6D">
            <w:pPr>
              <w:tabs>
                <w:tab w:val="left" w:pos="256"/>
              </w:tabs>
              <w:ind w:left="42"/>
              <w:jc w:val="both"/>
              <w:rPr>
                <w:rFonts w:ascii="Times New Roman" w:hAnsi="Times New Roman"/>
                <w:spacing w:val="-12"/>
              </w:rPr>
            </w:pPr>
          </w:p>
          <w:p w:rsidR="00AC48C5" w:rsidRPr="00037EF8" w:rsidRDefault="00AC48C5" w:rsidP="00AC48C5">
            <w:pPr>
              <w:tabs>
                <w:tab w:val="left" w:pos="256"/>
              </w:tabs>
              <w:ind w:left="42"/>
              <w:jc w:val="right"/>
              <w:rPr>
                <w:rFonts w:ascii="Times New Roman" w:hAnsi="Times New Roman"/>
                <w:spacing w:val="-12"/>
              </w:rPr>
            </w:pPr>
            <w:r>
              <w:rPr>
                <w:i/>
              </w:rPr>
              <w:lastRenderedPageBreak/>
              <w:t>Продовження додатка 2</w:t>
            </w: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******************</w:t>
            </w:r>
          </w:p>
          <w:p w:rsidR="00783AD9" w:rsidRPr="00037EF8" w:rsidRDefault="00783AD9" w:rsidP="002A27C6">
            <w:pPr>
              <w:jc w:val="both"/>
            </w:pPr>
          </w:p>
          <w:p w:rsidR="00812ED6" w:rsidRDefault="00812ED6" w:rsidP="00783AD9">
            <w:pPr>
              <w:jc w:val="both"/>
            </w:pPr>
          </w:p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783AD9" w:rsidRPr="00037EF8" w:rsidRDefault="00783AD9" w:rsidP="00783AD9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Pr="00037EF8" w:rsidRDefault="002A27C6" w:rsidP="00B25C6D">
            <w:pPr>
              <w:tabs>
                <w:tab w:val="left" w:pos="256"/>
              </w:tabs>
              <w:ind w:left="42"/>
              <w:jc w:val="both"/>
              <w:rPr>
                <w:spacing w:val="-12"/>
              </w:rPr>
            </w:pPr>
            <w:r w:rsidRPr="00037EF8">
              <w:rPr>
                <w:spacing w:val="-12"/>
              </w:rPr>
              <w:t xml:space="preserve">головний спеціаліст відділу економічного аналізу та державних </w:t>
            </w:r>
            <w:proofErr w:type="spellStart"/>
            <w:r w:rsidRPr="00037EF8">
              <w:rPr>
                <w:spacing w:val="-12"/>
              </w:rPr>
              <w:t>закупівель</w:t>
            </w:r>
            <w:proofErr w:type="spellEnd"/>
            <w:r w:rsidRPr="00037EF8">
              <w:rPr>
                <w:spacing w:val="-12"/>
              </w:rPr>
              <w:t xml:space="preserve"> управління економіки виконкому Криворізько</w:t>
            </w:r>
            <w:r w:rsidR="00273EC7" w:rsidRPr="00037EF8">
              <w:rPr>
                <w:spacing w:val="-12"/>
              </w:rPr>
              <w:t xml:space="preserve">ї </w:t>
            </w:r>
            <w:r w:rsidRPr="00037EF8">
              <w:rPr>
                <w:spacing w:val="-12"/>
              </w:rPr>
              <w:t>міської ради</w:t>
            </w:r>
            <w:r w:rsidR="00273EC7" w:rsidRPr="00037EF8">
              <w:rPr>
                <w:spacing w:val="-12"/>
              </w:rPr>
              <w:t xml:space="preserve"> </w:t>
            </w:r>
          </w:p>
          <w:p w:rsidR="00783AD9" w:rsidRPr="00037EF8" w:rsidRDefault="00783AD9" w:rsidP="004B6FD4">
            <w:pPr>
              <w:tabs>
                <w:tab w:val="left" w:pos="256"/>
              </w:tabs>
              <w:ind w:left="42"/>
              <w:jc w:val="both"/>
              <w:rPr>
                <w:rFonts w:eastAsia="Times New Roman"/>
                <w:spacing w:val="-12"/>
              </w:rPr>
            </w:pPr>
            <w:r w:rsidRPr="00037EF8">
              <w:rPr>
                <w:spacing w:val="-20"/>
              </w:rPr>
              <w:t xml:space="preserve">начальник технічного відділу управління </w:t>
            </w:r>
            <w:proofErr w:type="spellStart"/>
            <w:r w:rsidRPr="00037EF8">
              <w:rPr>
                <w:spacing w:val="-20"/>
              </w:rPr>
              <w:t>капіталь</w:t>
            </w:r>
            <w:proofErr w:type="spellEnd"/>
            <w:r w:rsidR="004B6FD4">
              <w:rPr>
                <w:spacing w:val="-20"/>
              </w:rPr>
              <w:t>-</w:t>
            </w:r>
            <w:r w:rsidRPr="00037EF8">
              <w:rPr>
                <w:spacing w:val="-20"/>
              </w:rPr>
              <w:t>ного будівництва виконкому Криворізької міської ради</w:t>
            </w: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A27C6" w:rsidRPr="005A6FC6" w:rsidRDefault="002A27C6" w:rsidP="002A27C6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Pr="00AD5331" w:rsidRDefault="002A27C6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20"/>
              </w:rPr>
            </w:pP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2A27C6" w:rsidRPr="005A6FC6" w:rsidRDefault="002A27C6" w:rsidP="002A27C6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Default="002A27C6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20"/>
              </w:rPr>
            </w:pPr>
            <w:r w:rsidRPr="00BA1F8E">
              <w:rPr>
                <w:spacing w:val="-20"/>
              </w:rPr>
              <w:t xml:space="preserve">начальник управління земельних відносин </w:t>
            </w:r>
            <w:proofErr w:type="spellStart"/>
            <w:r w:rsidRPr="00BA1F8E">
              <w:rPr>
                <w:spacing w:val="-20"/>
              </w:rPr>
              <w:t>департа</w:t>
            </w:r>
            <w:proofErr w:type="spellEnd"/>
            <w:r w:rsidR="00BA1F8E">
              <w:rPr>
                <w:spacing w:val="-20"/>
              </w:rPr>
              <w:t>-</w:t>
            </w:r>
            <w:r w:rsidRPr="00BA1F8E">
              <w:rPr>
                <w:spacing w:val="-20"/>
              </w:rPr>
              <w:t>менту регулювання містобудівної діяльності та земельних відносин виконкому Криворізької міської ради</w:t>
            </w:r>
          </w:p>
          <w:p w:rsidR="00783AD9" w:rsidRPr="00BA1F8E" w:rsidRDefault="00783AD9" w:rsidP="00B25C6D">
            <w:pPr>
              <w:pStyle w:val="aa"/>
              <w:tabs>
                <w:tab w:val="left" w:pos="256"/>
              </w:tabs>
              <w:ind w:left="42"/>
              <w:jc w:val="both"/>
              <w:rPr>
                <w:spacing w:val="-20"/>
                <w:szCs w:val="28"/>
              </w:rPr>
            </w:pP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2A27C6" w:rsidRPr="005A6FC6" w:rsidRDefault="002A27C6" w:rsidP="002A27C6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Default="002A27C6" w:rsidP="00B25C6D">
            <w:pPr>
              <w:tabs>
                <w:tab w:val="left" w:pos="219"/>
              </w:tabs>
              <w:ind w:left="42"/>
              <w:jc w:val="both"/>
              <w:rPr>
                <w:rFonts w:ascii="Times New Roman" w:hAnsi="Times New Roman"/>
                <w:spacing w:val="-12"/>
              </w:rPr>
            </w:pPr>
            <w:r w:rsidRPr="00ED0EB5">
              <w:rPr>
                <w:rFonts w:ascii="Times New Roman" w:hAnsi="Times New Roman"/>
                <w:spacing w:val="-20"/>
              </w:rPr>
              <w:t xml:space="preserve">заступник директора департаменту фінансів </w:t>
            </w:r>
            <w:proofErr w:type="spellStart"/>
            <w:r w:rsidRPr="00ED0EB5">
              <w:rPr>
                <w:rFonts w:ascii="Times New Roman" w:hAnsi="Times New Roman"/>
                <w:spacing w:val="-20"/>
              </w:rPr>
              <w:t>викон</w:t>
            </w:r>
            <w:proofErr w:type="spellEnd"/>
            <w:r w:rsidR="00BA1F8E">
              <w:rPr>
                <w:rFonts w:ascii="Times New Roman" w:hAnsi="Times New Roman"/>
                <w:spacing w:val="-20"/>
              </w:rPr>
              <w:t>-</w:t>
            </w:r>
            <w:r w:rsidRPr="00ED0EB5">
              <w:rPr>
                <w:rFonts w:ascii="Times New Roman" w:hAnsi="Times New Roman"/>
                <w:spacing w:val="-20"/>
              </w:rPr>
              <w:t>кому</w:t>
            </w:r>
            <w:r w:rsidRPr="001023C7">
              <w:rPr>
                <w:rFonts w:ascii="Times New Roman" w:hAnsi="Times New Roman"/>
                <w:spacing w:val="-12"/>
              </w:rPr>
              <w:t xml:space="preserve"> Криворізької міської ради – начальник відділу планування, аналізу та оцінки виконання доходів бюджету</w:t>
            </w:r>
          </w:p>
          <w:p w:rsidR="004B6FD4" w:rsidRPr="001023C7" w:rsidRDefault="004B6FD4" w:rsidP="00812ED6">
            <w:pPr>
              <w:tabs>
                <w:tab w:val="left" w:pos="219"/>
              </w:tabs>
              <w:jc w:val="both"/>
              <w:rPr>
                <w:rFonts w:ascii="Times New Roman" w:hAnsi="Times New Roman"/>
                <w:spacing w:val="-12"/>
              </w:rPr>
            </w:pP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2A27C6" w:rsidRPr="005A6FC6" w:rsidRDefault="002A27C6" w:rsidP="002A27C6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Pr="004B6FD4" w:rsidRDefault="002A27C6" w:rsidP="00B25C6D">
            <w:pPr>
              <w:jc w:val="both"/>
              <w:rPr>
                <w:rFonts w:ascii="Times New Roman" w:hAnsi="Times New Roman"/>
                <w:spacing w:val="-16"/>
              </w:rPr>
            </w:pPr>
            <w:r w:rsidRPr="004B6FD4">
              <w:rPr>
                <w:rFonts w:ascii="Times New Roman" w:hAnsi="Times New Roman"/>
                <w:spacing w:val="-16"/>
              </w:rPr>
              <w:t xml:space="preserve">заступник директора департаменту фінансів </w:t>
            </w:r>
            <w:proofErr w:type="spellStart"/>
            <w:r w:rsidRPr="004B6FD4">
              <w:rPr>
                <w:rFonts w:ascii="Times New Roman" w:hAnsi="Times New Roman"/>
                <w:spacing w:val="-16"/>
              </w:rPr>
              <w:t>викон</w:t>
            </w:r>
            <w:proofErr w:type="spellEnd"/>
            <w:r w:rsidR="004B6FD4">
              <w:rPr>
                <w:rFonts w:ascii="Times New Roman" w:hAnsi="Times New Roman"/>
                <w:spacing w:val="-16"/>
              </w:rPr>
              <w:t>-</w:t>
            </w:r>
            <w:r w:rsidRPr="004B6FD4">
              <w:rPr>
                <w:rFonts w:ascii="Times New Roman" w:hAnsi="Times New Roman"/>
                <w:spacing w:val="-16"/>
              </w:rPr>
              <w:t xml:space="preserve">кому Криворізької міської ради </w:t>
            </w:r>
            <w:r w:rsidRPr="004B6FD4">
              <w:rPr>
                <w:rFonts w:ascii="Times New Roman" w:hAnsi="Times New Roman"/>
                <w:spacing w:val="-16"/>
                <w:sz w:val="24"/>
              </w:rPr>
              <w:t xml:space="preserve">– </w:t>
            </w:r>
            <w:r w:rsidRPr="004B6FD4">
              <w:rPr>
                <w:rFonts w:ascii="Times New Roman" w:hAnsi="Times New Roman"/>
                <w:spacing w:val="-16"/>
              </w:rPr>
              <w:t xml:space="preserve">начальник </w:t>
            </w:r>
            <w:proofErr w:type="spellStart"/>
            <w:r w:rsidRPr="004B6FD4">
              <w:rPr>
                <w:rFonts w:ascii="Times New Roman" w:hAnsi="Times New Roman"/>
                <w:spacing w:val="-16"/>
              </w:rPr>
              <w:t>бюд</w:t>
            </w:r>
            <w:r w:rsidR="004B6FD4">
              <w:rPr>
                <w:rFonts w:ascii="Times New Roman" w:hAnsi="Times New Roman"/>
                <w:spacing w:val="-16"/>
              </w:rPr>
              <w:t>-</w:t>
            </w:r>
            <w:r w:rsidRPr="004B6FD4">
              <w:rPr>
                <w:rFonts w:ascii="Times New Roman" w:hAnsi="Times New Roman"/>
                <w:spacing w:val="-16"/>
              </w:rPr>
              <w:t>жетного</w:t>
            </w:r>
            <w:proofErr w:type="spellEnd"/>
            <w:r w:rsidRPr="004B6FD4">
              <w:rPr>
                <w:rFonts w:ascii="Times New Roman" w:hAnsi="Times New Roman"/>
                <w:spacing w:val="-16"/>
              </w:rPr>
              <w:t xml:space="preserve"> управління</w:t>
            </w:r>
          </w:p>
          <w:p w:rsidR="004B6FD4" w:rsidRPr="001023C7" w:rsidRDefault="004B6FD4" w:rsidP="00B25C6D">
            <w:pPr>
              <w:jc w:val="both"/>
              <w:rPr>
                <w:rFonts w:ascii="Times New Roman" w:hAnsi="Times New Roman"/>
                <w:spacing w:val="-12"/>
              </w:rPr>
            </w:pP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2A27C6" w:rsidRPr="005A6FC6" w:rsidRDefault="002A27C6" w:rsidP="002A27C6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Pr="004B6FD4" w:rsidRDefault="002A27C6" w:rsidP="00B25C6D">
            <w:pPr>
              <w:pStyle w:val="aa"/>
              <w:tabs>
                <w:tab w:val="left" w:pos="256"/>
              </w:tabs>
              <w:ind w:left="0"/>
              <w:jc w:val="both"/>
              <w:rPr>
                <w:spacing w:val="-12"/>
              </w:rPr>
            </w:pPr>
            <w:r w:rsidRPr="004B6FD4">
              <w:rPr>
                <w:spacing w:val="-12"/>
              </w:rPr>
              <w:t>заступник директора департаменту регулювання містобудівної діяльності та земельних відносин виконкому Криворізької міської ради</w:t>
            </w:r>
          </w:p>
          <w:p w:rsidR="00783AD9" w:rsidRPr="004B6FD4" w:rsidRDefault="00783AD9" w:rsidP="00B25C6D">
            <w:pPr>
              <w:pStyle w:val="aa"/>
              <w:tabs>
                <w:tab w:val="left" w:pos="256"/>
              </w:tabs>
              <w:ind w:left="0"/>
              <w:jc w:val="both"/>
              <w:rPr>
                <w:spacing w:val="-20"/>
                <w:szCs w:val="28"/>
              </w:rPr>
            </w:pP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2A27C6" w:rsidRPr="005A6FC6" w:rsidRDefault="002A27C6" w:rsidP="002A27C6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Pr="00AF6356" w:rsidRDefault="002A27C6" w:rsidP="00B25C6D">
            <w:pPr>
              <w:tabs>
                <w:tab w:val="left" w:pos="271"/>
              </w:tabs>
              <w:jc w:val="both"/>
              <w:rPr>
                <w:rFonts w:ascii="Times New Roman" w:hAnsi="Times New Roman"/>
                <w:spacing w:val="-16"/>
              </w:rPr>
            </w:pPr>
            <w:r w:rsidRPr="00AF6356">
              <w:rPr>
                <w:rFonts w:ascii="Times New Roman" w:hAnsi="Times New Roman"/>
                <w:spacing w:val="-16"/>
              </w:rPr>
              <w:t xml:space="preserve">заступник директора департаменту фінансів </w:t>
            </w:r>
            <w:proofErr w:type="spellStart"/>
            <w:r w:rsidRPr="00AF6356">
              <w:rPr>
                <w:rFonts w:ascii="Times New Roman" w:hAnsi="Times New Roman"/>
                <w:spacing w:val="-16"/>
              </w:rPr>
              <w:t>викон</w:t>
            </w:r>
            <w:proofErr w:type="spellEnd"/>
            <w:r w:rsidR="00AF6356" w:rsidRPr="00AF6356">
              <w:rPr>
                <w:rFonts w:ascii="Times New Roman" w:hAnsi="Times New Roman"/>
                <w:spacing w:val="-16"/>
              </w:rPr>
              <w:t>-</w:t>
            </w:r>
            <w:r w:rsidRPr="00AF6356">
              <w:rPr>
                <w:rFonts w:ascii="Times New Roman" w:hAnsi="Times New Roman"/>
                <w:spacing w:val="-16"/>
              </w:rPr>
              <w:t>кому Криворізької міської ради</w:t>
            </w:r>
          </w:p>
          <w:p w:rsidR="00783AD9" w:rsidRPr="00AF6356" w:rsidRDefault="00783AD9" w:rsidP="00B25C6D">
            <w:pPr>
              <w:tabs>
                <w:tab w:val="left" w:pos="271"/>
              </w:tabs>
              <w:jc w:val="both"/>
              <w:rPr>
                <w:rFonts w:ascii="Times New Roman" w:hAnsi="Times New Roman"/>
                <w:spacing w:val="-16"/>
              </w:rPr>
            </w:pP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2A27C6" w:rsidRPr="005A6FC6" w:rsidRDefault="002A27C6" w:rsidP="002A27C6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Default="002A27C6" w:rsidP="00B25C6D">
            <w:pPr>
              <w:tabs>
                <w:tab w:val="left" w:pos="271"/>
              </w:tabs>
              <w:jc w:val="both"/>
              <w:rPr>
                <w:rFonts w:ascii="Times New Roman" w:hAnsi="Times New Roman"/>
                <w:spacing w:val="-12"/>
              </w:rPr>
            </w:pPr>
            <w:r w:rsidRPr="00ED0EB5">
              <w:rPr>
                <w:rFonts w:ascii="Times New Roman" w:hAnsi="Times New Roman"/>
                <w:spacing w:val="-20"/>
              </w:rPr>
              <w:t xml:space="preserve">начальник фінансово-економічного відділу </w:t>
            </w:r>
            <w:proofErr w:type="spellStart"/>
            <w:r w:rsidRPr="00ED0EB5">
              <w:rPr>
                <w:rFonts w:ascii="Times New Roman" w:hAnsi="Times New Roman"/>
                <w:spacing w:val="-20"/>
              </w:rPr>
              <w:t>управлі</w:t>
            </w:r>
            <w:r w:rsidR="00BA1F8E">
              <w:rPr>
                <w:rFonts w:ascii="Times New Roman" w:hAnsi="Times New Roman"/>
                <w:spacing w:val="-20"/>
              </w:rPr>
              <w:t>-</w:t>
            </w:r>
            <w:r w:rsidRPr="00ED0EB5">
              <w:rPr>
                <w:rFonts w:ascii="Times New Roman" w:hAnsi="Times New Roman"/>
                <w:spacing w:val="-20"/>
              </w:rPr>
              <w:t>ння</w:t>
            </w:r>
            <w:proofErr w:type="spellEnd"/>
            <w:r w:rsidRPr="001023C7">
              <w:rPr>
                <w:rFonts w:ascii="Times New Roman" w:hAnsi="Times New Roman"/>
                <w:spacing w:val="-12"/>
              </w:rPr>
              <w:t xml:space="preserve"> охорони здоров’я виконкому Криворізької міської ради</w:t>
            </w:r>
          </w:p>
          <w:p w:rsidR="00783AD9" w:rsidRPr="001023C7" w:rsidRDefault="00783AD9" w:rsidP="00B25C6D">
            <w:pPr>
              <w:tabs>
                <w:tab w:val="left" w:pos="271"/>
              </w:tabs>
              <w:jc w:val="both"/>
              <w:rPr>
                <w:rFonts w:ascii="Times New Roman" w:hAnsi="Times New Roman"/>
                <w:spacing w:val="-12"/>
              </w:rPr>
            </w:pP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656F39" w:rsidRPr="005A6FC6" w:rsidRDefault="00656F39" w:rsidP="002A27C6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Pr="00656F39" w:rsidRDefault="002A27C6" w:rsidP="00B25C6D">
            <w:pPr>
              <w:tabs>
                <w:tab w:val="left" w:pos="271"/>
              </w:tabs>
              <w:jc w:val="both"/>
              <w:rPr>
                <w:rFonts w:ascii="Times New Roman" w:hAnsi="Times New Roman"/>
                <w:spacing w:val="-20"/>
              </w:rPr>
            </w:pPr>
            <w:r w:rsidRPr="00656F39">
              <w:rPr>
                <w:rFonts w:ascii="Times New Roman" w:hAnsi="Times New Roman"/>
                <w:spacing w:val="-20"/>
              </w:rPr>
              <w:t>начальник відділу представництва у суді юридичного управління виконкому міської ради</w:t>
            </w:r>
          </w:p>
          <w:p w:rsidR="00FB0664" w:rsidRPr="001023C7" w:rsidRDefault="00FB0664" w:rsidP="00B25C6D">
            <w:pPr>
              <w:tabs>
                <w:tab w:val="left" w:pos="271"/>
              </w:tabs>
              <w:jc w:val="both"/>
              <w:rPr>
                <w:rFonts w:ascii="Times New Roman" w:hAnsi="Times New Roman"/>
                <w:spacing w:val="-12"/>
              </w:rPr>
            </w:pP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2A27C6" w:rsidRPr="005A6FC6" w:rsidRDefault="002A27C6" w:rsidP="002A27C6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Pr="00AF6356" w:rsidRDefault="002A27C6" w:rsidP="00B25C6D">
            <w:pPr>
              <w:tabs>
                <w:tab w:val="left" w:pos="256"/>
              </w:tabs>
              <w:jc w:val="both"/>
              <w:rPr>
                <w:spacing w:val="-10"/>
              </w:rPr>
            </w:pPr>
            <w:r w:rsidRPr="00AF6356">
              <w:rPr>
                <w:spacing w:val="-10"/>
              </w:rPr>
              <w:t>начальник управління житлової політики та при</w:t>
            </w:r>
            <w:r w:rsidR="00AF6356">
              <w:rPr>
                <w:spacing w:val="-10"/>
              </w:rPr>
              <w:t>-</w:t>
            </w:r>
            <w:proofErr w:type="spellStart"/>
            <w:r w:rsidRPr="00AF6356">
              <w:rPr>
                <w:spacing w:val="-10"/>
              </w:rPr>
              <w:t>родних</w:t>
            </w:r>
            <w:proofErr w:type="spellEnd"/>
            <w:r w:rsidRPr="00AF6356">
              <w:rPr>
                <w:spacing w:val="-10"/>
              </w:rPr>
              <w:t xml:space="preserve"> монополій департаменту розвитку </w:t>
            </w:r>
            <w:proofErr w:type="spellStart"/>
            <w:r w:rsidRPr="00AF6356">
              <w:rPr>
                <w:spacing w:val="-10"/>
              </w:rPr>
              <w:t>інфра</w:t>
            </w:r>
            <w:proofErr w:type="spellEnd"/>
            <w:r w:rsidR="00AF6356">
              <w:rPr>
                <w:spacing w:val="-10"/>
              </w:rPr>
              <w:t>-</w:t>
            </w:r>
            <w:r w:rsidRPr="00AF6356">
              <w:rPr>
                <w:spacing w:val="-10"/>
              </w:rPr>
              <w:t>структури міста виконкому Криворізької міської ради</w:t>
            </w:r>
          </w:p>
          <w:p w:rsidR="00783AD9" w:rsidRPr="001023C7" w:rsidRDefault="00783AD9" w:rsidP="00B25C6D">
            <w:pPr>
              <w:tabs>
                <w:tab w:val="left" w:pos="256"/>
              </w:tabs>
              <w:jc w:val="both"/>
              <w:rPr>
                <w:spacing w:val="-12"/>
              </w:rPr>
            </w:pP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2A27C6" w:rsidRPr="005A6FC6" w:rsidRDefault="002A27C6" w:rsidP="002A27C6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Default="002A27C6" w:rsidP="00B25C6D">
            <w:pPr>
              <w:tabs>
                <w:tab w:val="left" w:pos="219"/>
              </w:tabs>
              <w:jc w:val="both"/>
              <w:rPr>
                <w:rFonts w:ascii="Times New Roman" w:hAnsi="Times New Roman"/>
                <w:spacing w:val="-12"/>
              </w:rPr>
            </w:pPr>
            <w:r w:rsidRPr="001023C7">
              <w:rPr>
                <w:rFonts w:ascii="Times New Roman" w:hAnsi="Times New Roman"/>
                <w:spacing w:val="-12"/>
              </w:rPr>
              <w:t>головний спеціаліст відділу представництва у суді юридичного управління виконкому міської ради</w:t>
            </w:r>
          </w:p>
          <w:p w:rsidR="00812ED6" w:rsidRDefault="00812ED6" w:rsidP="00AC48C5">
            <w:pPr>
              <w:tabs>
                <w:tab w:val="left" w:pos="219"/>
              </w:tabs>
              <w:jc w:val="right"/>
              <w:rPr>
                <w:i/>
              </w:rPr>
            </w:pPr>
          </w:p>
          <w:p w:rsidR="00812ED6" w:rsidRDefault="00812ED6" w:rsidP="00AC48C5">
            <w:pPr>
              <w:tabs>
                <w:tab w:val="left" w:pos="219"/>
              </w:tabs>
              <w:jc w:val="right"/>
              <w:rPr>
                <w:i/>
              </w:rPr>
            </w:pPr>
          </w:p>
          <w:p w:rsidR="00812ED6" w:rsidRDefault="00812ED6" w:rsidP="00AC48C5">
            <w:pPr>
              <w:tabs>
                <w:tab w:val="left" w:pos="219"/>
              </w:tabs>
              <w:jc w:val="right"/>
              <w:rPr>
                <w:i/>
              </w:rPr>
            </w:pPr>
          </w:p>
          <w:p w:rsidR="00783AD9" w:rsidRPr="001023C7" w:rsidRDefault="00AC48C5" w:rsidP="00AC48C5">
            <w:pPr>
              <w:tabs>
                <w:tab w:val="left" w:pos="219"/>
              </w:tabs>
              <w:jc w:val="right"/>
              <w:rPr>
                <w:rFonts w:ascii="Times New Roman" w:hAnsi="Times New Roman"/>
                <w:spacing w:val="-12"/>
              </w:rPr>
            </w:pPr>
            <w:bookmarkStart w:id="0" w:name="_GoBack"/>
            <w:bookmarkEnd w:id="0"/>
            <w:r>
              <w:rPr>
                <w:i/>
              </w:rPr>
              <w:t>Продовження додатка 2</w:t>
            </w: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******************</w:t>
            </w:r>
          </w:p>
          <w:p w:rsidR="00F10193" w:rsidRPr="003C5139" w:rsidRDefault="00F10193" w:rsidP="002A27C6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B6FD4" w:rsidRDefault="002A27C6" w:rsidP="00B25C6D">
            <w:pPr>
              <w:pStyle w:val="aa"/>
              <w:tabs>
                <w:tab w:val="left" w:pos="256"/>
              </w:tabs>
              <w:ind w:left="0"/>
              <w:jc w:val="both"/>
              <w:rPr>
                <w:rFonts w:eastAsia="Calibri"/>
                <w:spacing w:val="-12"/>
                <w:szCs w:val="28"/>
              </w:rPr>
            </w:pPr>
            <w:r w:rsidRPr="001023C7">
              <w:rPr>
                <w:spacing w:val="-12"/>
                <w:szCs w:val="28"/>
              </w:rPr>
              <w:t xml:space="preserve">начальник відділу реєстру та </w:t>
            </w:r>
            <w:r w:rsidRPr="00ED0EB5">
              <w:rPr>
                <w:spacing w:val="-20"/>
                <w:szCs w:val="28"/>
              </w:rPr>
              <w:t>використання майна управління комунальної власності</w:t>
            </w:r>
            <w:r w:rsidRPr="001023C7">
              <w:rPr>
                <w:spacing w:val="-12"/>
                <w:szCs w:val="28"/>
              </w:rPr>
              <w:t xml:space="preserve"> міста </w:t>
            </w:r>
            <w:r w:rsidRPr="001023C7">
              <w:rPr>
                <w:rFonts w:eastAsia="Calibri"/>
                <w:spacing w:val="-12"/>
                <w:szCs w:val="28"/>
              </w:rPr>
              <w:t>виконкому Криворізької міської ради</w:t>
            </w:r>
          </w:p>
          <w:p w:rsidR="00812ED6" w:rsidRPr="00656F39" w:rsidRDefault="00812ED6" w:rsidP="00B25C6D">
            <w:pPr>
              <w:pStyle w:val="aa"/>
              <w:tabs>
                <w:tab w:val="left" w:pos="256"/>
              </w:tabs>
              <w:ind w:left="0"/>
              <w:jc w:val="both"/>
              <w:rPr>
                <w:rFonts w:eastAsia="Calibri"/>
                <w:spacing w:val="-12"/>
                <w:szCs w:val="28"/>
              </w:rPr>
            </w:pP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F10193" w:rsidRPr="003C5139" w:rsidRDefault="00F10193" w:rsidP="002A27C6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Default="002A27C6" w:rsidP="006F75F1">
            <w:pPr>
              <w:pStyle w:val="aa"/>
              <w:tabs>
                <w:tab w:val="left" w:pos="256"/>
              </w:tabs>
              <w:ind w:left="0"/>
              <w:jc w:val="both"/>
              <w:rPr>
                <w:spacing w:val="-12"/>
                <w:szCs w:val="28"/>
              </w:rPr>
            </w:pPr>
            <w:r w:rsidRPr="00ED0EB5">
              <w:rPr>
                <w:spacing w:val="-20"/>
              </w:rPr>
              <w:t>начальник управління фінансів та бухгалтерської звітності</w:t>
            </w:r>
            <w:r w:rsidR="006F75F1">
              <w:rPr>
                <w:spacing w:val="-20"/>
              </w:rPr>
              <w:t xml:space="preserve"> </w:t>
            </w:r>
            <w:r w:rsidRPr="001023C7">
              <w:rPr>
                <w:spacing w:val="-12"/>
                <w:szCs w:val="28"/>
              </w:rPr>
              <w:t>департаменту розвитку інфраструктури міста виконкому Криворізької міської ради,</w:t>
            </w:r>
            <w:r w:rsidR="00FB0664">
              <w:rPr>
                <w:spacing w:val="-12"/>
                <w:szCs w:val="28"/>
              </w:rPr>
              <w:t xml:space="preserve"> </w:t>
            </w:r>
            <w:r w:rsidR="00FB0664" w:rsidRPr="001023C7">
              <w:rPr>
                <w:spacing w:val="-12"/>
                <w:szCs w:val="28"/>
              </w:rPr>
              <w:t>го</w:t>
            </w:r>
            <w:r w:rsidR="00FB0664">
              <w:rPr>
                <w:spacing w:val="-12"/>
                <w:szCs w:val="28"/>
              </w:rPr>
              <w:t>ло-</w:t>
            </w:r>
            <w:proofErr w:type="spellStart"/>
            <w:r w:rsidRPr="001023C7">
              <w:rPr>
                <w:spacing w:val="-12"/>
                <w:szCs w:val="28"/>
              </w:rPr>
              <w:t>вний</w:t>
            </w:r>
            <w:proofErr w:type="spellEnd"/>
            <w:r w:rsidRPr="001023C7">
              <w:rPr>
                <w:spacing w:val="-12"/>
                <w:szCs w:val="28"/>
              </w:rPr>
              <w:t xml:space="preserve"> бухгалтер</w:t>
            </w:r>
          </w:p>
          <w:p w:rsidR="00FB0664" w:rsidRPr="001023C7" w:rsidRDefault="00FB0664" w:rsidP="006F75F1">
            <w:pPr>
              <w:pStyle w:val="aa"/>
              <w:tabs>
                <w:tab w:val="left" w:pos="256"/>
              </w:tabs>
              <w:ind w:left="0"/>
              <w:jc w:val="both"/>
              <w:rPr>
                <w:spacing w:val="-12"/>
                <w:szCs w:val="28"/>
              </w:rPr>
            </w:pP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F10193" w:rsidRPr="003C5139" w:rsidRDefault="00F10193" w:rsidP="002A27C6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Default="002A27C6" w:rsidP="00B25C6D">
            <w:pPr>
              <w:pStyle w:val="aa"/>
              <w:tabs>
                <w:tab w:val="left" w:pos="256"/>
              </w:tabs>
              <w:ind w:left="0"/>
              <w:jc w:val="both"/>
              <w:rPr>
                <w:spacing w:val="-18"/>
              </w:rPr>
            </w:pPr>
            <w:r w:rsidRPr="006F75F1">
              <w:rPr>
                <w:spacing w:val="-18"/>
                <w:szCs w:val="28"/>
              </w:rPr>
              <w:t xml:space="preserve">заступник директора департаменту розвитку </w:t>
            </w:r>
            <w:proofErr w:type="spellStart"/>
            <w:r w:rsidRPr="006F75F1">
              <w:rPr>
                <w:spacing w:val="-18"/>
                <w:szCs w:val="28"/>
              </w:rPr>
              <w:t>інфра</w:t>
            </w:r>
            <w:proofErr w:type="spellEnd"/>
            <w:r w:rsidR="006F75F1">
              <w:rPr>
                <w:spacing w:val="-18"/>
                <w:szCs w:val="28"/>
              </w:rPr>
              <w:t>-</w:t>
            </w:r>
            <w:r w:rsidRPr="006F75F1">
              <w:rPr>
                <w:spacing w:val="-18"/>
                <w:szCs w:val="28"/>
              </w:rPr>
              <w:t>структури міста виконкому Криворізької міської ради</w:t>
            </w:r>
            <w:r w:rsidRPr="006F75F1">
              <w:rPr>
                <w:spacing w:val="-18"/>
              </w:rPr>
              <w:t xml:space="preserve"> </w:t>
            </w:r>
          </w:p>
          <w:p w:rsidR="00783AD9" w:rsidRPr="006F75F1" w:rsidRDefault="00783AD9" w:rsidP="00B25C6D">
            <w:pPr>
              <w:pStyle w:val="aa"/>
              <w:tabs>
                <w:tab w:val="left" w:pos="256"/>
              </w:tabs>
              <w:ind w:left="0"/>
              <w:jc w:val="both"/>
              <w:rPr>
                <w:spacing w:val="-18"/>
                <w:szCs w:val="28"/>
              </w:rPr>
            </w:pPr>
          </w:p>
        </w:tc>
      </w:tr>
      <w:tr w:rsidR="002A27C6" w:rsidRPr="00ED0EB5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F10193" w:rsidRPr="003C5139" w:rsidRDefault="00F10193" w:rsidP="002A27C6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Default="002A27C6" w:rsidP="00B25C6D">
            <w:pPr>
              <w:pStyle w:val="aa"/>
              <w:tabs>
                <w:tab w:val="left" w:pos="256"/>
              </w:tabs>
              <w:ind w:left="0"/>
              <w:jc w:val="both"/>
              <w:rPr>
                <w:spacing w:val="-20"/>
              </w:rPr>
            </w:pPr>
            <w:r w:rsidRPr="00ED0EB5">
              <w:rPr>
                <w:spacing w:val="-20"/>
              </w:rPr>
              <w:t>головний сп</w:t>
            </w:r>
            <w:r w:rsidR="006F75F1">
              <w:rPr>
                <w:spacing w:val="-20"/>
              </w:rPr>
              <w:t>еціаліст відділу організаційно-</w:t>
            </w:r>
            <w:proofErr w:type="spellStart"/>
            <w:r w:rsidRPr="00ED0EB5">
              <w:rPr>
                <w:spacing w:val="-20"/>
              </w:rPr>
              <w:t>аналі</w:t>
            </w:r>
            <w:proofErr w:type="spellEnd"/>
            <w:r w:rsidR="006F75F1">
              <w:rPr>
                <w:spacing w:val="-20"/>
              </w:rPr>
              <w:t>-</w:t>
            </w:r>
            <w:proofErr w:type="spellStart"/>
            <w:r w:rsidRPr="00ED0EB5">
              <w:rPr>
                <w:spacing w:val="-20"/>
              </w:rPr>
              <w:t>тичної</w:t>
            </w:r>
            <w:proofErr w:type="spellEnd"/>
            <w:r w:rsidRPr="00ED0EB5">
              <w:rPr>
                <w:spacing w:val="-20"/>
              </w:rPr>
              <w:t xml:space="preserve"> роботи департаменту регулювання місто</w:t>
            </w:r>
            <w:r w:rsidR="006F75F1">
              <w:rPr>
                <w:spacing w:val="-20"/>
              </w:rPr>
              <w:t>-</w:t>
            </w:r>
            <w:r w:rsidRPr="00ED0EB5">
              <w:rPr>
                <w:spacing w:val="-20"/>
              </w:rPr>
              <w:t>будівної діяльності та земельних відносин виконкому Криворізької міської ради</w:t>
            </w:r>
          </w:p>
          <w:p w:rsidR="00783AD9" w:rsidRPr="00ED0EB5" w:rsidRDefault="00783AD9" w:rsidP="00B25C6D">
            <w:pPr>
              <w:pStyle w:val="aa"/>
              <w:tabs>
                <w:tab w:val="left" w:pos="256"/>
              </w:tabs>
              <w:ind w:left="0"/>
              <w:jc w:val="both"/>
              <w:rPr>
                <w:spacing w:val="-20"/>
                <w:szCs w:val="28"/>
              </w:rPr>
            </w:pP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F10193" w:rsidRPr="003C5139" w:rsidRDefault="00F10193" w:rsidP="002A27C6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Default="002A27C6" w:rsidP="00B25C6D">
            <w:pPr>
              <w:pStyle w:val="aa"/>
              <w:tabs>
                <w:tab w:val="left" w:pos="219"/>
              </w:tabs>
              <w:ind w:left="0"/>
              <w:jc w:val="both"/>
              <w:rPr>
                <w:spacing w:val="-20"/>
                <w:szCs w:val="28"/>
              </w:rPr>
            </w:pPr>
            <w:r w:rsidRPr="00ED0EB5">
              <w:rPr>
                <w:spacing w:val="-20"/>
                <w:szCs w:val="28"/>
              </w:rPr>
              <w:t xml:space="preserve">заступник директора </w:t>
            </w:r>
            <w:r w:rsidR="00F10193" w:rsidRPr="00ED0EB5">
              <w:rPr>
                <w:spacing w:val="-20"/>
                <w:szCs w:val="28"/>
              </w:rPr>
              <w:t xml:space="preserve">департаменту адміністративних послуг </w:t>
            </w:r>
            <w:r w:rsidR="00F10193" w:rsidRPr="00ED0EB5">
              <w:rPr>
                <w:rFonts w:eastAsia="Calibri"/>
                <w:spacing w:val="-20"/>
                <w:szCs w:val="28"/>
              </w:rPr>
              <w:t xml:space="preserve">виконкому Криворізької міської ради </w:t>
            </w:r>
            <w:r w:rsidRPr="00ED0EB5">
              <w:rPr>
                <w:spacing w:val="-20"/>
                <w:szCs w:val="28"/>
              </w:rPr>
              <w:t xml:space="preserve">– начальник управління з питань реєстрації місця проживання фізичних осіб </w:t>
            </w:r>
          </w:p>
          <w:p w:rsidR="00783AD9" w:rsidRPr="00ED0EB5" w:rsidRDefault="00783AD9" w:rsidP="00B25C6D">
            <w:pPr>
              <w:pStyle w:val="aa"/>
              <w:tabs>
                <w:tab w:val="left" w:pos="219"/>
              </w:tabs>
              <w:ind w:left="0"/>
              <w:jc w:val="both"/>
              <w:rPr>
                <w:strike/>
                <w:spacing w:val="-20"/>
                <w:szCs w:val="28"/>
              </w:rPr>
            </w:pPr>
          </w:p>
        </w:tc>
      </w:tr>
      <w:tr w:rsidR="002A27C6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F10193" w:rsidRPr="003C5139" w:rsidRDefault="00F10193" w:rsidP="002A27C6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27C6" w:rsidRDefault="002A27C6" w:rsidP="00B25C6D">
            <w:pPr>
              <w:pStyle w:val="aa"/>
              <w:tabs>
                <w:tab w:val="left" w:pos="256"/>
              </w:tabs>
              <w:ind w:left="0"/>
              <w:jc w:val="both"/>
              <w:rPr>
                <w:spacing w:val="-10"/>
              </w:rPr>
            </w:pPr>
            <w:r w:rsidRPr="00AD5331">
              <w:rPr>
                <w:spacing w:val="-10"/>
              </w:rPr>
              <w:t>заступник директора департаменту освіти і науки виконкому Криворізької міської ради</w:t>
            </w:r>
          </w:p>
          <w:p w:rsidR="00783AD9" w:rsidRPr="00AD5331" w:rsidRDefault="00783AD9" w:rsidP="00B25C6D">
            <w:pPr>
              <w:pStyle w:val="aa"/>
              <w:tabs>
                <w:tab w:val="left" w:pos="256"/>
              </w:tabs>
              <w:ind w:left="0"/>
              <w:jc w:val="both"/>
              <w:rPr>
                <w:spacing w:val="-10"/>
                <w:szCs w:val="28"/>
              </w:rPr>
            </w:pPr>
          </w:p>
        </w:tc>
      </w:tr>
      <w:tr w:rsidR="00F10193" w:rsidTr="00B25C6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2ED6" w:rsidRDefault="00812ED6" w:rsidP="0081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F10193" w:rsidRDefault="00F10193" w:rsidP="002A27C6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10193" w:rsidRPr="00AD5331" w:rsidRDefault="00F10193" w:rsidP="00B25C6D">
            <w:pPr>
              <w:pStyle w:val="aa"/>
              <w:tabs>
                <w:tab w:val="left" w:pos="256"/>
              </w:tabs>
              <w:ind w:left="0"/>
              <w:jc w:val="both"/>
              <w:rPr>
                <w:spacing w:val="-20"/>
              </w:rPr>
            </w:pPr>
            <w:r w:rsidRPr="00AD5331">
              <w:rPr>
                <w:spacing w:val="-20"/>
              </w:rPr>
              <w:t>заступник начальника юридичного управління виконкому міської ради.</w:t>
            </w:r>
          </w:p>
        </w:tc>
      </w:tr>
    </w:tbl>
    <w:p w:rsidR="004E42BC" w:rsidRPr="005A6FC6" w:rsidRDefault="004E42BC" w:rsidP="006C31D6">
      <w:pPr>
        <w:jc w:val="center"/>
        <w:rPr>
          <w:b/>
          <w:i/>
          <w:sz w:val="2"/>
          <w:szCs w:val="2"/>
        </w:rPr>
      </w:pPr>
    </w:p>
    <w:p w:rsidR="00BA5E72" w:rsidRDefault="00BA5E72" w:rsidP="00BA5E72">
      <w:pPr>
        <w:spacing w:line="480" w:lineRule="auto"/>
        <w:rPr>
          <w:b/>
          <w:i/>
        </w:rPr>
      </w:pPr>
    </w:p>
    <w:p w:rsidR="00BA5E72" w:rsidRDefault="00BA5E72" w:rsidP="00BA5E72">
      <w:pPr>
        <w:tabs>
          <w:tab w:val="left" w:pos="7088"/>
        </w:tabs>
        <w:spacing w:line="600" w:lineRule="auto"/>
        <w:rPr>
          <w:b/>
          <w:i/>
        </w:rPr>
      </w:pPr>
    </w:p>
    <w:p w:rsidR="004E42BC" w:rsidRPr="005A6FC6" w:rsidRDefault="004E42BC" w:rsidP="006C31D6">
      <w:r w:rsidRPr="005A6FC6">
        <w:rPr>
          <w:b/>
          <w:i/>
        </w:rPr>
        <w:t>Керуюча справами виконкому</w:t>
      </w:r>
      <w:r w:rsidR="00CD60A0">
        <w:rPr>
          <w:b/>
          <w:i/>
        </w:rPr>
        <w:t xml:space="preserve">                      </w:t>
      </w:r>
      <w:r w:rsidRPr="005A6FC6">
        <w:rPr>
          <w:b/>
          <w:i/>
        </w:rPr>
        <w:t xml:space="preserve">                         </w:t>
      </w:r>
      <w:r w:rsidR="00C17117" w:rsidRPr="005A6FC6">
        <w:rPr>
          <w:rFonts w:ascii="Times New Roman" w:hAnsi="Times New Roman" w:cs="Times New Roman"/>
          <w:b/>
          <w:i/>
        </w:rPr>
        <w:t>Олена ШОВГЕЛЯ</w:t>
      </w:r>
    </w:p>
    <w:p w:rsidR="004E42BC" w:rsidRPr="005A6FC6" w:rsidRDefault="004E42BC" w:rsidP="006C31D6">
      <w:pPr>
        <w:jc w:val="both"/>
        <w:rPr>
          <w:i/>
          <w:sz w:val="20"/>
          <w:szCs w:val="20"/>
        </w:rPr>
      </w:pPr>
    </w:p>
    <w:p w:rsidR="00C94909" w:rsidRPr="005A6FC6" w:rsidRDefault="00C94909" w:rsidP="006C31D6">
      <w:pPr>
        <w:jc w:val="both"/>
        <w:rPr>
          <w:i/>
          <w:sz w:val="20"/>
          <w:szCs w:val="20"/>
        </w:rPr>
      </w:pPr>
    </w:p>
    <w:p w:rsidR="00C17117" w:rsidRPr="005A6FC6" w:rsidRDefault="00C17117" w:rsidP="006C31D6">
      <w:pPr>
        <w:jc w:val="both"/>
        <w:rPr>
          <w:i/>
          <w:sz w:val="20"/>
          <w:szCs w:val="20"/>
        </w:rPr>
      </w:pPr>
    </w:p>
    <w:p w:rsidR="00C17117" w:rsidRPr="005A6FC6" w:rsidRDefault="00C17117" w:rsidP="006C31D6">
      <w:pPr>
        <w:jc w:val="both"/>
        <w:rPr>
          <w:i/>
          <w:sz w:val="20"/>
          <w:szCs w:val="20"/>
        </w:rPr>
      </w:pPr>
    </w:p>
    <w:p w:rsidR="00C17117" w:rsidRDefault="00C17117" w:rsidP="006C31D6">
      <w:pPr>
        <w:jc w:val="both"/>
        <w:rPr>
          <w:i/>
          <w:sz w:val="20"/>
          <w:szCs w:val="20"/>
        </w:rPr>
      </w:pPr>
    </w:p>
    <w:p w:rsidR="001023C7" w:rsidRDefault="001023C7" w:rsidP="006C31D6">
      <w:pPr>
        <w:jc w:val="both"/>
        <w:rPr>
          <w:i/>
          <w:sz w:val="20"/>
          <w:szCs w:val="20"/>
        </w:rPr>
      </w:pPr>
    </w:p>
    <w:p w:rsidR="00783AD9" w:rsidRDefault="00783AD9" w:rsidP="006C31D6">
      <w:pPr>
        <w:jc w:val="both"/>
        <w:rPr>
          <w:i/>
          <w:sz w:val="20"/>
          <w:szCs w:val="20"/>
        </w:rPr>
      </w:pPr>
    </w:p>
    <w:p w:rsidR="00783AD9" w:rsidRDefault="00783AD9" w:rsidP="006C31D6">
      <w:pPr>
        <w:jc w:val="both"/>
        <w:rPr>
          <w:i/>
          <w:sz w:val="20"/>
          <w:szCs w:val="20"/>
        </w:rPr>
      </w:pPr>
    </w:p>
    <w:p w:rsidR="00783AD9" w:rsidRDefault="00783AD9" w:rsidP="006C31D6">
      <w:pPr>
        <w:jc w:val="both"/>
        <w:rPr>
          <w:i/>
          <w:sz w:val="20"/>
          <w:szCs w:val="20"/>
        </w:rPr>
      </w:pPr>
    </w:p>
    <w:p w:rsidR="00783AD9" w:rsidRDefault="00783AD9" w:rsidP="006C31D6">
      <w:pPr>
        <w:jc w:val="both"/>
        <w:rPr>
          <w:i/>
          <w:sz w:val="20"/>
          <w:szCs w:val="20"/>
        </w:rPr>
      </w:pPr>
    </w:p>
    <w:p w:rsidR="00783AD9" w:rsidRDefault="00783AD9" w:rsidP="006C31D6">
      <w:pPr>
        <w:jc w:val="both"/>
        <w:rPr>
          <w:i/>
          <w:sz w:val="20"/>
          <w:szCs w:val="20"/>
        </w:rPr>
      </w:pPr>
    </w:p>
    <w:p w:rsidR="00783AD9" w:rsidRDefault="00783AD9" w:rsidP="006C31D6">
      <w:pPr>
        <w:jc w:val="both"/>
        <w:rPr>
          <w:i/>
          <w:sz w:val="20"/>
          <w:szCs w:val="20"/>
        </w:rPr>
      </w:pPr>
    </w:p>
    <w:p w:rsidR="00783AD9" w:rsidRDefault="00783AD9" w:rsidP="006C31D6">
      <w:pPr>
        <w:jc w:val="both"/>
        <w:rPr>
          <w:i/>
          <w:sz w:val="20"/>
          <w:szCs w:val="20"/>
        </w:rPr>
      </w:pPr>
    </w:p>
    <w:p w:rsidR="00656F39" w:rsidRDefault="00656F39" w:rsidP="006C31D6">
      <w:pPr>
        <w:jc w:val="both"/>
        <w:rPr>
          <w:i/>
          <w:sz w:val="20"/>
          <w:szCs w:val="20"/>
        </w:rPr>
      </w:pPr>
    </w:p>
    <w:p w:rsidR="00783AD9" w:rsidRDefault="00783AD9" w:rsidP="006C31D6">
      <w:pPr>
        <w:jc w:val="both"/>
        <w:rPr>
          <w:i/>
          <w:sz w:val="20"/>
          <w:szCs w:val="20"/>
        </w:rPr>
      </w:pPr>
    </w:p>
    <w:p w:rsidR="00576347" w:rsidRDefault="00576347" w:rsidP="006C31D6">
      <w:pPr>
        <w:jc w:val="both"/>
        <w:rPr>
          <w:i/>
          <w:sz w:val="20"/>
          <w:szCs w:val="20"/>
        </w:rPr>
      </w:pPr>
    </w:p>
    <w:sectPr w:rsidR="00576347" w:rsidSect="00C2298A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567" w:footer="79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38C9" w:rsidRDefault="001E38C9" w:rsidP="000D57D5">
      <w:r>
        <w:separator/>
      </w:r>
    </w:p>
  </w:endnote>
  <w:endnote w:type="continuationSeparator" w:id="0">
    <w:p w:rsidR="001E38C9" w:rsidRDefault="001E38C9" w:rsidP="000D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38C9" w:rsidRDefault="001E38C9" w:rsidP="000D57D5">
      <w:r>
        <w:separator/>
      </w:r>
    </w:p>
  </w:footnote>
  <w:footnote w:type="continuationSeparator" w:id="0">
    <w:p w:rsidR="001E38C9" w:rsidRDefault="001E38C9" w:rsidP="000D5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660E" w:rsidRPr="005A6FC6" w:rsidRDefault="0091660E" w:rsidP="00E75602">
    <w:pPr>
      <w:tabs>
        <w:tab w:val="left" w:pos="6804"/>
      </w:tabs>
      <w:rPr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3947676"/>
      <w:docPartObj>
        <w:docPartGallery w:val="Page Numbers (Top of Page)"/>
        <w:docPartUnique/>
      </w:docPartObj>
    </w:sdtPr>
    <w:sdtEndPr/>
    <w:sdtContent>
      <w:p w:rsidR="00C2298A" w:rsidRDefault="00C229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8C5" w:rsidRPr="00AC48C5">
          <w:rPr>
            <w:noProof/>
            <w:lang w:val="ru-RU"/>
          </w:rPr>
          <w:t>4</w:t>
        </w:r>
        <w:r>
          <w:fldChar w:fldCharType="end"/>
        </w:r>
      </w:p>
    </w:sdtContent>
  </w:sdt>
  <w:p w:rsidR="0091660E" w:rsidRPr="0091660E" w:rsidRDefault="0091660E" w:rsidP="0091660E">
    <w:pPr>
      <w:tabs>
        <w:tab w:val="left" w:pos="6804"/>
      </w:tabs>
      <w:jc w:val="right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578085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C2298A" w:rsidRPr="00C2298A" w:rsidRDefault="00C2298A">
        <w:pPr>
          <w:pStyle w:val="a5"/>
          <w:jc w:val="center"/>
          <w:rPr>
            <w:color w:val="FFFFFF" w:themeColor="background1"/>
          </w:rPr>
        </w:pPr>
        <w:r w:rsidRPr="00C2298A">
          <w:rPr>
            <w:color w:val="FFFFFF" w:themeColor="background1"/>
          </w:rPr>
          <w:fldChar w:fldCharType="begin"/>
        </w:r>
        <w:r w:rsidRPr="00C2298A">
          <w:rPr>
            <w:color w:val="FFFFFF" w:themeColor="background1"/>
          </w:rPr>
          <w:instrText>PAGE   \* MERGEFORMAT</w:instrText>
        </w:r>
        <w:r w:rsidRPr="00C2298A">
          <w:rPr>
            <w:color w:val="FFFFFF" w:themeColor="background1"/>
          </w:rPr>
          <w:fldChar w:fldCharType="separate"/>
        </w:r>
        <w:r w:rsidR="00AC48C5" w:rsidRPr="00AC48C5">
          <w:rPr>
            <w:noProof/>
            <w:color w:val="FFFFFF" w:themeColor="background1"/>
            <w:lang w:val="ru-RU"/>
          </w:rPr>
          <w:t>1</w:t>
        </w:r>
        <w:r w:rsidRPr="00C2298A">
          <w:rPr>
            <w:color w:val="FFFFFF" w:themeColor="background1"/>
          </w:rPr>
          <w:fldChar w:fldCharType="end"/>
        </w:r>
      </w:p>
    </w:sdtContent>
  </w:sdt>
  <w:p w:rsidR="00C2298A" w:rsidRDefault="00C229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77E8B"/>
    <w:multiLevelType w:val="multilevel"/>
    <w:tmpl w:val="1638D5CC"/>
    <w:lvl w:ilvl="0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466591"/>
    <w:multiLevelType w:val="hybridMultilevel"/>
    <w:tmpl w:val="417A341A"/>
    <w:lvl w:ilvl="0" w:tplc="53EAB4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D69E5"/>
    <w:multiLevelType w:val="hybridMultilevel"/>
    <w:tmpl w:val="71A6890E"/>
    <w:lvl w:ilvl="0" w:tplc="700AB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4D"/>
    <w:rsid w:val="00016C21"/>
    <w:rsid w:val="00024C87"/>
    <w:rsid w:val="0003350D"/>
    <w:rsid w:val="00034B73"/>
    <w:rsid w:val="00037EF8"/>
    <w:rsid w:val="0004078C"/>
    <w:rsid w:val="000472D8"/>
    <w:rsid w:val="00076C4F"/>
    <w:rsid w:val="000A4558"/>
    <w:rsid w:val="000C0E65"/>
    <w:rsid w:val="000C3914"/>
    <w:rsid w:val="000C6B10"/>
    <w:rsid w:val="000D3000"/>
    <w:rsid w:val="000D57D5"/>
    <w:rsid w:val="000F3EB5"/>
    <w:rsid w:val="001023C7"/>
    <w:rsid w:val="00103E4D"/>
    <w:rsid w:val="00110767"/>
    <w:rsid w:val="00111EED"/>
    <w:rsid w:val="00122264"/>
    <w:rsid w:val="00136B6F"/>
    <w:rsid w:val="0014366A"/>
    <w:rsid w:val="001450FE"/>
    <w:rsid w:val="00155149"/>
    <w:rsid w:val="00157457"/>
    <w:rsid w:val="00157A62"/>
    <w:rsid w:val="00171717"/>
    <w:rsid w:val="00180A31"/>
    <w:rsid w:val="001836A5"/>
    <w:rsid w:val="00183E2B"/>
    <w:rsid w:val="00185785"/>
    <w:rsid w:val="00193879"/>
    <w:rsid w:val="00196E1C"/>
    <w:rsid w:val="001A12E1"/>
    <w:rsid w:val="001A2218"/>
    <w:rsid w:val="001E159E"/>
    <w:rsid w:val="001E38C9"/>
    <w:rsid w:val="001F1775"/>
    <w:rsid w:val="0021163B"/>
    <w:rsid w:val="00235C11"/>
    <w:rsid w:val="002625E9"/>
    <w:rsid w:val="00265AFE"/>
    <w:rsid w:val="002664E7"/>
    <w:rsid w:val="00266A67"/>
    <w:rsid w:val="002735AB"/>
    <w:rsid w:val="00273EC7"/>
    <w:rsid w:val="002820E0"/>
    <w:rsid w:val="00292A64"/>
    <w:rsid w:val="00293265"/>
    <w:rsid w:val="002963DE"/>
    <w:rsid w:val="002A27C6"/>
    <w:rsid w:val="002B2F5C"/>
    <w:rsid w:val="002C4377"/>
    <w:rsid w:val="002C7385"/>
    <w:rsid w:val="00301045"/>
    <w:rsid w:val="0030664C"/>
    <w:rsid w:val="0031554E"/>
    <w:rsid w:val="00343011"/>
    <w:rsid w:val="00357E01"/>
    <w:rsid w:val="00377589"/>
    <w:rsid w:val="003869B9"/>
    <w:rsid w:val="00387C0D"/>
    <w:rsid w:val="003958BD"/>
    <w:rsid w:val="003B1B74"/>
    <w:rsid w:val="003C5139"/>
    <w:rsid w:val="003E4C5A"/>
    <w:rsid w:val="003E4E1B"/>
    <w:rsid w:val="00403A35"/>
    <w:rsid w:val="00403AC0"/>
    <w:rsid w:val="004110FA"/>
    <w:rsid w:val="0041200F"/>
    <w:rsid w:val="00420F38"/>
    <w:rsid w:val="004249DB"/>
    <w:rsid w:val="0042542F"/>
    <w:rsid w:val="00426D4E"/>
    <w:rsid w:val="0045012E"/>
    <w:rsid w:val="00453F17"/>
    <w:rsid w:val="00465160"/>
    <w:rsid w:val="00473628"/>
    <w:rsid w:val="004751E0"/>
    <w:rsid w:val="0047577B"/>
    <w:rsid w:val="00476DFA"/>
    <w:rsid w:val="004B6FD4"/>
    <w:rsid w:val="004C61D3"/>
    <w:rsid w:val="004C76FF"/>
    <w:rsid w:val="004D219C"/>
    <w:rsid w:val="004D4AA1"/>
    <w:rsid w:val="004E42BC"/>
    <w:rsid w:val="004F13F9"/>
    <w:rsid w:val="005169AA"/>
    <w:rsid w:val="00517628"/>
    <w:rsid w:val="00530C4C"/>
    <w:rsid w:val="00536411"/>
    <w:rsid w:val="00536DD6"/>
    <w:rsid w:val="00551964"/>
    <w:rsid w:val="00552E5A"/>
    <w:rsid w:val="00553B83"/>
    <w:rsid w:val="0055539F"/>
    <w:rsid w:val="00576347"/>
    <w:rsid w:val="005A6FC6"/>
    <w:rsid w:val="005B1275"/>
    <w:rsid w:val="005C2EE6"/>
    <w:rsid w:val="005C603E"/>
    <w:rsid w:val="00656F39"/>
    <w:rsid w:val="00661C93"/>
    <w:rsid w:val="00670D8B"/>
    <w:rsid w:val="0068689A"/>
    <w:rsid w:val="0069761C"/>
    <w:rsid w:val="006A0427"/>
    <w:rsid w:val="006C31D6"/>
    <w:rsid w:val="006D25AC"/>
    <w:rsid w:val="006D5044"/>
    <w:rsid w:val="006E206A"/>
    <w:rsid w:val="006F75F1"/>
    <w:rsid w:val="00731F7D"/>
    <w:rsid w:val="00781D55"/>
    <w:rsid w:val="00783AD9"/>
    <w:rsid w:val="00796205"/>
    <w:rsid w:val="007A3532"/>
    <w:rsid w:val="007C79CC"/>
    <w:rsid w:val="007E27D3"/>
    <w:rsid w:val="007E2A6D"/>
    <w:rsid w:val="007F38DF"/>
    <w:rsid w:val="00812ED6"/>
    <w:rsid w:val="00822915"/>
    <w:rsid w:val="00840060"/>
    <w:rsid w:val="0084190A"/>
    <w:rsid w:val="00871606"/>
    <w:rsid w:val="008A52DE"/>
    <w:rsid w:val="008B5F0F"/>
    <w:rsid w:val="008C475E"/>
    <w:rsid w:val="008D24A8"/>
    <w:rsid w:val="008D29F1"/>
    <w:rsid w:val="008F64D4"/>
    <w:rsid w:val="00906E9C"/>
    <w:rsid w:val="009077F0"/>
    <w:rsid w:val="0091660E"/>
    <w:rsid w:val="009330B7"/>
    <w:rsid w:val="00940BB3"/>
    <w:rsid w:val="00983B5E"/>
    <w:rsid w:val="00991981"/>
    <w:rsid w:val="00997134"/>
    <w:rsid w:val="009A0D78"/>
    <w:rsid w:val="009A7EDB"/>
    <w:rsid w:val="009C40A8"/>
    <w:rsid w:val="009C6FEC"/>
    <w:rsid w:val="009E3D4B"/>
    <w:rsid w:val="00A04349"/>
    <w:rsid w:val="00A05758"/>
    <w:rsid w:val="00A127D7"/>
    <w:rsid w:val="00A37B77"/>
    <w:rsid w:val="00A577C6"/>
    <w:rsid w:val="00A57B06"/>
    <w:rsid w:val="00AC48C5"/>
    <w:rsid w:val="00AD5331"/>
    <w:rsid w:val="00AE2834"/>
    <w:rsid w:val="00AF6356"/>
    <w:rsid w:val="00B011C9"/>
    <w:rsid w:val="00B075F3"/>
    <w:rsid w:val="00B219FE"/>
    <w:rsid w:val="00B25C6D"/>
    <w:rsid w:val="00B268EB"/>
    <w:rsid w:val="00B30A5D"/>
    <w:rsid w:val="00B4061E"/>
    <w:rsid w:val="00B460E0"/>
    <w:rsid w:val="00B61FA1"/>
    <w:rsid w:val="00B67649"/>
    <w:rsid w:val="00B83163"/>
    <w:rsid w:val="00B870E2"/>
    <w:rsid w:val="00BA0F2A"/>
    <w:rsid w:val="00BA1F8E"/>
    <w:rsid w:val="00BA5E72"/>
    <w:rsid w:val="00BC1C4F"/>
    <w:rsid w:val="00BC68C8"/>
    <w:rsid w:val="00BC7014"/>
    <w:rsid w:val="00BD3FA4"/>
    <w:rsid w:val="00BD6ED2"/>
    <w:rsid w:val="00BF29E6"/>
    <w:rsid w:val="00C003B7"/>
    <w:rsid w:val="00C12BA3"/>
    <w:rsid w:val="00C15E3D"/>
    <w:rsid w:val="00C17117"/>
    <w:rsid w:val="00C2298A"/>
    <w:rsid w:val="00C658C5"/>
    <w:rsid w:val="00C85A8C"/>
    <w:rsid w:val="00C94909"/>
    <w:rsid w:val="00CA0DBD"/>
    <w:rsid w:val="00CB22C2"/>
    <w:rsid w:val="00CB2576"/>
    <w:rsid w:val="00CB518C"/>
    <w:rsid w:val="00CC123F"/>
    <w:rsid w:val="00CC7CC0"/>
    <w:rsid w:val="00CD60A0"/>
    <w:rsid w:val="00CE51E7"/>
    <w:rsid w:val="00D069E1"/>
    <w:rsid w:val="00D51A5D"/>
    <w:rsid w:val="00D5546E"/>
    <w:rsid w:val="00D57840"/>
    <w:rsid w:val="00D732B6"/>
    <w:rsid w:val="00D9588C"/>
    <w:rsid w:val="00D97C64"/>
    <w:rsid w:val="00DD07AB"/>
    <w:rsid w:val="00DD104D"/>
    <w:rsid w:val="00DD10B9"/>
    <w:rsid w:val="00DD64FB"/>
    <w:rsid w:val="00DE5123"/>
    <w:rsid w:val="00E064ED"/>
    <w:rsid w:val="00E245D2"/>
    <w:rsid w:val="00E36861"/>
    <w:rsid w:val="00E40C46"/>
    <w:rsid w:val="00E44DEE"/>
    <w:rsid w:val="00E46D71"/>
    <w:rsid w:val="00E55929"/>
    <w:rsid w:val="00E718AB"/>
    <w:rsid w:val="00E74613"/>
    <w:rsid w:val="00E75602"/>
    <w:rsid w:val="00EB7A73"/>
    <w:rsid w:val="00EC2C80"/>
    <w:rsid w:val="00EC7167"/>
    <w:rsid w:val="00ED0629"/>
    <w:rsid w:val="00ED0EB5"/>
    <w:rsid w:val="00ED3B74"/>
    <w:rsid w:val="00ED6532"/>
    <w:rsid w:val="00EF320C"/>
    <w:rsid w:val="00F007B3"/>
    <w:rsid w:val="00F024AC"/>
    <w:rsid w:val="00F10193"/>
    <w:rsid w:val="00F13ACC"/>
    <w:rsid w:val="00F20CB1"/>
    <w:rsid w:val="00F2280F"/>
    <w:rsid w:val="00F24137"/>
    <w:rsid w:val="00F43479"/>
    <w:rsid w:val="00F4587A"/>
    <w:rsid w:val="00F54249"/>
    <w:rsid w:val="00F64046"/>
    <w:rsid w:val="00F65E69"/>
    <w:rsid w:val="00F7691F"/>
    <w:rsid w:val="00F913F2"/>
    <w:rsid w:val="00F932C5"/>
    <w:rsid w:val="00FB0664"/>
    <w:rsid w:val="00FD624D"/>
    <w:rsid w:val="00F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B14FA"/>
  <w15:docId w15:val="{372609DC-29B6-40D7-99D8-4CCD844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C2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16C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57D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D57D5"/>
  </w:style>
  <w:style w:type="paragraph" w:styleId="a7">
    <w:name w:val="footer"/>
    <w:basedOn w:val="a"/>
    <w:link w:val="a8"/>
    <w:uiPriority w:val="99"/>
    <w:unhideWhenUsed/>
    <w:rsid w:val="000D57D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D57D5"/>
  </w:style>
  <w:style w:type="paragraph" w:styleId="a9">
    <w:name w:val="No Spacing"/>
    <w:uiPriority w:val="1"/>
    <w:qFormat/>
    <w:rsid w:val="00CB2576"/>
  </w:style>
  <w:style w:type="paragraph" w:styleId="aa">
    <w:name w:val="List Paragraph"/>
    <w:basedOn w:val="a"/>
    <w:uiPriority w:val="34"/>
    <w:qFormat/>
    <w:rsid w:val="004E42BC"/>
    <w:pPr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table" w:styleId="ab">
    <w:name w:val="Table Grid"/>
    <w:basedOn w:val="a1"/>
    <w:uiPriority w:val="59"/>
    <w:rsid w:val="0078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6167B-69FA-4331-9049-5EE2904A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3767</Words>
  <Characters>2148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org312a</dc:creator>
  <cp:keywords/>
  <dc:description/>
  <cp:lastModifiedBy>lawyer436a</cp:lastModifiedBy>
  <cp:revision>5</cp:revision>
  <cp:lastPrinted>2023-08-25T09:19:00Z</cp:lastPrinted>
  <dcterms:created xsi:type="dcterms:W3CDTF">2023-08-28T11:35:00Z</dcterms:created>
  <dcterms:modified xsi:type="dcterms:W3CDTF">2023-09-04T13:11:00Z</dcterms:modified>
</cp:coreProperties>
</file>