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0B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ЗВІТ</w:t>
      </w:r>
    </w:p>
    <w:p w:rsidR="002D3B90" w:rsidRDefault="002D3B90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про роботу управління капітального будівництва</w:t>
      </w:r>
    </w:p>
    <w:p w:rsidR="00C224B8" w:rsidRPr="0034287E" w:rsidRDefault="002D3B90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виконкому Криворізької міської ради у 2023 році</w:t>
      </w: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1D76DC" w:rsidRDefault="00247A4D" w:rsidP="00787A0D">
      <w:pPr>
        <w:ind w:firstLine="567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>Для</w:t>
      </w:r>
      <w:r w:rsidR="002D0F10" w:rsidRPr="003D5124">
        <w:rPr>
          <w:sz w:val="28"/>
          <w:szCs w:val="28"/>
          <w:lang w:val="uk-UA"/>
        </w:rPr>
        <w:t xml:space="preserve"> реалізації місцевої</w:t>
      </w:r>
      <w:r w:rsidR="00F50ACE">
        <w:rPr>
          <w:sz w:val="28"/>
          <w:szCs w:val="28"/>
          <w:lang w:val="uk-UA"/>
        </w:rPr>
        <w:t xml:space="preserve"> політики в</w:t>
      </w:r>
      <w:r w:rsidR="00945F29" w:rsidRPr="003D5124">
        <w:rPr>
          <w:sz w:val="28"/>
          <w:szCs w:val="28"/>
          <w:lang w:val="uk-UA"/>
        </w:rPr>
        <w:t xml:space="preserve"> галузі будівництва </w:t>
      </w:r>
      <w:r w:rsidR="00765A24" w:rsidRPr="003D5124">
        <w:rPr>
          <w:sz w:val="28"/>
          <w:szCs w:val="28"/>
          <w:lang w:val="uk-UA"/>
        </w:rPr>
        <w:t>та</w:t>
      </w:r>
      <w:r w:rsidR="00C00C95" w:rsidRPr="003D5124">
        <w:rPr>
          <w:sz w:val="28"/>
          <w:szCs w:val="28"/>
          <w:lang w:val="uk-UA"/>
        </w:rPr>
        <w:t xml:space="preserve"> її сталого розвитку</w:t>
      </w:r>
      <w:r w:rsidR="00945F29" w:rsidRPr="003D5124">
        <w:rPr>
          <w:sz w:val="28"/>
          <w:szCs w:val="28"/>
          <w:lang w:val="uk-UA"/>
        </w:rPr>
        <w:t xml:space="preserve"> </w:t>
      </w:r>
      <w:r w:rsidR="002B35A4" w:rsidRPr="00722BB8">
        <w:rPr>
          <w:sz w:val="28"/>
          <w:szCs w:val="28"/>
          <w:lang w:val="uk-UA"/>
        </w:rPr>
        <w:t>в м</w:t>
      </w:r>
      <w:r w:rsidR="00C452A9">
        <w:rPr>
          <w:sz w:val="28"/>
          <w:szCs w:val="28"/>
          <w:lang w:val="uk-UA"/>
        </w:rPr>
        <w:t>.</w:t>
      </w:r>
      <w:r w:rsidR="002B35A4" w:rsidRPr="00722BB8">
        <w:rPr>
          <w:sz w:val="28"/>
          <w:szCs w:val="28"/>
          <w:lang w:val="uk-UA"/>
        </w:rPr>
        <w:t xml:space="preserve"> Кривому Розі</w:t>
      </w:r>
      <w:r w:rsidR="002B35A4">
        <w:rPr>
          <w:sz w:val="28"/>
          <w:szCs w:val="28"/>
          <w:lang w:val="uk-UA"/>
        </w:rPr>
        <w:t xml:space="preserve"> </w:t>
      </w:r>
      <w:r w:rsidR="00945F29" w:rsidRPr="003D5124">
        <w:rPr>
          <w:sz w:val="28"/>
          <w:szCs w:val="28"/>
          <w:lang w:val="uk-UA"/>
        </w:rPr>
        <w:t xml:space="preserve">на замовлення управління капітального будівництва </w:t>
      </w:r>
      <w:r w:rsidR="00765A24" w:rsidRPr="003D5124">
        <w:rPr>
          <w:sz w:val="28"/>
          <w:szCs w:val="28"/>
          <w:lang w:val="uk-UA"/>
        </w:rPr>
        <w:t>вико</w:t>
      </w:r>
      <w:r w:rsidR="000B75E4" w:rsidRPr="003D5124">
        <w:rPr>
          <w:sz w:val="28"/>
          <w:szCs w:val="28"/>
          <w:lang w:val="uk-UA"/>
        </w:rPr>
        <w:t>нкому Криворізької міської ради</w:t>
      </w:r>
      <w:r w:rsidR="002415A7" w:rsidRPr="003D5124">
        <w:rPr>
          <w:sz w:val="28"/>
          <w:szCs w:val="28"/>
          <w:lang w:val="uk-UA"/>
        </w:rPr>
        <w:t xml:space="preserve"> (надалі – управління)</w:t>
      </w:r>
      <w:r w:rsidR="003A0465">
        <w:rPr>
          <w:sz w:val="28"/>
          <w:szCs w:val="28"/>
          <w:lang w:val="uk-UA"/>
        </w:rPr>
        <w:t xml:space="preserve"> </w:t>
      </w:r>
      <w:r w:rsidR="003A0465" w:rsidRPr="00722BB8">
        <w:rPr>
          <w:sz w:val="28"/>
          <w:szCs w:val="28"/>
          <w:lang w:val="uk-UA"/>
        </w:rPr>
        <w:t xml:space="preserve">в умовах </w:t>
      </w:r>
      <w:r w:rsidR="00C56308">
        <w:rPr>
          <w:sz w:val="28"/>
          <w:szCs w:val="28"/>
          <w:lang w:val="uk-UA"/>
        </w:rPr>
        <w:t>воєнного</w:t>
      </w:r>
      <w:r w:rsidR="003A0465" w:rsidRPr="00722BB8">
        <w:rPr>
          <w:sz w:val="28"/>
          <w:szCs w:val="28"/>
          <w:lang w:val="uk-UA"/>
        </w:rPr>
        <w:t xml:space="preserve"> стану</w:t>
      </w:r>
      <w:r w:rsidR="003A0465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>здійснювал</w:t>
      </w:r>
      <w:r w:rsidR="00722BB8">
        <w:rPr>
          <w:sz w:val="28"/>
          <w:szCs w:val="28"/>
          <w:lang w:val="uk-UA"/>
        </w:rPr>
        <w:t>и</w:t>
      </w:r>
      <w:r w:rsidR="00046CD5" w:rsidRPr="003D5124">
        <w:rPr>
          <w:sz w:val="28"/>
          <w:szCs w:val="28"/>
          <w:lang w:val="uk-UA"/>
        </w:rPr>
        <w:t xml:space="preserve">ся </w:t>
      </w:r>
      <w:r w:rsidR="00722BB8">
        <w:rPr>
          <w:sz w:val="28"/>
          <w:szCs w:val="28"/>
          <w:lang w:val="uk-UA"/>
        </w:rPr>
        <w:t>заходи з усунення аварій на житлових та цивільних об’єктах</w:t>
      </w:r>
      <w:r w:rsidR="00C452A9">
        <w:rPr>
          <w:sz w:val="28"/>
          <w:szCs w:val="28"/>
          <w:lang w:val="uk-UA"/>
        </w:rPr>
        <w:t>, спричинених</w:t>
      </w:r>
      <w:r w:rsidR="00722BB8">
        <w:rPr>
          <w:sz w:val="28"/>
          <w:szCs w:val="28"/>
          <w:lang w:val="uk-UA"/>
        </w:rPr>
        <w:t xml:space="preserve"> збройно</w:t>
      </w:r>
      <w:r w:rsidR="00C452A9">
        <w:rPr>
          <w:sz w:val="28"/>
          <w:szCs w:val="28"/>
          <w:lang w:val="uk-UA"/>
        </w:rPr>
        <w:t>ю</w:t>
      </w:r>
      <w:r w:rsidR="00722BB8">
        <w:rPr>
          <w:sz w:val="28"/>
          <w:szCs w:val="28"/>
          <w:lang w:val="uk-UA"/>
        </w:rPr>
        <w:t xml:space="preserve"> агресі</w:t>
      </w:r>
      <w:r w:rsidR="00C452A9">
        <w:rPr>
          <w:sz w:val="28"/>
          <w:szCs w:val="28"/>
          <w:lang w:val="uk-UA"/>
        </w:rPr>
        <w:t>єю</w:t>
      </w:r>
      <w:r w:rsidR="00722BB8">
        <w:rPr>
          <w:sz w:val="28"/>
          <w:szCs w:val="28"/>
          <w:lang w:val="uk-UA"/>
        </w:rPr>
        <w:t xml:space="preserve"> Російської Федерації. Також продовжилис</w:t>
      </w:r>
      <w:r w:rsidR="00C452A9">
        <w:rPr>
          <w:sz w:val="28"/>
          <w:szCs w:val="28"/>
          <w:lang w:val="uk-UA"/>
        </w:rPr>
        <w:t>я</w:t>
      </w:r>
      <w:r w:rsidR="00722BB8">
        <w:rPr>
          <w:sz w:val="28"/>
          <w:szCs w:val="28"/>
          <w:lang w:val="uk-UA"/>
        </w:rPr>
        <w:t xml:space="preserve"> роботи з </w:t>
      </w:r>
      <w:r w:rsidR="00046CD5" w:rsidRPr="003D5124">
        <w:rPr>
          <w:sz w:val="28"/>
          <w:szCs w:val="28"/>
          <w:lang w:val="uk-UA"/>
        </w:rPr>
        <w:t>проє</w:t>
      </w:r>
      <w:r w:rsidR="00945F29" w:rsidRPr="003D5124">
        <w:rPr>
          <w:sz w:val="28"/>
          <w:szCs w:val="28"/>
          <w:lang w:val="uk-UA"/>
        </w:rPr>
        <w:t>ктування та будівництв</w:t>
      </w:r>
      <w:r w:rsidR="00722BB8">
        <w:rPr>
          <w:sz w:val="28"/>
          <w:szCs w:val="28"/>
          <w:lang w:val="uk-UA"/>
        </w:rPr>
        <w:t>а</w:t>
      </w:r>
      <w:r w:rsidR="00945F29" w:rsidRPr="003D5124">
        <w:rPr>
          <w:sz w:val="28"/>
          <w:szCs w:val="28"/>
          <w:lang w:val="uk-UA"/>
        </w:rPr>
        <w:t xml:space="preserve"> </w:t>
      </w:r>
      <w:r w:rsidR="003A0465" w:rsidRPr="00722BB8">
        <w:rPr>
          <w:sz w:val="28"/>
          <w:szCs w:val="28"/>
          <w:lang w:val="uk-UA"/>
        </w:rPr>
        <w:t>першочергових</w:t>
      </w:r>
      <w:r w:rsidR="003A0465">
        <w:rPr>
          <w:sz w:val="28"/>
          <w:szCs w:val="28"/>
          <w:lang w:val="uk-UA"/>
        </w:rPr>
        <w:t xml:space="preserve"> </w:t>
      </w:r>
      <w:r w:rsidR="00BC2595" w:rsidRPr="003D5124">
        <w:rPr>
          <w:sz w:val="28"/>
          <w:szCs w:val="28"/>
          <w:lang w:val="uk-UA"/>
        </w:rPr>
        <w:t>об’єкт</w:t>
      </w:r>
      <w:r w:rsidR="00A44509" w:rsidRPr="003D5124">
        <w:rPr>
          <w:sz w:val="28"/>
          <w:szCs w:val="28"/>
          <w:lang w:val="uk-UA"/>
        </w:rPr>
        <w:t>ів</w:t>
      </w:r>
      <w:r w:rsidR="00BC2595" w:rsidRPr="003D5124">
        <w:rPr>
          <w:sz w:val="28"/>
          <w:szCs w:val="28"/>
          <w:lang w:val="uk-UA"/>
        </w:rPr>
        <w:t xml:space="preserve"> </w:t>
      </w:r>
      <w:r w:rsidR="00722BB8">
        <w:rPr>
          <w:sz w:val="28"/>
          <w:szCs w:val="28"/>
          <w:lang w:val="uk-UA"/>
        </w:rPr>
        <w:t xml:space="preserve">житлово-комунального господарства, </w:t>
      </w:r>
      <w:r w:rsidR="00BC2595" w:rsidRPr="003D5124">
        <w:rPr>
          <w:sz w:val="28"/>
          <w:szCs w:val="28"/>
          <w:lang w:val="uk-UA"/>
        </w:rPr>
        <w:t>освіти</w:t>
      </w:r>
      <w:r w:rsidR="009913A2">
        <w:rPr>
          <w:sz w:val="28"/>
          <w:szCs w:val="28"/>
          <w:lang w:val="uk-UA"/>
        </w:rPr>
        <w:t xml:space="preserve"> </w:t>
      </w:r>
      <w:r w:rsidR="00722BB8">
        <w:rPr>
          <w:sz w:val="28"/>
          <w:szCs w:val="28"/>
          <w:lang w:val="uk-UA"/>
        </w:rPr>
        <w:t xml:space="preserve"> </w:t>
      </w:r>
      <w:r w:rsidR="0032779E">
        <w:rPr>
          <w:sz w:val="28"/>
          <w:szCs w:val="28"/>
          <w:lang w:val="uk-UA"/>
        </w:rPr>
        <w:t xml:space="preserve">та </w:t>
      </w:r>
      <w:r w:rsidR="00BC2595" w:rsidRPr="003D5124">
        <w:rPr>
          <w:sz w:val="28"/>
          <w:szCs w:val="28"/>
          <w:lang w:val="uk-UA"/>
        </w:rPr>
        <w:t>охорони здоров’я</w:t>
      </w:r>
      <w:r w:rsidR="001C1148" w:rsidRPr="003D5124">
        <w:rPr>
          <w:sz w:val="28"/>
          <w:szCs w:val="28"/>
          <w:lang w:val="uk-UA"/>
        </w:rPr>
        <w:t>.</w:t>
      </w:r>
    </w:p>
    <w:p w:rsidR="00DE51B3" w:rsidRPr="003D5124" w:rsidRDefault="00A9382F" w:rsidP="008E7F1A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 xml:space="preserve">Загальний обсяг </w:t>
      </w:r>
      <w:r w:rsidR="00B074C7">
        <w:rPr>
          <w:sz w:val="28"/>
          <w:szCs w:val="28"/>
          <w:lang w:val="uk-UA"/>
        </w:rPr>
        <w:t>використаних коштів</w:t>
      </w:r>
      <w:r w:rsidRPr="003D5124">
        <w:rPr>
          <w:sz w:val="28"/>
          <w:szCs w:val="28"/>
          <w:lang w:val="uk-UA"/>
        </w:rPr>
        <w:t xml:space="preserve"> </w:t>
      </w:r>
      <w:r w:rsidR="001C1148" w:rsidRPr="003D5124">
        <w:rPr>
          <w:sz w:val="28"/>
          <w:szCs w:val="28"/>
          <w:lang w:val="uk-UA"/>
        </w:rPr>
        <w:t xml:space="preserve">у </w:t>
      </w:r>
      <w:r w:rsidR="003A0465" w:rsidRPr="00B074C7">
        <w:rPr>
          <w:sz w:val="28"/>
          <w:szCs w:val="28"/>
          <w:lang w:val="uk-UA"/>
        </w:rPr>
        <w:t>звітному</w:t>
      </w:r>
      <w:r w:rsidR="003A0465">
        <w:rPr>
          <w:sz w:val="28"/>
          <w:szCs w:val="28"/>
          <w:lang w:val="uk-UA"/>
        </w:rPr>
        <w:t xml:space="preserve"> році</w:t>
      </w:r>
      <w:r w:rsidR="001C1148" w:rsidRPr="003D5124">
        <w:rPr>
          <w:sz w:val="28"/>
          <w:szCs w:val="28"/>
          <w:lang w:val="uk-UA"/>
        </w:rPr>
        <w:t xml:space="preserve"> </w:t>
      </w:r>
      <w:r w:rsidRPr="003D5124">
        <w:rPr>
          <w:sz w:val="28"/>
          <w:szCs w:val="28"/>
          <w:lang w:val="uk-UA"/>
        </w:rPr>
        <w:t>на будівництво</w:t>
      </w:r>
      <w:r w:rsidR="00B074C7">
        <w:rPr>
          <w:sz w:val="28"/>
          <w:szCs w:val="28"/>
          <w:lang w:val="uk-UA"/>
        </w:rPr>
        <w:t xml:space="preserve"> зазначених </w:t>
      </w:r>
      <w:r w:rsidR="00A44509" w:rsidRPr="003D5124">
        <w:rPr>
          <w:sz w:val="28"/>
          <w:szCs w:val="28"/>
          <w:lang w:val="uk-UA"/>
        </w:rPr>
        <w:t xml:space="preserve">об’єктів </w:t>
      </w:r>
      <w:r w:rsidR="00920DBF" w:rsidRPr="003D5124">
        <w:rPr>
          <w:sz w:val="28"/>
          <w:szCs w:val="28"/>
          <w:lang w:val="uk-UA"/>
        </w:rPr>
        <w:t xml:space="preserve">з бюджету Криворізької міської територіальної громади </w:t>
      </w:r>
      <w:r w:rsidRPr="003D5124">
        <w:rPr>
          <w:sz w:val="28"/>
          <w:szCs w:val="28"/>
          <w:lang w:val="uk-UA"/>
        </w:rPr>
        <w:t xml:space="preserve">склав </w:t>
      </w:r>
      <w:r w:rsidR="007D170B" w:rsidRPr="007D170B">
        <w:rPr>
          <w:sz w:val="28"/>
          <w:szCs w:val="28"/>
          <w:lang w:val="uk-UA"/>
        </w:rPr>
        <w:t>48,978</w:t>
      </w:r>
      <w:r w:rsidR="00046CD5" w:rsidRPr="007D170B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 xml:space="preserve">млн </w:t>
      </w:r>
      <w:r w:rsidR="00DC7A9B">
        <w:rPr>
          <w:sz w:val="28"/>
          <w:szCs w:val="28"/>
          <w:lang w:val="uk-UA"/>
        </w:rPr>
        <w:t>грн</w:t>
      </w:r>
      <w:r w:rsidRPr="003D5124">
        <w:rPr>
          <w:sz w:val="28"/>
          <w:szCs w:val="28"/>
          <w:lang w:val="uk-UA"/>
        </w:rPr>
        <w:t xml:space="preserve">, з них спрямування бюджетних коштів здійснювалося на об’єкти з </w:t>
      </w:r>
      <w:r w:rsidR="00FF1255" w:rsidRPr="00DC7A9B">
        <w:rPr>
          <w:sz w:val="28"/>
          <w:szCs w:val="28"/>
          <w:lang w:val="uk-UA"/>
        </w:rPr>
        <w:t>будівництва,</w:t>
      </w:r>
      <w:r w:rsidR="00FF1255">
        <w:rPr>
          <w:sz w:val="28"/>
          <w:szCs w:val="28"/>
          <w:lang w:val="uk-UA"/>
        </w:rPr>
        <w:t xml:space="preserve"> 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реконструкції та капітального ремонту </w:t>
      </w:r>
      <w:r w:rsidRPr="003D5124">
        <w:rPr>
          <w:sz w:val="28"/>
          <w:szCs w:val="28"/>
          <w:lang w:val="uk-UA"/>
        </w:rPr>
        <w:t>за напрямами:</w:t>
      </w:r>
    </w:p>
    <w:p w:rsidR="002B35A4" w:rsidRPr="001F3E12" w:rsidRDefault="007A31D6" w:rsidP="00BF3169">
      <w:pPr>
        <w:jc w:val="center"/>
        <w:rPr>
          <w:rFonts w:eastAsiaTheme="minorHAnsi"/>
          <w:b/>
          <w:i/>
          <w:sz w:val="28"/>
          <w:szCs w:val="28"/>
          <w:highlight w:val="red"/>
          <w:lang w:val="uk-UA" w:eastAsia="en-US"/>
        </w:rPr>
      </w:pPr>
      <w:r w:rsidRPr="00FF1255">
        <w:rPr>
          <w:rFonts w:eastAsiaTheme="minorHAnsi"/>
          <w:b/>
          <w:i/>
          <w:sz w:val="28"/>
          <w:szCs w:val="28"/>
          <w:lang w:val="uk-UA" w:eastAsia="en-US"/>
        </w:rPr>
        <w:t>Об’єкти житлово-комунального господарства</w:t>
      </w:r>
    </w:p>
    <w:p w:rsidR="00AC503A" w:rsidRDefault="00832302" w:rsidP="002B35A4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Р</w:t>
      </w:r>
      <w:r w:rsidR="002B35A4" w:rsidRPr="002B35A4">
        <w:rPr>
          <w:rFonts w:eastAsiaTheme="minorHAnsi"/>
          <w:sz w:val="28"/>
          <w:szCs w:val="28"/>
          <w:lang w:val="uk-UA" w:eastAsia="en-US"/>
        </w:rPr>
        <w:t>озпочато виконання проєктних робіт за об’єктом «Нове будівництво електричних мереж для приєднання житлового будинку для тимчасового проживання внутрішньо переміщених осіб з розташуванням медичного закладу на основі незавершеного будівництвом гуртожитку за адресою: вул. Туполєва, м. Кривий Ріг, Дніпропетровська обл., 50000, на умовах співфінансування відповідно до проєкту «Сприяння розвитку соціальної інфраструктури (УФСІ VI)» Уряду Федеративної Республіки Німеччини через Федеральне  міністерство економічного співробітництва та розвитку (BMZ)/ Кредитну установу для відбудови (KfW)»</w:t>
      </w:r>
      <w:r w:rsidR="00AC503A">
        <w:rPr>
          <w:rFonts w:eastAsiaTheme="minorHAnsi"/>
          <w:sz w:val="28"/>
          <w:szCs w:val="28"/>
          <w:lang w:val="uk-UA" w:eastAsia="en-US"/>
        </w:rPr>
        <w:t>.</w:t>
      </w:r>
      <w:r w:rsidR="002B35A4" w:rsidRPr="002B35A4">
        <w:rPr>
          <w:rFonts w:eastAsiaTheme="minorHAnsi"/>
          <w:sz w:val="28"/>
          <w:szCs w:val="28"/>
          <w:lang w:val="uk-UA" w:eastAsia="en-US"/>
        </w:rPr>
        <w:t xml:space="preserve"> Проєктом передбачено будівництво двох кабельних трас загальною довжиною близько 900 м.</w:t>
      </w:r>
    </w:p>
    <w:p w:rsidR="00AC503A" w:rsidRDefault="00B061A5" w:rsidP="00BF3169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CD774E" w:rsidRDefault="00920DBF" w:rsidP="00787A0D">
      <w:pPr>
        <w:ind w:firstLine="567"/>
        <w:jc w:val="both"/>
        <w:rPr>
          <w:rFonts w:eastAsiaTheme="minorHAnsi"/>
          <w:sz w:val="28"/>
          <w:szCs w:val="28"/>
          <w:highlight w:val="green"/>
          <w:lang w:val="uk-UA" w:eastAsia="en-US"/>
        </w:rPr>
      </w:pPr>
      <w:r w:rsidRPr="00920DBF">
        <w:rPr>
          <w:rFonts w:eastAsiaTheme="minorHAnsi"/>
          <w:sz w:val="28"/>
          <w:szCs w:val="28"/>
          <w:lang w:val="uk-UA" w:eastAsia="en-US"/>
        </w:rPr>
        <w:t>Питання забезпечення дошкільними, загальноосвітніми та поза</w:t>
      </w:r>
      <w:r w:rsidR="00865C69">
        <w:rPr>
          <w:rFonts w:eastAsiaTheme="minorHAnsi"/>
          <w:sz w:val="28"/>
          <w:szCs w:val="28"/>
          <w:lang w:val="uk-UA" w:eastAsia="en-US"/>
        </w:rPr>
        <w:t>-</w:t>
      </w:r>
      <w:r w:rsidRPr="00920DBF">
        <w:rPr>
          <w:rFonts w:eastAsiaTheme="minorHAnsi"/>
          <w:sz w:val="28"/>
          <w:szCs w:val="28"/>
          <w:lang w:val="uk-UA" w:eastAsia="en-US"/>
        </w:rPr>
        <w:t>шкільними навчальними закладами дітей міста залишається вкрай важливим</w:t>
      </w:r>
      <w:r w:rsidR="00AC503A">
        <w:rPr>
          <w:rFonts w:eastAsiaTheme="minorHAnsi"/>
          <w:sz w:val="28"/>
          <w:szCs w:val="28"/>
          <w:lang w:val="uk-UA" w:eastAsia="en-US"/>
        </w:rPr>
        <w:t xml:space="preserve"> </w:t>
      </w:r>
      <w:r w:rsidR="00AC503A" w:rsidRPr="002C04DF">
        <w:rPr>
          <w:rFonts w:eastAsiaTheme="minorHAnsi"/>
          <w:sz w:val="28"/>
          <w:szCs w:val="28"/>
          <w:lang w:val="uk-UA" w:eastAsia="en-US"/>
        </w:rPr>
        <w:t xml:space="preserve">і у </w:t>
      </w:r>
      <w:r w:rsidR="00865C69" w:rsidRPr="002C04DF">
        <w:rPr>
          <w:rFonts w:eastAsiaTheme="minorHAnsi"/>
          <w:sz w:val="28"/>
          <w:szCs w:val="28"/>
          <w:lang w:val="uk-UA" w:eastAsia="en-US"/>
        </w:rPr>
        <w:t>в</w:t>
      </w:r>
      <w:r w:rsidR="00865C69">
        <w:rPr>
          <w:rFonts w:eastAsiaTheme="minorHAnsi"/>
          <w:sz w:val="28"/>
          <w:szCs w:val="28"/>
          <w:lang w:val="uk-UA" w:eastAsia="en-US"/>
        </w:rPr>
        <w:t>оєнний</w:t>
      </w:r>
      <w:r w:rsidR="00AC503A" w:rsidRPr="002C04DF">
        <w:rPr>
          <w:rFonts w:eastAsiaTheme="minorHAnsi"/>
          <w:sz w:val="28"/>
          <w:szCs w:val="28"/>
          <w:lang w:val="uk-UA" w:eastAsia="en-US"/>
        </w:rPr>
        <w:t xml:space="preserve"> час</w:t>
      </w:r>
      <w:r w:rsidRPr="002C04DF">
        <w:rPr>
          <w:rFonts w:eastAsiaTheme="minorHAnsi"/>
          <w:sz w:val="28"/>
          <w:szCs w:val="28"/>
          <w:lang w:val="uk-UA" w:eastAsia="en-US"/>
        </w:rPr>
        <w:t>.</w:t>
      </w:r>
    </w:p>
    <w:p w:rsidR="002C04DF" w:rsidRDefault="00DA6B80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Ч</w:t>
      </w:r>
      <w:r w:rsidR="00160758">
        <w:rPr>
          <w:rFonts w:eastAsiaTheme="minorHAnsi"/>
          <w:sz w:val="28"/>
          <w:szCs w:val="28"/>
          <w:lang w:val="uk-UA" w:eastAsia="en-US"/>
        </w:rPr>
        <w:t>ерез</w:t>
      </w:r>
      <w:r w:rsidR="00160758" w:rsidRPr="00920DBF">
        <w:rPr>
          <w:rFonts w:eastAsia="Calibri"/>
          <w:sz w:val="28"/>
          <w:szCs w:val="28"/>
          <w:lang w:val="uk-UA" w:eastAsia="en-US"/>
        </w:rPr>
        <w:t xml:space="preserve"> </w:t>
      </w:r>
      <w:r w:rsidR="00160758">
        <w:rPr>
          <w:rFonts w:eastAsia="Calibri"/>
          <w:sz w:val="28"/>
          <w:szCs w:val="28"/>
          <w:lang w:val="uk-UA" w:eastAsia="en-US"/>
        </w:rPr>
        <w:t xml:space="preserve">зміни нормативного законодавства України та інфляційні </w:t>
      </w:r>
      <w:r w:rsidR="00160758" w:rsidRPr="002C04DF">
        <w:rPr>
          <w:rFonts w:eastAsia="Calibri"/>
          <w:sz w:val="28"/>
          <w:szCs w:val="28"/>
          <w:lang w:val="uk-UA" w:eastAsia="en-US"/>
        </w:rPr>
        <w:t>процеси</w:t>
      </w:r>
      <w:r w:rsidR="00160758" w:rsidRPr="002C04DF">
        <w:rPr>
          <w:rFonts w:eastAsiaTheme="minorHAnsi"/>
          <w:sz w:val="28"/>
          <w:szCs w:val="28"/>
          <w:lang w:val="uk-UA" w:eastAsia="en-US"/>
        </w:rPr>
        <w:t xml:space="preserve"> на початку року</w:t>
      </w:r>
      <w:r w:rsidR="00160758">
        <w:rPr>
          <w:rFonts w:eastAsiaTheme="minorHAnsi"/>
          <w:sz w:val="28"/>
          <w:szCs w:val="28"/>
          <w:lang w:val="uk-UA" w:eastAsia="en-US"/>
        </w:rPr>
        <w:t xml:space="preserve"> </w:t>
      </w:r>
      <w:r w:rsidR="00160758">
        <w:rPr>
          <w:rFonts w:eastAsia="Calibri"/>
          <w:sz w:val="28"/>
          <w:szCs w:val="28"/>
          <w:lang w:val="uk-UA" w:eastAsia="en-US"/>
        </w:rPr>
        <w:t xml:space="preserve">виконано коригування робочого проєкту та отримано позитивний експертний звіт </w:t>
      </w:r>
      <w:r>
        <w:rPr>
          <w:rFonts w:eastAsia="Calibri"/>
          <w:sz w:val="28"/>
          <w:szCs w:val="28"/>
          <w:lang w:val="uk-UA" w:eastAsia="en-US"/>
        </w:rPr>
        <w:t>за</w:t>
      </w:r>
      <w:r w:rsidR="00160758">
        <w:rPr>
          <w:rFonts w:eastAsia="Calibri"/>
          <w:sz w:val="28"/>
          <w:szCs w:val="28"/>
          <w:lang w:val="uk-UA" w:eastAsia="en-US"/>
        </w:rPr>
        <w:t xml:space="preserve"> об’єкт</w:t>
      </w:r>
      <w:r>
        <w:rPr>
          <w:rFonts w:eastAsia="Calibri"/>
          <w:sz w:val="28"/>
          <w:szCs w:val="28"/>
          <w:lang w:val="uk-UA" w:eastAsia="en-US"/>
        </w:rPr>
        <w:t>ом</w:t>
      </w:r>
      <w:r w:rsidR="00160758">
        <w:rPr>
          <w:rFonts w:eastAsia="Calibri"/>
          <w:sz w:val="28"/>
          <w:szCs w:val="28"/>
          <w:lang w:val="uk-UA" w:eastAsia="en-US"/>
        </w:rPr>
        <w:t xml:space="preserve"> «</w:t>
      </w:r>
      <w:r w:rsidR="00160758" w:rsidRPr="00160758">
        <w:rPr>
          <w:rFonts w:eastAsia="Calibri"/>
          <w:sz w:val="28"/>
          <w:szCs w:val="28"/>
          <w:lang w:val="uk-UA" w:eastAsia="en-US"/>
        </w:rPr>
        <w:t>Нове будівництво будівлі дошкільного підрозділу в комплексі будівель та споруд Криворізького навчально-виховного комплексу «Загальноосвітня школа І-ІІ ступенів – дошкільний навчальний заклад» №38 Криворізької міської ради Дніпропетровської області, за адресою: вул. Кибальчича, 19, Тернівський район, м. Кривий Ріг, Дніпропетровська обл., Україна</w:t>
      </w:r>
      <w:r w:rsidR="00160758">
        <w:rPr>
          <w:rFonts w:eastAsia="Calibri"/>
          <w:sz w:val="28"/>
          <w:szCs w:val="28"/>
          <w:lang w:val="uk-UA" w:eastAsia="en-US"/>
        </w:rPr>
        <w:t xml:space="preserve">», </w:t>
      </w:r>
      <w:r w:rsidR="00CD774E">
        <w:rPr>
          <w:rFonts w:eastAsia="Calibri"/>
          <w:sz w:val="28"/>
          <w:szCs w:val="28"/>
          <w:lang w:val="uk-UA" w:eastAsia="en-US"/>
        </w:rPr>
        <w:t>який розпочато будівництвом у 2021 році. З</w:t>
      </w:r>
      <w:r w:rsidR="00920DBF" w:rsidRPr="00920DBF">
        <w:rPr>
          <w:rFonts w:eastAsia="Calibri"/>
          <w:sz w:val="28"/>
          <w:szCs w:val="28"/>
          <w:lang w:val="uk-UA" w:eastAsia="en-US"/>
        </w:rPr>
        <w:t>агальн</w:t>
      </w:r>
      <w:r w:rsidR="00CD774E">
        <w:rPr>
          <w:rFonts w:eastAsia="Calibri"/>
          <w:sz w:val="28"/>
          <w:szCs w:val="28"/>
          <w:lang w:val="uk-UA" w:eastAsia="en-US"/>
        </w:rPr>
        <w:t>а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площ</w:t>
      </w:r>
      <w:r w:rsidR="00CD774E">
        <w:rPr>
          <w:rFonts w:eastAsia="Calibri"/>
          <w:sz w:val="28"/>
          <w:szCs w:val="28"/>
          <w:lang w:val="uk-UA" w:eastAsia="en-US"/>
        </w:rPr>
        <w:t>а будівлі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802,3 м</w:t>
      </w:r>
      <w:r w:rsidR="00920DBF"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="00CD774E">
        <w:rPr>
          <w:rFonts w:eastAsia="Calibri"/>
          <w:sz w:val="28"/>
          <w:szCs w:val="28"/>
          <w:lang w:val="uk-UA" w:eastAsia="en-US"/>
        </w:rPr>
        <w:t>.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Будівництво фінансується відповідно до договору про співпрацю у сфері будівництва об’єкта соціальної інфраструктури коштом Приватного акціонерного товариства «Центральний гірничо-збагачувальний комбінат».</w:t>
      </w:r>
    </w:p>
    <w:p w:rsidR="00920DBF" w:rsidRDefault="0063694E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Про</w:t>
      </w:r>
      <w:r w:rsidR="00CD774E">
        <w:rPr>
          <w:rFonts w:eastAsia="Calibri"/>
          <w:sz w:val="28"/>
          <w:szCs w:val="28"/>
          <w:lang w:val="uk-UA" w:eastAsia="en-US"/>
        </w:rPr>
        <w:t>є</w:t>
      </w:r>
      <w:r w:rsidRPr="00920DBF">
        <w:rPr>
          <w:rFonts w:eastAsia="Calibri"/>
          <w:sz w:val="28"/>
          <w:szCs w:val="28"/>
          <w:lang w:val="uk-UA" w:eastAsia="en-US"/>
        </w:rPr>
        <w:t>ктом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передба</w:t>
      </w:r>
      <w:r w:rsidR="00A42264">
        <w:rPr>
          <w:rFonts w:eastAsia="Calibri"/>
          <w:sz w:val="28"/>
          <w:szCs w:val="28"/>
          <w:lang w:val="uk-UA" w:eastAsia="en-US"/>
        </w:rPr>
        <w:t>ч</w:t>
      </w:r>
      <w:r w:rsidR="00305E48">
        <w:rPr>
          <w:rFonts w:eastAsia="Calibri"/>
          <w:sz w:val="28"/>
          <w:szCs w:val="28"/>
          <w:lang w:val="uk-UA" w:eastAsia="en-US"/>
        </w:rPr>
        <w:t>ено:</w:t>
      </w:r>
      <w:r w:rsidR="002C04DF">
        <w:rPr>
          <w:rFonts w:eastAsia="Calibri"/>
          <w:sz w:val="28"/>
          <w:szCs w:val="28"/>
          <w:lang w:val="uk-UA" w:eastAsia="en-US"/>
        </w:rPr>
        <w:t xml:space="preserve"> </w:t>
      </w:r>
      <w:r w:rsidR="00A42264">
        <w:rPr>
          <w:rFonts w:eastAsia="Calibri"/>
          <w:sz w:val="28"/>
          <w:szCs w:val="28"/>
          <w:lang w:val="uk-UA" w:eastAsia="en-US"/>
        </w:rPr>
        <w:t>будівництво двоповерхової будівлі на дві групи загальною кількістю</w:t>
      </w:r>
      <w:r w:rsidR="00CD774E">
        <w:rPr>
          <w:rFonts w:eastAsia="Calibri"/>
          <w:sz w:val="28"/>
          <w:szCs w:val="28"/>
          <w:lang w:val="uk-UA" w:eastAsia="en-US"/>
        </w:rPr>
        <w:t xml:space="preserve"> д</w:t>
      </w:r>
      <w:r w:rsidR="00A42264">
        <w:rPr>
          <w:rFonts w:eastAsia="Calibri"/>
          <w:sz w:val="28"/>
          <w:szCs w:val="28"/>
          <w:lang w:val="uk-UA" w:eastAsia="en-US"/>
        </w:rPr>
        <w:t xml:space="preserve">ітей </w:t>
      </w:r>
      <w:r w:rsidR="007A63EE" w:rsidRPr="002C04DF">
        <w:rPr>
          <w:rFonts w:eastAsia="Calibri"/>
          <w:sz w:val="28"/>
          <w:szCs w:val="28"/>
          <w:lang w:val="uk-UA" w:eastAsia="en-US"/>
        </w:rPr>
        <w:t>40</w:t>
      </w:r>
      <w:r w:rsidR="00A42264" w:rsidRPr="002C04DF">
        <w:rPr>
          <w:rFonts w:eastAsia="Calibri"/>
          <w:sz w:val="28"/>
          <w:szCs w:val="28"/>
          <w:lang w:val="uk-UA" w:eastAsia="en-US"/>
        </w:rPr>
        <w:t xml:space="preserve"> осіб</w:t>
      </w:r>
      <w:r w:rsidR="00305E48">
        <w:rPr>
          <w:rFonts w:eastAsia="Calibri"/>
          <w:sz w:val="28"/>
          <w:szCs w:val="28"/>
          <w:lang w:val="uk-UA" w:eastAsia="en-US"/>
        </w:rPr>
        <w:t>;</w:t>
      </w:r>
      <w:r w:rsidR="002C04DF">
        <w:rPr>
          <w:rFonts w:eastAsia="Calibri"/>
          <w:sz w:val="28"/>
          <w:szCs w:val="28"/>
          <w:lang w:val="uk-UA" w:eastAsia="en-US"/>
        </w:rPr>
        <w:t xml:space="preserve"> протирадіаційне укриття на 56 осіб; </w:t>
      </w:r>
      <w:r w:rsidR="00A42264">
        <w:rPr>
          <w:rFonts w:eastAsia="Calibri"/>
          <w:sz w:val="28"/>
          <w:szCs w:val="28"/>
          <w:lang w:val="uk-UA" w:eastAsia="en-US"/>
        </w:rPr>
        <w:t xml:space="preserve"> дошкільн</w:t>
      </w:r>
      <w:r w:rsidR="00305E48">
        <w:rPr>
          <w:rFonts w:eastAsia="Calibri"/>
          <w:sz w:val="28"/>
          <w:szCs w:val="28"/>
          <w:lang w:val="uk-UA" w:eastAsia="en-US"/>
        </w:rPr>
        <w:t>і</w:t>
      </w:r>
      <w:r w:rsidR="00A42264">
        <w:rPr>
          <w:rFonts w:eastAsia="Calibri"/>
          <w:sz w:val="28"/>
          <w:szCs w:val="28"/>
          <w:lang w:val="uk-UA" w:eastAsia="en-US"/>
        </w:rPr>
        <w:t xml:space="preserve"> та адміністративн</w:t>
      </w:r>
      <w:r w:rsidR="00305E48">
        <w:rPr>
          <w:rFonts w:eastAsia="Calibri"/>
          <w:sz w:val="28"/>
          <w:szCs w:val="28"/>
          <w:lang w:val="uk-UA" w:eastAsia="en-US"/>
        </w:rPr>
        <w:t>і</w:t>
      </w:r>
      <w:r w:rsidR="00A42264">
        <w:rPr>
          <w:rFonts w:eastAsia="Calibri"/>
          <w:sz w:val="28"/>
          <w:szCs w:val="28"/>
          <w:lang w:val="uk-UA" w:eastAsia="en-US"/>
        </w:rPr>
        <w:t xml:space="preserve"> приміщення, ігров</w:t>
      </w:r>
      <w:r w:rsidR="00305E48">
        <w:rPr>
          <w:rFonts w:eastAsia="Calibri"/>
          <w:sz w:val="28"/>
          <w:szCs w:val="28"/>
          <w:lang w:val="uk-UA" w:eastAsia="en-US"/>
        </w:rPr>
        <w:t>і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майданчик</w:t>
      </w:r>
      <w:r w:rsidR="00CD774E">
        <w:rPr>
          <w:rFonts w:eastAsia="Calibri"/>
          <w:sz w:val="28"/>
          <w:szCs w:val="28"/>
          <w:lang w:val="uk-UA" w:eastAsia="en-US"/>
        </w:rPr>
        <w:t>и,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загальною </w:t>
      </w:r>
      <w:r w:rsidR="00920DBF" w:rsidRPr="00920DBF">
        <w:rPr>
          <w:rFonts w:eastAsia="Calibri"/>
          <w:sz w:val="28"/>
          <w:szCs w:val="28"/>
          <w:lang w:val="uk-UA" w:eastAsia="en-US"/>
        </w:rPr>
        <w:lastRenderedPageBreak/>
        <w:t>площею 600 м</w:t>
      </w:r>
      <w:r w:rsidR="00920DBF"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="00305E48">
        <w:rPr>
          <w:rFonts w:eastAsia="Calibri"/>
          <w:sz w:val="28"/>
          <w:szCs w:val="28"/>
          <w:lang w:val="uk-UA" w:eastAsia="en-US"/>
        </w:rPr>
        <w:t>;</w:t>
      </w:r>
      <w:r w:rsidR="002C04DF">
        <w:rPr>
          <w:rFonts w:eastAsia="Calibri"/>
          <w:sz w:val="28"/>
          <w:szCs w:val="28"/>
          <w:lang w:val="uk-UA" w:eastAsia="en-US"/>
        </w:rPr>
        <w:t xml:space="preserve"> </w:t>
      </w:r>
      <w:r w:rsidR="00920DBF" w:rsidRPr="00920DBF">
        <w:rPr>
          <w:rFonts w:eastAsia="Calibri"/>
          <w:sz w:val="28"/>
          <w:szCs w:val="28"/>
          <w:lang w:val="uk-UA" w:eastAsia="en-US"/>
        </w:rPr>
        <w:t>проїзд</w:t>
      </w:r>
      <w:r w:rsidR="00305E48">
        <w:rPr>
          <w:rFonts w:eastAsia="Calibri"/>
          <w:sz w:val="28"/>
          <w:szCs w:val="28"/>
          <w:lang w:val="uk-UA" w:eastAsia="en-US"/>
        </w:rPr>
        <w:t>и</w:t>
      </w:r>
      <w:r w:rsidR="00920DBF" w:rsidRPr="00920DBF">
        <w:rPr>
          <w:rFonts w:eastAsia="Calibri"/>
          <w:sz w:val="28"/>
          <w:szCs w:val="28"/>
          <w:lang w:val="uk-UA" w:eastAsia="en-US"/>
        </w:rPr>
        <w:t>, тротуар</w:t>
      </w:r>
      <w:r w:rsidR="00305E48">
        <w:rPr>
          <w:rFonts w:eastAsia="Calibri"/>
          <w:sz w:val="28"/>
          <w:szCs w:val="28"/>
          <w:lang w:val="uk-UA" w:eastAsia="en-US"/>
        </w:rPr>
        <w:t>и</w:t>
      </w:r>
      <w:r w:rsidR="00920DBF" w:rsidRPr="00920DBF">
        <w:rPr>
          <w:rFonts w:eastAsia="Calibri"/>
          <w:sz w:val="28"/>
          <w:szCs w:val="28"/>
          <w:lang w:val="uk-UA" w:eastAsia="en-US"/>
        </w:rPr>
        <w:t>, газон</w:t>
      </w:r>
      <w:r w:rsidR="00305E48">
        <w:rPr>
          <w:rFonts w:eastAsia="Calibri"/>
          <w:sz w:val="28"/>
          <w:szCs w:val="28"/>
          <w:lang w:val="uk-UA" w:eastAsia="en-US"/>
        </w:rPr>
        <w:t>и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загальною площею 1691 м</w:t>
      </w:r>
      <w:r w:rsidR="00920DBF"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="00305E48">
        <w:rPr>
          <w:rFonts w:eastAsia="Calibri"/>
          <w:sz w:val="28"/>
          <w:szCs w:val="28"/>
          <w:lang w:val="uk-UA" w:eastAsia="en-US"/>
        </w:rPr>
        <w:t>;</w:t>
      </w:r>
      <w:r w:rsidR="002C04DF">
        <w:rPr>
          <w:rFonts w:eastAsia="Calibri"/>
          <w:sz w:val="28"/>
          <w:szCs w:val="28"/>
          <w:lang w:val="uk-UA" w:eastAsia="en-US"/>
        </w:rPr>
        <w:t xml:space="preserve"> 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улаштування малих архітектурних форм </w:t>
      </w:r>
      <w:r w:rsidR="00305E48">
        <w:rPr>
          <w:rFonts w:eastAsia="Calibri"/>
          <w:sz w:val="28"/>
          <w:szCs w:val="28"/>
          <w:lang w:val="uk-UA" w:eastAsia="en-US"/>
        </w:rPr>
        <w:t xml:space="preserve">- </w:t>
      </w:r>
      <w:r w:rsidR="00920DBF" w:rsidRPr="00920DBF">
        <w:rPr>
          <w:rFonts w:eastAsia="Calibri"/>
          <w:sz w:val="28"/>
          <w:szCs w:val="28"/>
          <w:lang w:val="uk-UA" w:eastAsia="en-US"/>
        </w:rPr>
        <w:t>лав,</w:t>
      </w:r>
      <w:r w:rsidR="00305E48">
        <w:rPr>
          <w:rFonts w:eastAsia="Calibri"/>
          <w:sz w:val="28"/>
          <w:szCs w:val="28"/>
          <w:lang w:val="uk-UA" w:eastAsia="en-US"/>
        </w:rPr>
        <w:t xml:space="preserve"> </w:t>
      </w:r>
      <w:r w:rsidR="00920DBF" w:rsidRPr="00920DBF">
        <w:rPr>
          <w:rFonts w:eastAsia="Calibri"/>
          <w:sz w:val="28"/>
          <w:szCs w:val="28"/>
          <w:lang w:val="uk-UA" w:eastAsia="en-US"/>
        </w:rPr>
        <w:t>урн</w:t>
      </w:r>
      <w:r w:rsidR="00305E48">
        <w:rPr>
          <w:rFonts w:eastAsia="Calibri"/>
          <w:sz w:val="28"/>
          <w:szCs w:val="28"/>
          <w:lang w:val="uk-UA" w:eastAsia="en-US"/>
        </w:rPr>
        <w:t xml:space="preserve"> тощо</w:t>
      </w:r>
      <w:r w:rsidR="006624DD">
        <w:rPr>
          <w:rFonts w:eastAsia="Calibri"/>
          <w:sz w:val="28"/>
          <w:szCs w:val="28"/>
          <w:lang w:val="uk-UA" w:eastAsia="en-US"/>
        </w:rPr>
        <w:t>.</w:t>
      </w:r>
    </w:p>
    <w:p w:rsidR="00920DBF" w:rsidRDefault="00920DBF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Реалізація проєкту надасть можливість найменшим мешканцям Тернівського району здобувати дошкільну освіту в комфортних</w:t>
      </w:r>
      <w:r w:rsidR="00305E48">
        <w:rPr>
          <w:rFonts w:eastAsia="Calibri"/>
          <w:sz w:val="28"/>
          <w:szCs w:val="28"/>
          <w:lang w:val="uk-UA" w:eastAsia="en-US"/>
        </w:rPr>
        <w:t>, а головне</w:t>
      </w:r>
      <w:r w:rsidR="00D247E0">
        <w:rPr>
          <w:rFonts w:eastAsia="Calibri"/>
          <w:sz w:val="28"/>
          <w:szCs w:val="28"/>
          <w:lang w:val="uk-UA" w:eastAsia="en-US"/>
        </w:rPr>
        <w:t xml:space="preserve"> </w:t>
      </w:r>
      <w:r w:rsidR="00D247E0" w:rsidRPr="00D247E0">
        <w:rPr>
          <w:rFonts w:eastAsia="Calibri"/>
          <w:sz w:val="28"/>
          <w:szCs w:val="28"/>
          <w:lang w:val="uk-UA" w:eastAsia="en-US"/>
        </w:rPr>
        <w:t>–</w:t>
      </w:r>
      <w:r w:rsidRPr="00920DBF">
        <w:rPr>
          <w:rFonts w:eastAsia="Calibri"/>
          <w:sz w:val="28"/>
          <w:szCs w:val="28"/>
          <w:lang w:val="uk-UA" w:eastAsia="en-US"/>
        </w:rPr>
        <w:t xml:space="preserve"> безпечних умовах.</w:t>
      </w:r>
    </w:p>
    <w:p w:rsidR="00603FD8" w:rsidRDefault="00711F23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11F23">
        <w:rPr>
          <w:rFonts w:eastAsia="Calibri"/>
          <w:sz w:val="28"/>
          <w:szCs w:val="28"/>
          <w:lang w:val="uk-UA" w:eastAsia="en-US"/>
        </w:rPr>
        <w:t xml:space="preserve">Для забезпечення учнів </w:t>
      </w:r>
      <w:r w:rsidR="00D247E0">
        <w:rPr>
          <w:rFonts w:eastAsia="Calibri"/>
          <w:sz w:val="28"/>
          <w:szCs w:val="28"/>
          <w:lang w:val="uk-UA" w:eastAsia="en-US"/>
        </w:rPr>
        <w:t>і</w:t>
      </w:r>
      <w:r w:rsidRPr="00711F23">
        <w:rPr>
          <w:rFonts w:eastAsia="Calibri"/>
          <w:sz w:val="28"/>
          <w:szCs w:val="28"/>
          <w:lang w:val="uk-UA" w:eastAsia="en-US"/>
        </w:rPr>
        <w:t xml:space="preserve"> працівників шкіл засобами цивільної оборони в умовах 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="002C04DF">
        <w:rPr>
          <w:rFonts w:eastAsia="Calibri"/>
          <w:sz w:val="28"/>
          <w:szCs w:val="28"/>
          <w:lang w:val="uk-UA" w:eastAsia="en-US"/>
        </w:rPr>
        <w:t>в</w:t>
      </w:r>
      <w:r w:rsidR="006F0042">
        <w:rPr>
          <w:rFonts w:eastAsia="Calibri"/>
          <w:sz w:val="28"/>
          <w:szCs w:val="28"/>
          <w:lang w:val="uk-UA" w:eastAsia="en-US"/>
        </w:rPr>
        <w:t>оєнного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стану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A56EAC">
        <w:rPr>
          <w:rFonts w:eastAsia="Calibri"/>
          <w:sz w:val="28"/>
          <w:szCs w:val="28"/>
          <w:lang w:val="uk-UA" w:eastAsia="en-US"/>
        </w:rPr>
        <w:t>в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країні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на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території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Криворізьких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ліцеїв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№123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Миколаївське шосе, 18</w:t>
      </w:r>
      <w:r w:rsidR="00EB475A">
        <w:rPr>
          <w:rFonts w:eastAsia="Calibri"/>
          <w:sz w:val="28"/>
          <w:szCs w:val="28"/>
          <w:lang w:val="uk-UA" w:eastAsia="en-US"/>
        </w:rPr>
        <w:t>)</w:t>
      </w:r>
      <w:r w:rsidR="00603FD8">
        <w:rPr>
          <w:rFonts w:eastAsia="Calibri"/>
          <w:sz w:val="28"/>
          <w:szCs w:val="28"/>
          <w:lang w:val="uk-UA" w:eastAsia="en-US"/>
        </w:rPr>
        <w:t xml:space="preserve"> та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603FD8">
        <w:rPr>
          <w:rFonts w:eastAsia="Calibri"/>
          <w:sz w:val="28"/>
          <w:szCs w:val="28"/>
          <w:lang w:val="uk-UA" w:eastAsia="en-US"/>
        </w:rPr>
        <w:t>№</w:t>
      </w:r>
      <w:r w:rsidRPr="00711F23">
        <w:rPr>
          <w:rFonts w:eastAsia="Calibri"/>
          <w:sz w:val="28"/>
          <w:szCs w:val="28"/>
          <w:lang w:val="uk-UA" w:eastAsia="en-US"/>
        </w:rPr>
        <w:t xml:space="preserve">113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Віктора Оцерклевича, 39-А</w:t>
      </w:r>
      <w:r w:rsidR="00EB475A">
        <w:rPr>
          <w:rFonts w:eastAsia="Calibri"/>
          <w:sz w:val="28"/>
          <w:szCs w:val="28"/>
          <w:lang w:val="uk-UA" w:eastAsia="en-US"/>
        </w:rPr>
        <w:t>)</w:t>
      </w:r>
      <w:r w:rsidR="00603FD8">
        <w:rPr>
          <w:rFonts w:eastAsia="Calibri"/>
          <w:sz w:val="28"/>
          <w:szCs w:val="28"/>
          <w:lang w:val="uk-UA" w:eastAsia="en-US"/>
        </w:rPr>
        <w:t>,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Криворізької гімназії № 84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Милашенкова, 57</w:t>
      </w:r>
      <w:r w:rsidR="00EB475A">
        <w:rPr>
          <w:rFonts w:eastAsia="Calibri"/>
          <w:sz w:val="28"/>
          <w:szCs w:val="28"/>
          <w:lang w:val="uk-UA" w:eastAsia="en-US"/>
        </w:rPr>
        <w:t>) Криворізької міської ради</w:t>
      </w:r>
      <w:r w:rsidRPr="00711F23">
        <w:rPr>
          <w:rFonts w:eastAsia="Calibri"/>
          <w:sz w:val="28"/>
          <w:szCs w:val="28"/>
          <w:lang w:val="uk-UA" w:eastAsia="en-US"/>
        </w:rPr>
        <w:t xml:space="preserve"> розроблено проєктно</w:t>
      </w:r>
      <w:r w:rsidR="006F0042">
        <w:rPr>
          <w:rFonts w:eastAsia="Calibri"/>
          <w:sz w:val="28"/>
          <w:szCs w:val="28"/>
          <w:lang w:val="uk-UA" w:eastAsia="en-US"/>
        </w:rPr>
        <w:t>-</w:t>
      </w:r>
      <w:r w:rsidRPr="00711F23">
        <w:rPr>
          <w:rFonts w:eastAsia="Calibri"/>
          <w:sz w:val="28"/>
          <w:szCs w:val="28"/>
          <w:lang w:val="uk-UA" w:eastAsia="en-US"/>
        </w:rPr>
        <w:t>кошторисну документацію на влаштування проти</w:t>
      </w:r>
      <w:r w:rsidR="00EB475A">
        <w:rPr>
          <w:rFonts w:eastAsia="Calibri"/>
          <w:sz w:val="28"/>
          <w:szCs w:val="28"/>
          <w:lang w:val="uk-UA" w:eastAsia="en-US"/>
        </w:rPr>
        <w:t>-</w:t>
      </w:r>
      <w:r w:rsidRPr="00711F23">
        <w:rPr>
          <w:rFonts w:eastAsia="Calibri"/>
          <w:sz w:val="28"/>
          <w:szCs w:val="28"/>
          <w:lang w:val="uk-UA" w:eastAsia="en-US"/>
        </w:rPr>
        <w:t>радіаційних укриттів.</w:t>
      </w:r>
    </w:p>
    <w:p w:rsidR="00305E48" w:rsidRDefault="00711F23" w:rsidP="008E7F1A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11F23">
        <w:rPr>
          <w:rFonts w:eastAsia="Calibri"/>
          <w:sz w:val="28"/>
          <w:szCs w:val="28"/>
          <w:lang w:val="uk-UA" w:eastAsia="en-US"/>
        </w:rPr>
        <w:t>Укриття запроєктовані з монолітного залізобетону та розраховані на 300 осіб кожне</w:t>
      </w:r>
      <w:r w:rsidR="00D12AD2">
        <w:rPr>
          <w:rFonts w:eastAsia="Calibri"/>
          <w:sz w:val="28"/>
          <w:szCs w:val="28"/>
          <w:lang w:val="uk-UA" w:eastAsia="en-US"/>
        </w:rPr>
        <w:t>,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D12AD2">
        <w:rPr>
          <w:rFonts w:eastAsia="Calibri"/>
          <w:sz w:val="28"/>
          <w:szCs w:val="28"/>
          <w:lang w:val="uk-UA" w:eastAsia="en-US"/>
        </w:rPr>
        <w:t>б</w:t>
      </w:r>
      <w:r w:rsidRPr="00711F23">
        <w:rPr>
          <w:rFonts w:eastAsia="Calibri"/>
          <w:sz w:val="28"/>
          <w:szCs w:val="28"/>
          <w:lang w:val="uk-UA" w:eastAsia="en-US"/>
        </w:rPr>
        <w:t>удуть обладнані засобами для доступу до об’єкт</w:t>
      </w:r>
      <w:r w:rsidR="00A56EAC">
        <w:rPr>
          <w:rFonts w:eastAsia="Calibri"/>
          <w:sz w:val="28"/>
          <w:szCs w:val="28"/>
          <w:lang w:val="uk-UA" w:eastAsia="en-US"/>
        </w:rPr>
        <w:t>а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603FD8">
        <w:rPr>
          <w:rFonts w:eastAsia="Calibri"/>
          <w:sz w:val="28"/>
          <w:szCs w:val="28"/>
          <w:lang w:val="uk-UA" w:eastAsia="en-US"/>
        </w:rPr>
        <w:t>маломобільних груп населення</w:t>
      </w:r>
      <w:r w:rsidRPr="00711F23">
        <w:rPr>
          <w:rFonts w:eastAsia="Calibri"/>
          <w:sz w:val="28"/>
          <w:szCs w:val="28"/>
          <w:lang w:val="uk-UA" w:eastAsia="en-US"/>
        </w:rPr>
        <w:t>, санвузлами, мережами електропостачання, водопостачання та водовідведення.</w:t>
      </w:r>
    </w:p>
    <w:p w:rsidR="00305E48" w:rsidRPr="003D5124" w:rsidRDefault="00FA49C3" w:rsidP="00C55734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9B081A" w:rsidRDefault="009B081A" w:rsidP="00787A0D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Багато закладів охорони здоров’я міста потребують реконструкції або капітального ремонту.</w:t>
      </w:r>
    </w:p>
    <w:p w:rsidR="00107F7A" w:rsidRDefault="002A5087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2A5087">
        <w:rPr>
          <w:bCs/>
          <w:sz w:val="28"/>
          <w:szCs w:val="28"/>
          <w:lang w:val="uk-UA" w:eastAsia="uk-UA"/>
        </w:rPr>
        <w:t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</w:t>
      </w:r>
      <w:r w:rsidR="005F47EF">
        <w:rPr>
          <w:bCs/>
          <w:sz w:val="28"/>
          <w:szCs w:val="28"/>
          <w:lang w:val="uk-UA" w:eastAsia="uk-UA"/>
        </w:rPr>
        <w:t xml:space="preserve"> </w:t>
      </w:r>
      <w:r w:rsidR="0001687A">
        <w:rPr>
          <w:bCs/>
          <w:sz w:val="28"/>
          <w:szCs w:val="28"/>
          <w:lang w:val="uk-UA" w:eastAsia="uk-UA"/>
        </w:rPr>
        <w:t>З</w:t>
      </w:r>
      <w:r w:rsidR="008F7C5B">
        <w:rPr>
          <w:bCs/>
          <w:sz w:val="28"/>
          <w:szCs w:val="28"/>
          <w:lang w:val="uk-UA" w:eastAsia="uk-UA"/>
        </w:rPr>
        <w:t>авершено коригування робочого проєкту та</w:t>
      </w:r>
      <w:r w:rsidRPr="002A5087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виконано</w:t>
      </w:r>
      <w:r w:rsidR="008F7C5B">
        <w:rPr>
          <w:bCs/>
          <w:sz w:val="28"/>
          <w:szCs w:val="28"/>
          <w:lang w:val="uk-UA" w:eastAsia="uk-UA"/>
        </w:rPr>
        <w:t xml:space="preserve"> </w:t>
      </w:r>
      <w:r w:rsidR="00517A93">
        <w:rPr>
          <w:bCs/>
          <w:sz w:val="28"/>
          <w:szCs w:val="28"/>
          <w:lang w:val="uk-UA" w:eastAsia="uk-UA"/>
        </w:rPr>
        <w:t xml:space="preserve">будівельні </w:t>
      </w:r>
      <w:r w:rsidR="008F7C5B">
        <w:rPr>
          <w:bCs/>
          <w:sz w:val="28"/>
          <w:szCs w:val="28"/>
          <w:lang w:val="uk-UA" w:eastAsia="uk-UA"/>
        </w:rPr>
        <w:t>роботи</w:t>
      </w:r>
      <w:r>
        <w:rPr>
          <w:bCs/>
          <w:sz w:val="28"/>
          <w:szCs w:val="28"/>
          <w:lang w:val="uk-UA" w:eastAsia="uk-UA"/>
        </w:rPr>
        <w:t>:</w:t>
      </w:r>
      <w:r w:rsidR="00517A93">
        <w:rPr>
          <w:bCs/>
          <w:sz w:val="28"/>
          <w:szCs w:val="28"/>
          <w:lang w:val="uk-UA" w:eastAsia="uk-UA"/>
        </w:rPr>
        <w:t xml:space="preserve"> </w:t>
      </w:r>
      <w:r w:rsidR="0001687A">
        <w:rPr>
          <w:bCs/>
          <w:sz w:val="28"/>
          <w:szCs w:val="28"/>
          <w:lang w:val="uk-UA" w:eastAsia="uk-UA"/>
        </w:rPr>
        <w:t>у</w:t>
      </w:r>
      <w:r w:rsidRPr="00517A93">
        <w:rPr>
          <w:bCs/>
          <w:sz w:val="28"/>
          <w:szCs w:val="28"/>
          <w:lang w:val="uk-UA" w:eastAsia="uk-UA"/>
        </w:rPr>
        <w:t>лаштування цегляної кладки</w:t>
      </w:r>
      <w:r w:rsidR="007E68D4">
        <w:rPr>
          <w:bCs/>
          <w:sz w:val="28"/>
          <w:szCs w:val="28"/>
          <w:lang w:val="uk-UA" w:eastAsia="uk-UA"/>
        </w:rPr>
        <w:t>,</w:t>
      </w:r>
      <w:r w:rsidR="0089745B" w:rsidRPr="00517A93">
        <w:rPr>
          <w:bCs/>
          <w:sz w:val="28"/>
          <w:szCs w:val="28"/>
          <w:lang w:val="uk-UA" w:eastAsia="uk-UA"/>
        </w:rPr>
        <w:t xml:space="preserve"> </w:t>
      </w:r>
      <w:r w:rsidRPr="00517A93">
        <w:rPr>
          <w:bCs/>
          <w:sz w:val="28"/>
          <w:szCs w:val="28"/>
          <w:lang w:val="uk-UA" w:eastAsia="uk-UA"/>
        </w:rPr>
        <w:t>посилення отворів</w:t>
      </w:r>
      <w:r w:rsidR="008F7C5B" w:rsidRPr="00517A93">
        <w:rPr>
          <w:bCs/>
          <w:sz w:val="28"/>
          <w:szCs w:val="28"/>
          <w:lang w:val="uk-UA" w:eastAsia="uk-UA"/>
        </w:rPr>
        <w:t xml:space="preserve"> та фундаментів</w:t>
      </w:r>
      <w:r w:rsidR="007E68D4">
        <w:rPr>
          <w:bCs/>
          <w:sz w:val="28"/>
          <w:szCs w:val="28"/>
          <w:lang w:val="uk-UA" w:eastAsia="uk-UA"/>
        </w:rPr>
        <w:t>,</w:t>
      </w:r>
      <w:r w:rsidRPr="00517A93">
        <w:rPr>
          <w:bCs/>
          <w:sz w:val="28"/>
          <w:szCs w:val="28"/>
          <w:lang w:val="uk-UA" w:eastAsia="uk-UA"/>
        </w:rPr>
        <w:t xml:space="preserve"> </w:t>
      </w:r>
      <w:r w:rsidR="009B6240">
        <w:rPr>
          <w:bCs/>
          <w:sz w:val="28"/>
          <w:szCs w:val="28"/>
          <w:lang w:val="uk-UA" w:eastAsia="uk-UA"/>
        </w:rPr>
        <w:t>у</w:t>
      </w:r>
      <w:r w:rsidRPr="00517A93">
        <w:rPr>
          <w:bCs/>
          <w:sz w:val="28"/>
          <w:szCs w:val="28"/>
          <w:lang w:val="uk-UA" w:eastAsia="uk-UA"/>
        </w:rPr>
        <w:t xml:space="preserve">лаштування утепленого фасаду </w:t>
      </w:r>
      <w:r w:rsidR="00517A93">
        <w:rPr>
          <w:bCs/>
          <w:sz w:val="28"/>
          <w:szCs w:val="28"/>
          <w:lang w:val="uk-UA" w:eastAsia="uk-UA"/>
        </w:rPr>
        <w:t>(</w:t>
      </w:r>
      <w:r w:rsidR="00517A93" w:rsidRPr="00517A93">
        <w:rPr>
          <w:bCs/>
          <w:sz w:val="28"/>
          <w:szCs w:val="28"/>
          <w:lang w:val="uk-UA" w:eastAsia="uk-UA"/>
        </w:rPr>
        <w:t>систем</w:t>
      </w:r>
      <w:r w:rsidR="00063B7D">
        <w:rPr>
          <w:bCs/>
          <w:sz w:val="28"/>
          <w:szCs w:val="28"/>
          <w:lang w:val="uk-UA" w:eastAsia="uk-UA"/>
        </w:rPr>
        <w:t>а</w:t>
      </w:r>
      <w:r w:rsidR="00517A93" w:rsidRPr="00517A93">
        <w:rPr>
          <w:bCs/>
          <w:sz w:val="28"/>
          <w:szCs w:val="28"/>
          <w:lang w:val="uk-UA" w:eastAsia="uk-UA"/>
        </w:rPr>
        <w:t xml:space="preserve"> утеплення </w:t>
      </w:r>
      <w:r w:rsidR="009B6240">
        <w:rPr>
          <w:bCs/>
          <w:sz w:val="28"/>
          <w:szCs w:val="28"/>
          <w:lang w:val="uk-UA" w:eastAsia="uk-UA"/>
        </w:rPr>
        <w:t>«</w:t>
      </w:r>
      <w:r w:rsidR="00517A93" w:rsidRPr="00517A93">
        <w:rPr>
          <w:bCs/>
          <w:sz w:val="28"/>
          <w:szCs w:val="28"/>
          <w:lang w:val="uk-UA" w:eastAsia="uk-UA"/>
        </w:rPr>
        <w:t>Ceresit МВ</w:t>
      </w:r>
      <w:r w:rsidR="009B6240">
        <w:rPr>
          <w:bCs/>
          <w:sz w:val="28"/>
          <w:szCs w:val="28"/>
          <w:lang w:val="uk-UA" w:eastAsia="uk-UA"/>
        </w:rPr>
        <w:t>»</w:t>
      </w:r>
      <w:r w:rsidR="00517A93">
        <w:rPr>
          <w:bCs/>
          <w:sz w:val="28"/>
          <w:szCs w:val="28"/>
          <w:lang w:val="uk-UA" w:eastAsia="uk-UA"/>
        </w:rPr>
        <w:t xml:space="preserve">) </w:t>
      </w:r>
      <w:r w:rsidR="00517A93" w:rsidRPr="00517A93">
        <w:rPr>
          <w:bCs/>
          <w:sz w:val="28"/>
          <w:szCs w:val="28"/>
          <w:lang w:val="uk-UA" w:eastAsia="uk-UA"/>
        </w:rPr>
        <w:t>з облаштуванням віконних та дверних укосів,</w:t>
      </w:r>
      <w:r w:rsidRPr="00517A93">
        <w:rPr>
          <w:bCs/>
          <w:sz w:val="28"/>
          <w:szCs w:val="28"/>
          <w:lang w:val="uk-UA" w:eastAsia="uk-UA"/>
        </w:rPr>
        <w:t xml:space="preserve"> площею </w:t>
      </w:r>
      <w:r w:rsidR="0089745B" w:rsidRPr="00517A93">
        <w:rPr>
          <w:bCs/>
          <w:sz w:val="28"/>
          <w:szCs w:val="28"/>
          <w:lang w:val="uk-UA" w:eastAsia="uk-UA"/>
        </w:rPr>
        <w:t>580,7</w:t>
      </w:r>
      <w:r w:rsidRPr="00517A93">
        <w:rPr>
          <w:bCs/>
          <w:sz w:val="28"/>
          <w:szCs w:val="28"/>
          <w:lang w:val="uk-UA" w:eastAsia="uk-UA"/>
        </w:rPr>
        <w:t xml:space="preserve"> </w:t>
      </w:r>
      <w:r w:rsidR="00A42264" w:rsidRPr="00517A93">
        <w:rPr>
          <w:bCs/>
          <w:sz w:val="28"/>
          <w:szCs w:val="28"/>
          <w:lang w:val="uk-UA" w:eastAsia="uk-UA"/>
        </w:rPr>
        <w:t>м</w:t>
      </w:r>
      <w:r w:rsidR="00A42264" w:rsidRPr="00517A93">
        <w:rPr>
          <w:bCs/>
          <w:sz w:val="28"/>
          <w:szCs w:val="28"/>
          <w:vertAlign w:val="superscript"/>
          <w:lang w:val="uk-UA" w:eastAsia="uk-UA"/>
        </w:rPr>
        <w:t>2</w:t>
      </w:r>
      <w:r w:rsidR="007E68D4">
        <w:rPr>
          <w:bCs/>
          <w:sz w:val="28"/>
          <w:szCs w:val="28"/>
          <w:lang w:val="uk-UA" w:eastAsia="uk-UA"/>
        </w:rPr>
        <w:t xml:space="preserve">, </w:t>
      </w:r>
      <w:r w:rsidR="009B6240">
        <w:rPr>
          <w:bCs/>
          <w:sz w:val="28"/>
          <w:szCs w:val="28"/>
          <w:lang w:val="uk-UA" w:eastAsia="uk-UA"/>
        </w:rPr>
        <w:t>у</w:t>
      </w:r>
      <w:r w:rsidR="00A42264" w:rsidRPr="00517A93">
        <w:rPr>
          <w:bCs/>
          <w:sz w:val="28"/>
          <w:szCs w:val="28"/>
          <w:lang w:val="uk-UA" w:eastAsia="uk-UA"/>
        </w:rPr>
        <w:t>лаштування</w:t>
      </w:r>
      <w:r w:rsidRPr="00517A93">
        <w:rPr>
          <w:bCs/>
          <w:sz w:val="28"/>
          <w:szCs w:val="28"/>
          <w:lang w:val="uk-UA" w:eastAsia="uk-UA"/>
        </w:rPr>
        <w:t xml:space="preserve"> </w:t>
      </w:r>
      <w:r w:rsidR="00A42264" w:rsidRPr="00517A93">
        <w:rPr>
          <w:bCs/>
          <w:sz w:val="28"/>
          <w:szCs w:val="28"/>
          <w:lang w:val="uk-UA" w:eastAsia="uk-UA"/>
        </w:rPr>
        <w:t>внутрішніх мереж вентиляції, а саме</w:t>
      </w:r>
      <w:r w:rsidR="009B6240">
        <w:rPr>
          <w:bCs/>
          <w:sz w:val="28"/>
          <w:szCs w:val="28"/>
          <w:lang w:val="uk-UA" w:eastAsia="uk-UA"/>
        </w:rPr>
        <w:t>:</w:t>
      </w:r>
      <w:r w:rsidRPr="00517A93">
        <w:rPr>
          <w:bCs/>
          <w:sz w:val="28"/>
          <w:szCs w:val="28"/>
          <w:lang w:val="uk-UA" w:eastAsia="uk-UA"/>
        </w:rPr>
        <w:t xml:space="preserve"> проклад</w:t>
      </w:r>
      <w:r w:rsidR="009B6240">
        <w:rPr>
          <w:bCs/>
          <w:sz w:val="28"/>
          <w:szCs w:val="28"/>
          <w:lang w:val="uk-UA" w:eastAsia="uk-UA"/>
        </w:rPr>
        <w:t>е</w:t>
      </w:r>
      <w:r w:rsidRPr="00517A93">
        <w:rPr>
          <w:bCs/>
          <w:sz w:val="28"/>
          <w:szCs w:val="28"/>
          <w:lang w:val="uk-UA" w:eastAsia="uk-UA"/>
        </w:rPr>
        <w:t xml:space="preserve">ння повітропроводів з оцинкованої сталі загальною площею </w:t>
      </w:r>
      <w:r w:rsidR="0089745B" w:rsidRPr="00517A93">
        <w:rPr>
          <w:bCs/>
          <w:sz w:val="28"/>
          <w:szCs w:val="28"/>
          <w:lang w:val="uk-UA" w:eastAsia="uk-UA"/>
        </w:rPr>
        <w:t>520</w:t>
      </w:r>
      <w:r w:rsidRPr="00517A93">
        <w:rPr>
          <w:bCs/>
          <w:sz w:val="28"/>
          <w:szCs w:val="28"/>
          <w:lang w:val="uk-UA" w:eastAsia="uk-UA"/>
        </w:rPr>
        <w:t xml:space="preserve"> </w:t>
      </w:r>
      <w:r w:rsidR="00A42264" w:rsidRPr="00517A93">
        <w:rPr>
          <w:bCs/>
          <w:sz w:val="28"/>
          <w:szCs w:val="28"/>
          <w:lang w:val="uk-UA" w:eastAsia="uk-UA"/>
        </w:rPr>
        <w:t>м</w:t>
      </w:r>
      <w:r w:rsidR="00A42264" w:rsidRPr="00517A93">
        <w:rPr>
          <w:bCs/>
          <w:sz w:val="28"/>
          <w:szCs w:val="28"/>
          <w:vertAlign w:val="superscript"/>
          <w:lang w:val="uk-UA" w:eastAsia="uk-UA"/>
        </w:rPr>
        <w:t>2</w:t>
      </w:r>
      <w:r w:rsidR="009B6240">
        <w:rPr>
          <w:bCs/>
          <w:sz w:val="28"/>
          <w:szCs w:val="28"/>
          <w:lang w:val="uk-UA" w:eastAsia="uk-UA"/>
        </w:rPr>
        <w:t>,</w:t>
      </w:r>
      <w:r w:rsidR="0089745B" w:rsidRPr="00517A93">
        <w:rPr>
          <w:bCs/>
          <w:sz w:val="28"/>
          <w:szCs w:val="28"/>
          <w:lang w:val="uk-UA" w:eastAsia="uk-UA"/>
        </w:rPr>
        <w:t xml:space="preserve"> внутрішніх мереж електропостачання</w:t>
      </w:r>
      <w:r w:rsidR="009B6240">
        <w:rPr>
          <w:bCs/>
          <w:sz w:val="28"/>
          <w:szCs w:val="28"/>
          <w:lang w:val="uk-UA" w:eastAsia="uk-UA"/>
        </w:rPr>
        <w:t>,</w:t>
      </w:r>
      <w:r w:rsidR="008F7C5B" w:rsidRPr="00517A93">
        <w:rPr>
          <w:bCs/>
          <w:sz w:val="28"/>
          <w:szCs w:val="28"/>
          <w:lang w:val="uk-UA" w:eastAsia="uk-UA"/>
        </w:rPr>
        <w:t xml:space="preserve"> пожежної безпеки</w:t>
      </w:r>
      <w:r w:rsidR="009B6240">
        <w:rPr>
          <w:bCs/>
          <w:sz w:val="28"/>
          <w:szCs w:val="28"/>
          <w:lang w:val="uk-UA" w:eastAsia="uk-UA"/>
        </w:rPr>
        <w:t>,</w:t>
      </w:r>
      <w:r w:rsidR="0089745B" w:rsidRPr="00517A93">
        <w:rPr>
          <w:bCs/>
          <w:sz w:val="28"/>
          <w:szCs w:val="28"/>
          <w:lang w:val="uk-UA" w:eastAsia="uk-UA"/>
        </w:rPr>
        <w:t xml:space="preserve"> теплопостачання</w:t>
      </w:r>
      <w:r w:rsidR="0032439F">
        <w:rPr>
          <w:bCs/>
          <w:sz w:val="28"/>
          <w:szCs w:val="28"/>
          <w:lang w:val="uk-UA" w:eastAsia="uk-UA"/>
        </w:rPr>
        <w:t>, а саме:</w:t>
      </w:r>
      <w:r w:rsidR="0089745B" w:rsidRPr="00517A93">
        <w:rPr>
          <w:bCs/>
          <w:sz w:val="28"/>
          <w:szCs w:val="28"/>
          <w:lang w:val="uk-UA" w:eastAsia="uk-UA"/>
        </w:rPr>
        <w:t xml:space="preserve"> монтаж </w:t>
      </w:r>
      <w:r w:rsidR="008F7C5B" w:rsidRPr="00517A93">
        <w:rPr>
          <w:bCs/>
          <w:sz w:val="28"/>
          <w:szCs w:val="28"/>
          <w:lang w:val="uk-UA" w:eastAsia="uk-UA"/>
        </w:rPr>
        <w:t xml:space="preserve">радіаторів та </w:t>
      </w:r>
      <w:r w:rsidR="00517A93">
        <w:rPr>
          <w:bCs/>
          <w:sz w:val="28"/>
          <w:szCs w:val="28"/>
          <w:lang w:val="uk-UA" w:eastAsia="uk-UA"/>
        </w:rPr>
        <w:t>індивідуальних теплових пунктів</w:t>
      </w:r>
      <w:r w:rsidRPr="00517A93">
        <w:rPr>
          <w:bCs/>
          <w:sz w:val="28"/>
          <w:szCs w:val="28"/>
          <w:lang w:val="uk-UA" w:eastAsia="uk-UA"/>
        </w:rPr>
        <w:t xml:space="preserve">; </w:t>
      </w:r>
      <w:r w:rsidR="00A6581C">
        <w:rPr>
          <w:bCs/>
          <w:sz w:val="28"/>
          <w:szCs w:val="28"/>
          <w:lang w:val="uk-UA" w:eastAsia="uk-UA"/>
        </w:rPr>
        <w:t>12</w:t>
      </w:r>
      <w:r w:rsidRPr="00517A93">
        <w:rPr>
          <w:bCs/>
          <w:sz w:val="28"/>
          <w:szCs w:val="28"/>
          <w:lang w:val="uk-UA" w:eastAsia="uk-UA"/>
        </w:rPr>
        <w:t xml:space="preserve"> кондиціонер</w:t>
      </w:r>
      <w:r w:rsidR="0089745B" w:rsidRPr="00517A93">
        <w:rPr>
          <w:bCs/>
          <w:sz w:val="28"/>
          <w:szCs w:val="28"/>
          <w:lang w:val="uk-UA" w:eastAsia="uk-UA"/>
        </w:rPr>
        <w:t>ів</w:t>
      </w:r>
      <w:r w:rsidR="008F7C5B" w:rsidRPr="00517A93">
        <w:rPr>
          <w:bCs/>
          <w:sz w:val="28"/>
          <w:szCs w:val="28"/>
          <w:lang w:val="uk-UA" w:eastAsia="uk-UA"/>
        </w:rPr>
        <w:t>; монтаж одного ліфта</w:t>
      </w:r>
      <w:r w:rsidR="00B73D48">
        <w:rPr>
          <w:bCs/>
          <w:sz w:val="28"/>
          <w:szCs w:val="28"/>
          <w:lang w:val="uk-UA" w:eastAsia="uk-UA"/>
        </w:rPr>
        <w:t xml:space="preserve"> та</w:t>
      </w:r>
      <w:r w:rsidR="008F7C5B" w:rsidRPr="00517A93">
        <w:rPr>
          <w:bCs/>
          <w:sz w:val="28"/>
          <w:szCs w:val="28"/>
          <w:lang w:val="uk-UA" w:eastAsia="uk-UA"/>
        </w:rPr>
        <w:t xml:space="preserve"> благоустрій території, а саме: влаштування покриття плитк</w:t>
      </w:r>
      <w:r w:rsidR="00B73D48">
        <w:rPr>
          <w:bCs/>
          <w:sz w:val="28"/>
          <w:szCs w:val="28"/>
          <w:lang w:val="uk-UA" w:eastAsia="uk-UA"/>
        </w:rPr>
        <w:t>ою</w:t>
      </w:r>
      <w:r w:rsidR="008F7C5B" w:rsidRPr="00517A93">
        <w:rPr>
          <w:bCs/>
          <w:sz w:val="28"/>
          <w:szCs w:val="28"/>
          <w:lang w:val="uk-UA" w:eastAsia="uk-UA"/>
        </w:rPr>
        <w:t xml:space="preserve"> </w:t>
      </w:r>
      <w:r w:rsidR="002A2F8B">
        <w:rPr>
          <w:bCs/>
          <w:sz w:val="28"/>
          <w:szCs w:val="28"/>
          <w:lang w:val="uk-UA" w:eastAsia="uk-UA"/>
        </w:rPr>
        <w:t>«</w:t>
      </w:r>
      <w:r w:rsidR="008F7C5B" w:rsidRPr="00517A93">
        <w:rPr>
          <w:bCs/>
          <w:sz w:val="28"/>
          <w:szCs w:val="28"/>
          <w:lang w:val="uk-UA" w:eastAsia="uk-UA"/>
        </w:rPr>
        <w:t>ФЕМ</w:t>
      </w:r>
      <w:r w:rsidR="002A2F8B">
        <w:rPr>
          <w:bCs/>
          <w:sz w:val="28"/>
          <w:szCs w:val="28"/>
          <w:lang w:val="uk-UA" w:eastAsia="uk-UA"/>
        </w:rPr>
        <w:t>»</w:t>
      </w:r>
      <w:r w:rsidR="00517A93" w:rsidRPr="00517A93">
        <w:rPr>
          <w:bCs/>
          <w:sz w:val="28"/>
          <w:szCs w:val="28"/>
          <w:lang w:val="uk-UA" w:eastAsia="uk-UA"/>
        </w:rPr>
        <w:t>,</w:t>
      </w:r>
      <w:r w:rsidR="008F7C5B" w:rsidRPr="00517A93">
        <w:rPr>
          <w:bCs/>
          <w:sz w:val="28"/>
          <w:szCs w:val="28"/>
          <w:lang w:val="uk-UA" w:eastAsia="uk-UA"/>
        </w:rPr>
        <w:t xml:space="preserve"> </w:t>
      </w:r>
      <w:r w:rsidR="00B73D48">
        <w:rPr>
          <w:bCs/>
          <w:sz w:val="28"/>
          <w:szCs w:val="28"/>
          <w:lang w:val="uk-UA" w:eastAsia="uk-UA"/>
        </w:rPr>
        <w:t xml:space="preserve">загальною </w:t>
      </w:r>
      <w:r w:rsidR="008F7C5B" w:rsidRPr="00517A93">
        <w:rPr>
          <w:bCs/>
          <w:sz w:val="28"/>
          <w:szCs w:val="28"/>
          <w:lang w:val="uk-UA" w:eastAsia="uk-UA"/>
        </w:rPr>
        <w:t>площею 633 м</w:t>
      </w:r>
      <w:r w:rsidR="008F7C5B" w:rsidRPr="00517A93">
        <w:rPr>
          <w:bCs/>
          <w:sz w:val="28"/>
          <w:szCs w:val="28"/>
          <w:vertAlign w:val="superscript"/>
          <w:lang w:val="uk-UA" w:eastAsia="uk-UA"/>
        </w:rPr>
        <w:t>2</w:t>
      </w:r>
      <w:r w:rsidR="00B73D48">
        <w:rPr>
          <w:bCs/>
          <w:sz w:val="28"/>
          <w:szCs w:val="28"/>
          <w:lang w:val="uk-UA" w:eastAsia="uk-UA"/>
        </w:rPr>
        <w:t xml:space="preserve"> </w:t>
      </w:r>
      <w:r w:rsidR="008F7C5B" w:rsidRPr="00517A93">
        <w:rPr>
          <w:bCs/>
          <w:sz w:val="28"/>
          <w:szCs w:val="28"/>
          <w:lang w:val="uk-UA" w:eastAsia="uk-UA"/>
        </w:rPr>
        <w:t>та установка бортових каменів.</w:t>
      </w:r>
    </w:p>
    <w:p w:rsidR="004A2FF4" w:rsidRPr="0073787A" w:rsidRDefault="002A2F8B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</w:t>
      </w:r>
      <w:r w:rsidR="006C7552">
        <w:rPr>
          <w:bCs/>
          <w:sz w:val="28"/>
          <w:szCs w:val="28"/>
          <w:lang w:val="uk-UA" w:eastAsia="uk-UA"/>
        </w:rPr>
        <w:t xml:space="preserve">авершено будівельні роботи з реконструкції </w:t>
      </w:r>
      <w:r w:rsidR="008F7C5B" w:rsidRPr="008F7C5B">
        <w:rPr>
          <w:bCs/>
          <w:sz w:val="28"/>
          <w:szCs w:val="28"/>
          <w:lang w:val="uk-UA" w:eastAsia="uk-UA"/>
        </w:rPr>
        <w:t>нежитлового приміщення №69, вбудованого в перший поверх житлового будинку №24 на вул. Івана Сірка в м. Кривому Розі Дніпропетровської області</w:t>
      </w:r>
      <w:r>
        <w:rPr>
          <w:bCs/>
          <w:sz w:val="28"/>
          <w:szCs w:val="28"/>
          <w:lang w:val="uk-UA" w:eastAsia="uk-UA"/>
        </w:rPr>
        <w:t>,</w:t>
      </w:r>
      <w:r w:rsidR="008F7C5B" w:rsidRPr="008F7C5B">
        <w:rPr>
          <w:bCs/>
          <w:sz w:val="28"/>
          <w:szCs w:val="28"/>
          <w:lang w:val="uk-UA" w:eastAsia="uk-UA"/>
        </w:rPr>
        <w:t xml:space="preserve"> під амбулаторію</w:t>
      </w:r>
      <w:r w:rsidR="00F77914">
        <w:rPr>
          <w:bCs/>
          <w:sz w:val="28"/>
          <w:szCs w:val="28"/>
          <w:lang w:val="uk-UA" w:eastAsia="uk-UA"/>
        </w:rPr>
        <w:t xml:space="preserve"> загальною площею – </w:t>
      </w:r>
      <w:r w:rsidR="00F77914" w:rsidRPr="00F77914">
        <w:rPr>
          <w:bCs/>
          <w:sz w:val="28"/>
          <w:szCs w:val="28"/>
          <w:lang w:val="uk-UA" w:eastAsia="uk-UA"/>
        </w:rPr>
        <w:t>87,21</w:t>
      </w:r>
      <w:r w:rsidR="00F77914">
        <w:rPr>
          <w:bCs/>
          <w:sz w:val="28"/>
          <w:szCs w:val="28"/>
          <w:lang w:val="uk-UA" w:eastAsia="uk-UA"/>
        </w:rPr>
        <w:t xml:space="preserve"> м</w:t>
      </w:r>
      <w:r w:rsidR="00F77914">
        <w:rPr>
          <w:bCs/>
          <w:sz w:val="28"/>
          <w:szCs w:val="28"/>
          <w:vertAlign w:val="superscript"/>
          <w:lang w:val="uk-UA" w:eastAsia="uk-UA"/>
        </w:rPr>
        <w:t>2</w:t>
      </w:r>
      <w:r w:rsidR="00B73D48">
        <w:rPr>
          <w:bCs/>
          <w:sz w:val="28"/>
          <w:szCs w:val="28"/>
          <w:lang w:val="uk-UA" w:eastAsia="uk-UA"/>
        </w:rPr>
        <w:t xml:space="preserve">. </w:t>
      </w:r>
      <w:r w:rsidR="00CD2275">
        <w:rPr>
          <w:bCs/>
          <w:sz w:val="28"/>
          <w:szCs w:val="28"/>
          <w:lang w:val="uk-UA" w:eastAsia="uk-UA"/>
        </w:rPr>
        <w:t xml:space="preserve"> </w:t>
      </w:r>
      <w:r w:rsidR="00B73D48" w:rsidRPr="00E90808">
        <w:rPr>
          <w:bCs/>
          <w:sz w:val="28"/>
          <w:szCs w:val="28"/>
          <w:lang w:val="uk-UA" w:eastAsia="uk-UA"/>
        </w:rPr>
        <w:t>Амбулаторія</w:t>
      </w:r>
      <w:r w:rsidR="00CD2275">
        <w:rPr>
          <w:bCs/>
          <w:sz w:val="28"/>
          <w:szCs w:val="28"/>
          <w:lang w:val="uk-UA" w:eastAsia="uk-UA"/>
        </w:rPr>
        <w:t xml:space="preserve"> </w:t>
      </w:r>
      <w:r w:rsidR="006C7552" w:rsidRPr="00E90808">
        <w:rPr>
          <w:bCs/>
          <w:sz w:val="28"/>
          <w:szCs w:val="28"/>
          <w:lang w:val="uk-UA" w:eastAsia="uk-UA"/>
        </w:rPr>
        <w:t xml:space="preserve"> </w:t>
      </w:r>
      <w:r w:rsidR="00477D79" w:rsidRPr="00E90808">
        <w:rPr>
          <w:bCs/>
          <w:sz w:val="28"/>
          <w:szCs w:val="28"/>
          <w:lang w:val="uk-UA" w:eastAsia="uk-UA"/>
        </w:rPr>
        <w:t>розрахована на обслуговування 6</w:t>
      </w:r>
      <w:r w:rsidR="00CD2275">
        <w:rPr>
          <w:bCs/>
          <w:sz w:val="28"/>
          <w:szCs w:val="28"/>
          <w:lang w:val="uk-UA" w:eastAsia="uk-UA"/>
        </w:rPr>
        <w:t xml:space="preserve"> </w:t>
      </w:r>
      <w:r w:rsidR="00477D79" w:rsidRPr="00E90808">
        <w:rPr>
          <w:bCs/>
          <w:sz w:val="28"/>
          <w:szCs w:val="28"/>
          <w:lang w:val="uk-UA" w:eastAsia="uk-UA"/>
        </w:rPr>
        <w:t xml:space="preserve">217 осіб, пропускною спроможністю </w:t>
      </w:r>
      <w:r w:rsidR="006C7552" w:rsidRPr="00E90808">
        <w:rPr>
          <w:bCs/>
          <w:sz w:val="28"/>
          <w:szCs w:val="28"/>
          <w:lang w:val="uk-UA" w:eastAsia="uk-UA"/>
        </w:rPr>
        <w:t>30 осіб на добу.</w:t>
      </w:r>
      <w:r w:rsidR="005F47EF">
        <w:rPr>
          <w:bCs/>
          <w:sz w:val="28"/>
          <w:szCs w:val="28"/>
          <w:lang w:val="uk-UA" w:eastAsia="uk-UA"/>
        </w:rPr>
        <w:t xml:space="preserve"> </w:t>
      </w:r>
      <w:r w:rsidR="006C7552">
        <w:rPr>
          <w:bCs/>
          <w:sz w:val="28"/>
          <w:szCs w:val="28"/>
          <w:lang w:val="uk-UA" w:eastAsia="uk-UA"/>
        </w:rPr>
        <w:t>На об’єкті виконано</w:t>
      </w:r>
      <w:r w:rsidR="004A2FF4">
        <w:rPr>
          <w:bCs/>
          <w:sz w:val="28"/>
          <w:szCs w:val="28"/>
          <w:lang w:val="uk-UA" w:eastAsia="uk-UA"/>
        </w:rPr>
        <w:t xml:space="preserve"> влаштування внутрішніх мереж електропостачання з </w:t>
      </w:r>
      <w:r w:rsidR="00CD2275">
        <w:rPr>
          <w:bCs/>
          <w:sz w:val="28"/>
          <w:szCs w:val="28"/>
          <w:lang w:val="uk-UA" w:eastAsia="uk-UA"/>
        </w:rPr>
        <w:t>у</w:t>
      </w:r>
      <w:r w:rsidR="004A2FF4">
        <w:rPr>
          <w:bCs/>
          <w:sz w:val="28"/>
          <w:szCs w:val="28"/>
          <w:lang w:val="uk-UA" w:eastAsia="uk-UA"/>
        </w:rPr>
        <w:t>становленням відповідного обладнання, водопостачання та водо</w:t>
      </w:r>
      <w:r w:rsidR="007A4BB5">
        <w:rPr>
          <w:bCs/>
          <w:sz w:val="28"/>
          <w:szCs w:val="28"/>
          <w:lang w:val="uk-UA" w:eastAsia="uk-UA"/>
        </w:rPr>
        <w:t>-</w:t>
      </w:r>
      <w:r w:rsidR="004A2FF4">
        <w:rPr>
          <w:bCs/>
          <w:sz w:val="28"/>
          <w:szCs w:val="28"/>
          <w:lang w:val="uk-UA" w:eastAsia="uk-UA"/>
        </w:rPr>
        <w:t>відведення, вентиляції та встановлено кондиціонер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</w:t>
      </w:r>
      <w:r w:rsidR="006A0158">
        <w:rPr>
          <w:bCs/>
          <w:sz w:val="28"/>
          <w:szCs w:val="28"/>
          <w:lang w:val="uk-UA" w:eastAsia="uk-UA"/>
        </w:rPr>
        <w:t xml:space="preserve">систему </w:t>
      </w:r>
      <w:r w:rsidR="004A2FF4">
        <w:rPr>
          <w:bCs/>
          <w:sz w:val="28"/>
          <w:szCs w:val="28"/>
          <w:lang w:val="uk-UA" w:eastAsia="uk-UA"/>
        </w:rPr>
        <w:t>відео</w:t>
      </w:r>
      <w:r w:rsidR="0001684B">
        <w:rPr>
          <w:bCs/>
          <w:sz w:val="28"/>
          <w:szCs w:val="28"/>
          <w:lang w:val="uk-UA" w:eastAsia="uk-UA"/>
        </w:rPr>
        <w:t>спостереження</w:t>
      </w:r>
      <w:r w:rsidR="004A2FF4">
        <w:rPr>
          <w:bCs/>
          <w:sz w:val="28"/>
          <w:szCs w:val="28"/>
          <w:lang w:val="uk-UA" w:eastAsia="uk-UA"/>
        </w:rPr>
        <w:t xml:space="preserve"> з </w:t>
      </w:r>
      <w:r w:rsidR="00CD2275">
        <w:rPr>
          <w:bCs/>
          <w:sz w:val="28"/>
          <w:szCs w:val="28"/>
          <w:lang w:val="uk-UA" w:eastAsia="uk-UA"/>
        </w:rPr>
        <w:t>у</w:t>
      </w:r>
      <w:r w:rsidR="0001684B">
        <w:rPr>
          <w:bCs/>
          <w:sz w:val="28"/>
          <w:szCs w:val="28"/>
          <w:lang w:val="uk-UA" w:eastAsia="uk-UA"/>
        </w:rPr>
        <w:t>лаштуванням</w:t>
      </w:r>
      <w:r w:rsidR="004A2FF4">
        <w:rPr>
          <w:bCs/>
          <w:sz w:val="28"/>
          <w:szCs w:val="28"/>
          <w:lang w:val="uk-UA" w:eastAsia="uk-UA"/>
        </w:rPr>
        <w:t xml:space="preserve"> </w:t>
      </w:r>
      <w:r w:rsidR="00CD2275">
        <w:rPr>
          <w:bCs/>
          <w:sz w:val="28"/>
          <w:szCs w:val="28"/>
          <w:lang w:val="uk-UA" w:eastAsia="uk-UA"/>
        </w:rPr>
        <w:t>двох</w:t>
      </w:r>
      <w:r w:rsidR="004A2FF4">
        <w:rPr>
          <w:bCs/>
          <w:sz w:val="28"/>
          <w:szCs w:val="28"/>
          <w:lang w:val="uk-UA" w:eastAsia="uk-UA"/>
        </w:rPr>
        <w:t xml:space="preserve"> камер, пожежної безпеки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виконано перепланування існуючих приміщень та їх оздоблення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прокладено зовнішні мереж</w:t>
      </w:r>
      <w:r w:rsidR="0001684B">
        <w:rPr>
          <w:bCs/>
          <w:sz w:val="28"/>
          <w:szCs w:val="28"/>
          <w:lang w:val="uk-UA" w:eastAsia="uk-UA"/>
        </w:rPr>
        <w:t>і</w:t>
      </w:r>
      <w:r w:rsidR="004A2FF4">
        <w:rPr>
          <w:bCs/>
          <w:sz w:val="28"/>
          <w:szCs w:val="28"/>
          <w:lang w:val="uk-UA" w:eastAsia="uk-UA"/>
        </w:rPr>
        <w:t xml:space="preserve"> каналізації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облаштовано 2 </w:t>
      </w:r>
      <w:r w:rsidR="00FC26C2">
        <w:rPr>
          <w:bCs/>
          <w:sz w:val="28"/>
          <w:szCs w:val="28"/>
          <w:lang w:val="uk-UA" w:eastAsia="uk-UA"/>
        </w:rPr>
        <w:t>ґ</w:t>
      </w:r>
      <w:r w:rsidR="004A2FF4">
        <w:rPr>
          <w:bCs/>
          <w:sz w:val="28"/>
          <w:szCs w:val="28"/>
          <w:lang w:val="uk-UA" w:eastAsia="uk-UA"/>
        </w:rPr>
        <w:t>анки</w:t>
      </w:r>
      <w:r w:rsidR="00FC26C2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виконано заходи для забезпечення доступу до об’єктів </w:t>
      </w:r>
      <w:r w:rsidR="00711F23">
        <w:rPr>
          <w:bCs/>
          <w:sz w:val="28"/>
          <w:szCs w:val="28"/>
          <w:lang w:val="uk-UA" w:eastAsia="uk-UA"/>
        </w:rPr>
        <w:t>маломобільних груп населення</w:t>
      </w:r>
      <w:r w:rsidR="0073787A">
        <w:rPr>
          <w:bCs/>
          <w:sz w:val="28"/>
          <w:szCs w:val="28"/>
          <w:lang w:val="uk-UA" w:eastAsia="uk-UA"/>
        </w:rPr>
        <w:t xml:space="preserve">, а саме: </w:t>
      </w:r>
      <w:r w:rsidR="00FC26C2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>становлено пандус, дзвінок виклику лікаря, тактильн</w:t>
      </w:r>
      <w:r w:rsidR="00FC26C2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 xml:space="preserve"> плитк</w:t>
      </w:r>
      <w:r w:rsidR="00FC26C2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 xml:space="preserve"> на підлозі, санвузол для осіб з інвалідністю</w:t>
      </w:r>
      <w:r w:rsidR="00477D79">
        <w:rPr>
          <w:bCs/>
          <w:sz w:val="28"/>
          <w:szCs w:val="28"/>
          <w:lang w:val="uk-UA" w:eastAsia="uk-UA"/>
        </w:rPr>
        <w:t>.</w:t>
      </w:r>
      <w:r w:rsidR="0073787A">
        <w:rPr>
          <w:bCs/>
          <w:sz w:val="28"/>
          <w:szCs w:val="28"/>
          <w:lang w:val="uk-UA" w:eastAsia="uk-UA"/>
        </w:rPr>
        <w:t xml:space="preserve"> </w:t>
      </w:r>
      <w:r w:rsidR="00FC26C2">
        <w:rPr>
          <w:bCs/>
          <w:sz w:val="28"/>
          <w:szCs w:val="28"/>
          <w:lang w:val="uk-UA" w:eastAsia="uk-UA"/>
        </w:rPr>
        <w:t>В</w:t>
      </w:r>
      <w:r w:rsidR="0073787A">
        <w:rPr>
          <w:bCs/>
          <w:sz w:val="28"/>
          <w:szCs w:val="28"/>
          <w:lang w:val="uk-UA" w:eastAsia="uk-UA"/>
        </w:rPr>
        <w:t xml:space="preserve">иконано благоустрій </w:t>
      </w:r>
      <w:r w:rsidR="0073787A">
        <w:rPr>
          <w:bCs/>
          <w:sz w:val="28"/>
          <w:szCs w:val="28"/>
          <w:lang w:val="uk-UA" w:eastAsia="uk-UA"/>
        </w:rPr>
        <w:lastRenderedPageBreak/>
        <w:t xml:space="preserve">території </w:t>
      </w:r>
      <w:r w:rsidR="00FC26C2">
        <w:rPr>
          <w:bCs/>
          <w:sz w:val="28"/>
          <w:szCs w:val="28"/>
          <w:lang w:val="uk-UA" w:eastAsia="uk-UA"/>
        </w:rPr>
        <w:t>і</w:t>
      </w:r>
      <w:r w:rsidR="0001684B">
        <w:rPr>
          <w:bCs/>
          <w:sz w:val="28"/>
          <w:szCs w:val="28"/>
          <w:lang w:val="uk-UA" w:eastAsia="uk-UA"/>
        </w:rPr>
        <w:t xml:space="preserve">з </w:t>
      </w:r>
      <w:r w:rsidR="0073787A">
        <w:rPr>
          <w:bCs/>
          <w:sz w:val="28"/>
          <w:szCs w:val="28"/>
          <w:lang w:val="uk-UA" w:eastAsia="uk-UA"/>
        </w:rPr>
        <w:t>замощення</w:t>
      </w:r>
      <w:r w:rsidR="0001684B">
        <w:rPr>
          <w:bCs/>
          <w:sz w:val="28"/>
          <w:szCs w:val="28"/>
          <w:lang w:val="uk-UA" w:eastAsia="uk-UA"/>
        </w:rPr>
        <w:t>м</w:t>
      </w:r>
      <w:r w:rsidR="0073787A">
        <w:rPr>
          <w:bCs/>
          <w:sz w:val="28"/>
          <w:szCs w:val="28"/>
          <w:lang w:val="uk-UA" w:eastAsia="uk-UA"/>
        </w:rPr>
        <w:t xml:space="preserve"> плиткою </w:t>
      </w:r>
      <w:r w:rsidR="005E5A23">
        <w:rPr>
          <w:bCs/>
          <w:sz w:val="28"/>
          <w:szCs w:val="28"/>
          <w:lang w:val="uk-UA" w:eastAsia="uk-UA"/>
        </w:rPr>
        <w:t>«</w:t>
      </w:r>
      <w:r w:rsidR="0073787A">
        <w:rPr>
          <w:bCs/>
          <w:sz w:val="28"/>
          <w:szCs w:val="28"/>
          <w:lang w:val="uk-UA" w:eastAsia="uk-UA"/>
        </w:rPr>
        <w:t>ФЕМ</w:t>
      </w:r>
      <w:r w:rsidR="005E5A23">
        <w:rPr>
          <w:bCs/>
          <w:sz w:val="28"/>
          <w:szCs w:val="28"/>
          <w:lang w:val="uk-UA" w:eastAsia="uk-UA"/>
        </w:rPr>
        <w:t>»</w:t>
      </w:r>
      <w:r w:rsidR="0073787A">
        <w:rPr>
          <w:bCs/>
          <w:sz w:val="28"/>
          <w:szCs w:val="28"/>
          <w:lang w:val="uk-UA" w:eastAsia="uk-UA"/>
        </w:rPr>
        <w:t xml:space="preserve"> – 137 м</w:t>
      </w:r>
      <w:r w:rsidR="0073787A">
        <w:rPr>
          <w:bCs/>
          <w:sz w:val="28"/>
          <w:szCs w:val="28"/>
          <w:vertAlign w:val="superscript"/>
          <w:lang w:val="uk-UA" w:eastAsia="uk-UA"/>
        </w:rPr>
        <w:t>2</w:t>
      </w:r>
      <w:r w:rsidR="0073787A">
        <w:rPr>
          <w:bCs/>
          <w:sz w:val="28"/>
          <w:szCs w:val="28"/>
          <w:lang w:val="uk-UA" w:eastAsia="uk-UA"/>
        </w:rPr>
        <w:t xml:space="preserve">, </w:t>
      </w:r>
      <w:r w:rsidR="005E5A23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>лаштування</w:t>
      </w:r>
      <w:r w:rsidR="0001684B">
        <w:rPr>
          <w:bCs/>
          <w:sz w:val="28"/>
          <w:szCs w:val="28"/>
          <w:lang w:val="uk-UA" w:eastAsia="uk-UA"/>
        </w:rPr>
        <w:t>м</w:t>
      </w:r>
      <w:r w:rsidR="0073787A">
        <w:rPr>
          <w:bCs/>
          <w:sz w:val="28"/>
          <w:szCs w:val="28"/>
          <w:lang w:val="uk-UA" w:eastAsia="uk-UA"/>
        </w:rPr>
        <w:t xml:space="preserve"> автомобільної парков</w:t>
      </w:r>
      <w:r w:rsidR="007A4BB5">
        <w:rPr>
          <w:bCs/>
          <w:sz w:val="28"/>
          <w:szCs w:val="28"/>
          <w:lang w:val="uk-UA" w:eastAsia="uk-UA"/>
        </w:rPr>
        <w:t>-</w:t>
      </w:r>
      <w:r w:rsidR="0073787A">
        <w:rPr>
          <w:bCs/>
          <w:sz w:val="28"/>
          <w:szCs w:val="28"/>
          <w:lang w:val="uk-UA" w:eastAsia="uk-UA"/>
        </w:rPr>
        <w:t>ки з асфальтобетон</w:t>
      </w:r>
      <w:r w:rsidR="0001684B">
        <w:rPr>
          <w:bCs/>
          <w:sz w:val="28"/>
          <w:szCs w:val="28"/>
          <w:lang w:val="uk-UA" w:eastAsia="uk-UA"/>
        </w:rPr>
        <w:t>им покриттям</w:t>
      </w:r>
      <w:r w:rsidR="0073787A">
        <w:rPr>
          <w:bCs/>
          <w:sz w:val="28"/>
          <w:szCs w:val="28"/>
          <w:lang w:val="uk-UA" w:eastAsia="uk-UA"/>
        </w:rPr>
        <w:t xml:space="preserve"> – 75 м</w:t>
      </w:r>
      <w:r w:rsidR="0073787A">
        <w:rPr>
          <w:bCs/>
          <w:sz w:val="28"/>
          <w:szCs w:val="28"/>
          <w:vertAlign w:val="superscript"/>
          <w:lang w:val="uk-UA" w:eastAsia="uk-UA"/>
        </w:rPr>
        <w:t>2</w:t>
      </w:r>
      <w:r w:rsidR="0073787A">
        <w:rPr>
          <w:bCs/>
          <w:sz w:val="28"/>
          <w:szCs w:val="28"/>
          <w:lang w:val="uk-UA" w:eastAsia="uk-UA"/>
        </w:rPr>
        <w:t>.</w:t>
      </w:r>
    </w:p>
    <w:p w:rsidR="005F0111" w:rsidRPr="001C2B56" w:rsidRDefault="00711F23" w:rsidP="008E7F1A">
      <w:pPr>
        <w:ind w:firstLine="567"/>
        <w:jc w:val="both"/>
        <w:rPr>
          <w:bCs/>
          <w:color w:val="FF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Реалізація таких проєктів забезпечить своєчасне надання невідкладної допомоги в амбулаторних умовах і за викликом вдома, диспансеризацію пацієнтів з хронічними захворюваннями та здійснення контрольованого лікування. Це, у свою чергу, вплине на зниження показників загальної смертності, </w:t>
      </w:r>
      <w:r w:rsidRPr="005F0111">
        <w:rPr>
          <w:bCs/>
          <w:sz w:val="28"/>
          <w:szCs w:val="28"/>
          <w:lang w:val="uk-UA" w:eastAsia="uk-UA"/>
        </w:rPr>
        <w:t>захворюваності та інвалідності.</w:t>
      </w:r>
    </w:p>
    <w:p w:rsidR="00C82331" w:rsidRPr="001F3E12" w:rsidRDefault="001F3E12" w:rsidP="003B4F25">
      <w:pPr>
        <w:spacing w:line="240" w:lineRule="atLeast"/>
        <w:jc w:val="center"/>
        <w:rPr>
          <w:b/>
          <w:i/>
          <w:sz w:val="28"/>
          <w:szCs w:val="28"/>
          <w:lang w:val="uk-UA" w:eastAsia="uk-UA"/>
        </w:rPr>
      </w:pPr>
      <w:r w:rsidRPr="001F3E12">
        <w:rPr>
          <w:b/>
          <w:i/>
          <w:sz w:val="28"/>
          <w:szCs w:val="28"/>
          <w:lang w:val="uk-UA" w:eastAsia="uk-UA"/>
        </w:rPr>
        <w:t>Інші об’єкти комунальної власності</w:t>
      </w:r>
    </w:p>
    <w:p w:rsidR="001F3E12" w:rsidRDefault="00073FE9" w:rsidP="008E7F1A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реалізації проєкту запровадження інституту помічника ветерана, вироблення </w:t>
      </w:r>
      <w:r w:rsidR="00C224B8">
        <w:rPr>
          <w:sz w:val="28"/>
          <w:szCs w:val="28"/>
          <w:lang w:val="uk-UA" w:eastAsia="uk-UA"/>
        </w:rPr>
        <w:t>та</w:t>
      </w:r>
      <w:r>
        <w:rPr>
          <w:sz w:val="28"/>
          <w:szCs w:val="28"/>
          <w:lang w:val="uk-UA" w:eastAsia="uk-UA"/>
        </w:rPr>
        <w:t xml:space="preserve"> відпрацювання механізму надання послуги з підтримки переходу від військової служби до цивільного життя ветеранів, які захищали незалежність, суверенітет та територіальну цілісність України, брали безпосередню участь у заходах, необхідних для забезпечення оборони України, захисту безпеки населення та інтерес</w:t>
      </w:r>
      <w:r w:rsidR="00427DDB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держави, членів їх сімей</w:t>
      </w:r>
      <w:r w:rsidR="00C224B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виконано робочий проєкт </w:t>
      </w:r>
      <w:r w:rsidR="00C224B8">
        <w:rPr>
          <w:sz w:val="28"/>
          <w:szCs w:val="28"/>
          <w:lang w:val="uk-UA" w:eastAsia="uk-UA"/>
        </w:rPr>
        <w:t>за</w:t>
      </w:r>
      <w:r>
        <w:rPr>
          <w:sz w:val="28"/>
          <w:szCs w:val="28"/>
          <w:lang w:val="uk-UA" w:eastAsia="uk-UA"/>
        </w:rPr>
        <w:t xml:space="preserve"> об’єкт</w:t>
      </w:r>
      <w:r w:rsidR="00C224B8">
        <w:rPr>
          <w:sz w:val="28"/>
          <w:szCs w:val="28"/>
          <w:lang w:val="uk-UA" w:eastAsia="uk-UA"/>
        </w:rPr>
        <w:t>ом</w:t>
      </w:r>
      <w:r>
        <w:rPr>
          <w:sz w:val="28"/>
          <w:szCs w:val="28"/>
          <w:lang w:val="uk-UA" w:eastAsia="uk-UA"/>
        </w:rPr>
        <w:t xml:space="preserve"> </w:t>
      </w:r>
      <w:r w:rsidR="00FC7A74">
        <w:rPr>
          <w:sz w:val="28"/>
          <w:szCs w:val="28"/>
          <w:lang w:val="uk-UA" w:eastAsia="uk-UA"/>
        </w:rPr>
        <w:t>«</w:t>
      </w:r>
      <w:r w:rsidR="00FC7A74" w:rsidRPr="00FC7A74">
        <w:rPr>
          <w:sz w:val="28"/>
          <w:szCs w:val="28"/>
          <w:lang w:val="uk-UA" w:eastAsia="uk-UA"/>
        </w:rPr>
        <w:t>Реконструкція частини приміщень нежитлової будівлі літ. А-4 з улаштуванням офісу Комунального некомерційного підприємства «Сервісний офіс «Ветеран» Криворізької міської ради за адресою: проспект Металургів, 16, місто Кривий Ріг, Дніпропетровська область</w:t>
      </w:r>
      <w:r w:rsidR="00FC7A74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.</w:t>
      </w:r>
      <w:r w:rsidR="005F47E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Загальна площа приміщень становить </w:t>
      </w:r>
      <w:r w:rsidRPr="00073FE9">
        <w:rPr>
          <w:sz w:val="28"/>
          <w:szCs w:val="28"/>
          <w:lang w:val="uk-UA" w:eastAsia="uk-UA"/>
        </w:rPr>
        <w:t>196,3</w:t>
      </w:r>
      <w:r>
        <w:rPr>
          <w:sz w:val="28"/>
          <w:szCs w:val="28"/>
          <w:lang w:val="uk-UA" w:eastAsia="uk-UA"/>
        </w:rPr>
        <w:t xml:space="preserve"> м</w:t>
      </w:r>
      <w:r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, що дасть змогу одночасно обслуговувати до 30 осіб. Проєктом передбачено виконання комплексу робіт з внутрішнього оздоблення приміщень, заміни інженерних мереж, утеплення </w:t>
      </w:r>
      <w:r w:rsidR="003B4F25">
        <w:rPr>
          <w:sz w:val="28"/>
          <w:szCs w:val="28"/>
          <w:lang w:val="uk-UA" w:eastAsia="uk-UA"/>
        </w:rPr>
        <w:t xml:space="preserve">та зовнішнього оздоблення, виконання заходів для доступу до об’єкта людей з інвалідністю </w:t>
      </w:r>
      <w:r w:rsidR="00C224B8">
        <w:rPr>
          <w:sz w:val="28"/>
          <w:szCs w:val="28"/>
          <w:lang w:val="uk-UA" w:eastAsia="uk-UA"/>
        </w:rPr>
        <w:t>і</w:t>
      </w:r>
      <w:r w:rsidR="003B4F25">
        <w:rPr>
          <w:sz w:val="28"/>
          <w:szCs w:val="28"/>
          <w:lang w:val="uk-UA" w:eastAsia="uk-UA"/>
        </w:rPr>
        <w:t xml:space="preserve"> благоустрій прилеглої території.</w:t>
      </w:r>
    </w:p>
    <w:p w:rsidR="00427DDB" w:rsidRPr="001F3E12" w:rsidRDefault="00C841FE" w:rsidP="003B4F25">
      <w:pPr>
        <w:spacing w:line="240" w:lineRule="atLeast"/>
        <w:ind w:firstLine="708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Заходи з усунення аварі</w:t>
      </w:r>
      <w:r w:rsidR="00C224B8">
        <w:rPr>
          <w:b/>
          <w:i/>
          <w:sz w:val="28"/>
          <w:szCs w:val="28"/>
          <w:lang w:val="uk-UA" w:eastAsia="uk-UA"/>
        </w:rPr>
        <w:t>й</w:t>
      </w:r>
      <w:r>
        <w:rPr>
          <w:b/>
          <w:i/>
          <w:sz w:val="28"/>
          <w:szCs w:val="28"/>
          <w:lang w:val="uk-UA" w:eastAsia="uk-UA"/>
        </w:rPr>
        <w:t xml:space="preserve"> на об’єктах житлового фонду та інших об’єктах міста</w:t>
      </w:r>
    </w:p>
    <w:p w:rsidR="003B4F25" w:rsidRDefault="003B4F25" w:rsidP="00C224B8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зв’язку зі збройною агресією </w:t>
      </w:r>
      <w:r w:rsidR="009D5A39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 xml:space="preserve">осійської </w:t>
      </w:r>
      <w:r w:rsidR="009D5A39">
        <w:rPr>
          <w:sz w:val="28"/>
          <w:szCs w:val="28"/>
          <w:lang w:val="uk-UA" w:eastAsia="uk-UA"/>
        </w:rPr>
        <w:t>Ф</w:t>
      </w:r>
      <w:r>
        <w:rPr>
          <w:sz w:val="28"/>
          <w:szCs w:val="28"/>
          <w:lang w:val="uk-UA" w:eastAsia="uk-UA"/>
        </w:rPr>
        <w:t xml:space="preserve">едерації проти України та ракетними обстрілами м. Кривого Рогу постраждали 3 житлові будинки. Для недопущення самостійного руйнування пошкоджених секцій будинків та нанесення шкоди </w:t>
      </w:r>
      <w:r w:rsidR="00B8475B">
        <w:rPr>
          <w:sz w:val="28"/>
          <w:szCs w:val="28"/>
          <w:lang w:val="uk-UA" w:eastAsia="uk-UA"/>
        </w:rPr>
        <w:t>мешканця</w:t>
      </w:r>
      <w:r>
        <w:rPr>
          <w:sz w:val="28"/>
          <w:szCs w:val="28"/>
          <w:lang w:val="uk-UA" w:eastAsia="uk-UA"/>
        </w:rPr>
        <w:t>м</w:t>
      </w:r>
      <w:r w:rsidR="00B8475B">
        <w:rPr>
          <w:sz w:val="28"/>
          <w:szCs w:val="28"/>
          <w:lang w:val="uk-UA" w:eastAsia="uk-UA"/>
        </w:rPr>
        <w:t xml:space="preserve">, відповідно до технічних висновків стану будівельних конструкцій </w:t>
      </w:r>
      <w:r w:rsidR="00E942FB">
        <w:rPr>
          <w:sz w:val="28"/>
          <w:szCs w:val="28"/>
          <w:lang w:val="uk-UA" w:eastAsia="uk-UA"/>
        </w:rPr>
        <w:t>ухвалено</w:t>
      </w:r>
      <w:r w:rsidR="00B8475B">
        <w:rPr>
          <w:sz w:val="28"/>
          <w:szCs w:val="28"/>
          <w:lang w:val="uk-UA" w:eastAsia="uk-UA"/>
        </w:rPr>
        <w:t xml:space="preserve"> рішення про частковий демонтаж будинків</w:t>
      </w:r>
      <w:r w:rsidR="00274BED">
        <w:rPr>
          <w:sz w:val="28"/>
          <w:szCs w:val="28"/>
          <w:lang w:val="uk-UA" w:eastAsia="uk-UA"/>
        </w:rPr>
        <w:t>.</w:t>
      </w:r>
      <w:r w:rsidR="00B8475B">
        <w:rPr>
          <w:sz w:val="28"/>
          <w:szCs w:val="28"/>
          <w:lang w:val="uk-UA" w:eastAsia="uk-UA"/>
        </w:rPr>
        <w:t xml:space="preserve"> </w:t>
      </w:r>
      <w:r w:rsidR="00E942FB">
        <w:rPr>
          <w:sz w:val="28"/>
          <w:szCs w:val="28"/>
          <w:lang w:val="uk-UA" w:eastAsia="uk-UA"/>
        </w:rPr>
        <w:t>Р</w:t>
      </w:r>
      <w:r w:rsidR="00274BED">
        <w:rPr>
          <w:sz w:val="28"/>
          <w:szCs w:val="28"/>
          <w:lang w:val="uk-UA" w:eastAsia="uk-UA"/>
        </w:rPr>
        <w:t xml:space="preserve">озроблено проєктно-кошторисну документацію </w:t>
      </w:r>
      <w:r w:rsidR="00DB615D">
        <w:rPr>
          <w:sz w:val="28"/>
          <w:szCs w:val="28"/>
          <w:lang w:val="uk-UA" w:eastAsia="uk-UA"/>
        </w:rPr>
        <w:t xml:space="preserve">за трьома об’єктами </w:t>
      </w:r>
      <w:r w:rsidR="00274BED">
        <w:rPr>
          <w:sz w:val="28"/>
          <w:szCs w:val="28"/>
          <w:lang w:val="uk-UA" w:eastAsia="uk-UA"/>
        </w:rPr>
        <w:t xml:space="preserve">та виконано демонтаж </w:t>
      </w:r>
      <w:r w:rsidR="00AA05F7" w:rsidRPr="00AA05F7">
        <w:rPr>
          <w:sz w:val="28"/>
          <w:szCs w:val="28"/>
          <w:lang w:val="uk-UA" w:eastAsia="uk-UA"/>
        </w:rPr>
        <w:t>перш</w:t>
      </w:r>
      <w:r w:rsidR="00AA05F7">
        <w:rPr>
          <w:sz w:val="28"/>
          <w:szCs w:val="28"/>
          <w:lang w:val="uk-UA" w:eastAsia="uk-UA"/>
        </w:rPr>
        <w:t>ого</w:t>
      </w:r>
      <w:r w:rsidR="00AA05F7" w:rsidRPr="00AA05F7">
        <w:rPr>
          <w:sz w:val="28"/>
          <w:szCs w:val="28"/>
          <w:lang w:val="uk-UA" w:eastAsia="uk-UA"/>
        </w:rPr>
        <w:t xml:space="preserve"> під’їзд</w:t>
      </w:r>
      <w:r w:rsidR="00AA05F7">
        <w:rPr>
          <w:sz w:val="28"/>
          <w:szCs w:val="28"/>
          <w:lang w:val="uk-UA" w:eastAsia="uk-UA"/>
        </w:rPr>
        <w:t>у житлового будинку на вул. Каштанова, 27.</w:t>
      </w:r>
    </w:p>
    <w:p w:rsidR="00B8475B" w:rsidRDefault="00B8475B" w:rsidP="00C224B8">
      <w:pPr>
        <w:ind w:firstLine="567"/>
        <w:jc w:val="both"/>
        <w:rPr>
          <w:sz w:val="28"/>
          <w:szCs w:val="28"/>
          <w:lang w:val="uk-UA"/>
        </w:rPr>
      </w:pPr>
      <w:r w:rsidRPr="00B8475B">
        <w:rPr>
          <w:sz w:val="28"/>
          <w:szCs w:val="28"/>
          <w:lang w:val="uk-UA"/>
        </w:rPr>
        <w:t xml:space="preserve">«Заходи з усунення аварії </w:t>
      </w:r>
      <w:r w:rsidR="00E942FB">
        <w:rPr>
          <w:sz w:val="28"/>
          <w:szCs w:val="28"/>
          <w:lang w:val="uk-UA"/>
        </w:rPr>
        <w:t>в</w:t>
      </w:r>
      <w:r w:rsidRPr="00B8475B">
        <w:rPr>
          <w:sz w:val="28"/>
          <w:szCs w:val="28"/>
          <w:lang w:val="uk-UA"/>
        </w:rPr>
        <w:t xml:space="preserve"> житловому фонді внаслідок збройної агресії Російської Федерації, пов’язані із пошкодженням житлового будинку за адресою: вул. Каштанова, 27, м. Кривий Ріг, Дніпропетровська обл.</w:t>
      </w:r>
      <w:r w:rsidRPr="00274BED">
        <w:rPr>
          <w:sz w:val="28"/>
          <w:szCs w:val="28"/>
          <w:lang w:val="uk-UA"/>
        </w:rPr>
        <w:t xml:space="preserve"> </w:t>
      </w:r>
      <w:r w:rsidRPr="00B8475B">
        <w:rPr>
          <w:sz w:val="28"/>
          <w:szCs w:val="28"/>
          <w:lang w:val="uk-UA"/>
        </w:rPr>
        <w:t>(демонтаж, у тому числі проєктні роботи)»</w:t>
      </w:r>
      <w:r w:rsidR="00F1098B">
        <w:rPr>
          <w:sz w:val="28"/>
          <w:szCs w:val="28"/>
          <w:lang w:val="uk-UA"/>
        </w:rPr>
        <w:t>. Розроблено проєктно-кошторисну документацію та д</w:t>
      </w:r>
      <w:r w:rsidR="0031105B">
        <w:rPr>
          <w:sz w:val="28"/>
          <w:szCs w:val="28"/>
          <w:lang w:val="uk-UA"/>
        </w:rPr>
        <w:t>емонт</w:t>
      </w:r>
      <w:r w:rsidR="00F1098B">
        <w:rPr>
          <w:sz w:val="28"/>
          <w:szCs w:val="28"/>
          <w:lang w:val="uk-UA"/>
        </w:rPr>
        <w:t>овано</w:t>
      </w:r>
      <w:r w:rsidR="0031105B">
        <w:rPr>
          <w:sz w:val="28"/>
          <w:szCs w:val="28"/>
          <w:lang w:val="uk-UA"/>
        </w:rPr>
        <w:t xml:space="preserve"> </w:t>
      </w:r>
      <w:r w:rsidR="00F1098B">
        <w:rPr>
          <w:sz w:val="28"/>
          <w:szCs w:val="28"/>
          <w:lang w:val="uk-UA"/>
        </w:rPr>
        <w:t>перший</w:t>
      </w:r>
      <w:r w:rsidR="0031105B">
        <w:rPr>
          <w:sz w:val="28"/>
          <w:szCs w:val="28"/>
          <w:lang w:val="uk-UA"/>
        </w:rPr>
        <w:t xml:space="preserve"> під’їзд будинку</w:t>
      </w:r>
      <w:r w:rsidR="00E942FB">
        <w:rPr>
          <w:sz w:val="28"/>
          <w:szCs w:val="28"/>
          <w:lang w:val="uk-UA"/>
        </w:rPr>
        <w:t>:</w:t>
      </w:r>
      <w:r w:rsidR="0031105B">
        <w:rPr>
          <w:sz w:val="28"/>
          <w:szCs w:val="28"/>
          <w:lang w:val="uk-UA"/>
        </w:rPr>
        <w:t xml:space="preserve"> 2500,6 м</w:t>
      </w:r>
      <w:r w:rsidR="0031105B">
        <w:rPr>
          <w:sz w:val="28"/>
          <w:szCs w:val="28"/>
          <w:vertAlign w:val="superscript"/>
          <w:lang w:val="uk-UA"/>
        </w:rPr>
        <w:t xml:space="preserve">3 </w:t>
      </w:r>
      <w:r w:rsidR="0031105B">
        <w:rPr>
          <w:sz w:val="28"/>
          <w:szCs w:val="28"/>
          <w:lang w:val="uk-UA"/>
        </w:rPr>
        <w:t>будівлі та вивезено 2701,45</w:t>
      </w:r>
      <w:r w:rsidR="00E942FB">
        <w:rPr>
          <w:sz w:val="28"/>
          <w:szCs w:val="28"/>
          <w:lang w:val="uk-UA"/>
        </w:rPr>
        <w:t>0</w:t>
      </w:r>
      <w:r w:rsidR="0031105B">
        <w:rPr>
          <w:sz w:val="28"/>
          <w:szCs w:val="28"/>
          <w:lang w:val="uk-UA"/>
        </w:rPr>
        <w:t xml:space="preserve"> т будівельного сміття</w:t>
      </w:r>
      <w:r w:rsidR="00E942FB">
        <w:rPr>
          <w:sz w:val="28"/>
          <w:szCs w:val="28"/>
          <w:lang w:val="uk-UA"/>
        </w:rPr>
        <w:t>;</w:t>
      </w:r>
    </w:p>
    <w:p w:rsidR="00E50BB7" w:rsidRDefault="00274BED" w:rsidP="00C224B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274BED">
        <w:rPr>
          <w:sz w:val="28"/>
          <w:lang w:val="uk-UA"/>
        </w:rPr>
        <w:t>«Заходи з усунення аварії в житловому фонді внаслідок збройної агресії Російської Федерації, пов’язані з пошкодженням житлового будинку за адресою: вул. Героїв АТО, 75, м. Кривий Ріг, Дніпропетровська обл.»</w:t>
      </w:r>
      <w:r>
        <w:rPr>
          <w:sz w:val="28"/>
          <w:lang w:val="uk-UA"/>
        </w:rPr>
        <w:t>. Розроблено про</w:t>
      </w:r>
      <w:r w:rsidR="00C46AD3">
        <w:rPr>
          <w:sz w:val="28"/>
          <w:lang w:val="uk-UA"/>
        </w:rPr>
        <w:t>є</w:t>
      </w:r>
      <w:r>
        <w:rPr>
          <w:sz w:val="28"/>
          <w:lang w:val="uk-UA"/>
        </w:rPr>
        <w:t xml:space="preserve">ктно-кошторисну документацію, якою передбачено </w:t>
      </w:r>
      <w:r w:rsidR="00E50BB7">
        <w:rPr>
          <w:sz w:val="28"/>
          <w:lang w:val="uk-UA"/>
        </w:rPr>
        <w:t xml:space="preserve">демонтаж </w:t>
      </w:r>
      <w:r w:rsidR="00F1098B">
        <w:rPr>
          <w:sz w:val="28"/>
          <w:lang w:val="uk-UA"/>
        </w:rPr>
        <w:t>першого</w:t>
      </w:r>
      <w:r w:rsidR="00E50BB7">
        <w:rPr>
          <w:sz w:val="28"/>
          <w:lang w:val="uk-UA"/>
        </w:rPr>
        <w:t xml:space="preserve"> та </w:t>
      </w:r>
      <w:r w:rsidR="00F1098B">
        <w:rPr>
          <w:sz w:val="28"/>
          <w:lang w:val="uk-UA"/>
        </w:rPr>
        <w:t>другого</w:t>
      </w:r>
      <w:r w:rsidR="00E50BB7">
        <w:rPr>
          <w:sz w:val="28"/>
          <w:lang w:val="uk-UA"/>
        </w:rPr>
        <w:t xml:space="preserve"> під’їздів житлового будинку, загальн</w:t>
      </w:r>
      <w:r w:rsidR="00F1098B">
        <w:rPr>
          <w:sz w:val="28"/>
          <w:lang w:val="uk-UA"/>
        </w:rPr>
        <w:t>а</w:t>
      </w:r>
      <w:r w:rsidR="00E50BB7">
        <w:rPr>
          <w:sz w:val="28"/>
          <w:lang w:val="uk-UA"/>
        </w:rPr>
        <w:t xml:space="preserve"> </w:t>
      </w:r>
      <w:r w:rsidR="00F1098B">
        <w:rPr>
          <w:sz w:val="28"/>
          <w:lang w:val="uk-UA"/>
        </w:rPr>
        <w:t>маса</w:t>
      </w:r>
      <w:r w:rsidR="00E50BB7">
        <w:rPr>
          <w:sz w:val="28"/>
          <w:lang w:val="uk-UA"/>
        </w:rPr>
        <w:t xml:space="preserve"> будівельного сміття </w:t>
      </w:r>
      <w:r w:rsidR="00E50BB7" w:rsidRPr="00E50BB7">
        <w:rPr>
          <w:color w:val="000000"/>
          <w:sz w:val="28"/>
          <w:szCs w:val="22"/>
        </w:rPr>
        <w:t>1934,399</w:t>
      </w:r>
      <w:r w:rsidR="00E50BB7">
        <w:rPr>
          <w:color w:val="000000"/>
          <w:sz w:val="28"/>
          <w:szCs w:val="22"/>
          <w:lang w:val="uk-UA"/>
        </w:rPr>
        <w:t xml:space="preserve"> т</w:t>
      </w:r>
      <w:r w:rsidR="00C46AD3">
        <w:rPr>
          <w:color w:val="000000"/>
          <w:sz w:val="28"/>
          <w:szCs w:val="22"/>
          <w:lang w:val="uk-UA"/>
        </w:rPr>
        <w:t>;</w:t>
      </w:r>
    </w:p>
    <w:p w:rsidR="0091021A" w:rsidRDefault="0091021A" w:rsidP="00C224B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91021A">
        <w:rPr>
          <w:color w:val="000000"/>
          <w:sz w:val="28"/>
          <w:szCs w:val="22"/>
          <w:lang w:val="uk-UA"/>
        </w:rPr>
        <w:lastRenderedPageBreak/>
        <w:t>«Виконання заходів з усунення аварій в житловому фонді, що сталися внаслідок збройної агресії Російської Федерації, шляхом часткового демонтажу житлового будинку за адресою: вул. Українська, 55, м. Кривий Ріг, Дніпропетровська обл.»</w:t>
      </w:r>
      <w:r>
        <w:rPr>
          <w:color w:val="000000"/>
          <w:sz w:val="28"/>
          <w:szCs w:val="22"/>
          <w:lang w:val="uk-UA"/>
        </w:rPr>
        <w:t xml:space="preserve">. </w:t>
      </w:r>
      <w:r>
        <w:rPr>
          <w:sz w:val="28"/>
          <w:lang w:val="uk-UA"/>
        </w:rPr>
        <w:t>Розроблено про</w:t>
      </w:r>
      <w:r w:rsidR="00E013CB">
        <w:rPr>
          <w:sz w:val="28"/>
          <w:lang w:val="uk-UA"/>
        </w:rPr>
        <w:t>є</w:t>
      </w:r>
      <w:r>
        <w:rPr>
          <w:sz w:val="28"/>
          <w:lang w:val="uk-UA"/>
        </w:rPr>
        <w:t>ктно-кошторисну документа</w:t>
      </w:r>
      <w:r w:rsidR="007A4BB5">
        <w:rPr>
          <w:sz w:val="28"/>
          <w:lang w:val="uk-UA"/>
        </w:rPr>
        <w:t>-</w:t>
      </w:r>
      <w:r>
        <w:rPr>
          <w:sz w:val="28"/>
          <w:lang w:val="uk-UA"/>
        </w:rPr>
        <w:t xml:space="preserve">цію, якою передбачено демонтаж </w:t>
      </w:r>
      <w:r w:rsidR="00F1098B">
        <w:rPr>
          <w:sz w:val="28"/>
          <w:lang w:val="uk-UA"/>
        </w:rPr>
        <w:t>четвертого</w:t>
      </w:r>
      <w:r>
        <w:rPr>
          <w:sz w:val="28"/>
          <w:lang w:val="uk-UA"/>
        </w:rPr>
        <w:t xml:space="preserve"> під’їзду житлового будинку, загальна маса будівельного сміття </w:t>
      </w:r>
      <w:r>
        <w:rPr>
          <w:color w:val="000000"/>
          <w:sz w:val="28"/>
          <w:szCs w:val="22"/>
        </w:rPr>
        <w:t>4429,60</w:t>
      </w:r>
      <w:r w:rsidR="00E013CB">
        <w:rPr>
          <w:color w:val="000000"/>
          <w:sz w:val="28"/>
          <w:szCs w:val="22"/>
          <w:lang w:val="uk-UA"/>
        </w:rPr>
        <w:t xml:space="preserve">0 </w:t>
      </w:r>
      <w:r>
        <w:rPr>
          <w:color w:val="000000"/>
          <w:sz w:val="28"/>
          <w:szCs w:val="22"/>
          <w:lang w:val="uk-UA"/>
        </w:rPr>
        <w:t>т.</w:t>
      </w:r>
    </w:p>
    <w:p w:rsidR="0091021A" w:rsidRDefault="001C2276" w:rsidP="008E7F1A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1C2276">
        <w:rPr>
          <w:color w:val="000000"/>
          <w:sz w:val="28"/>
          <w:szCs w:val="22"/>
          <w:lang w:val="uk-UA"/>
        </w:rPr>
        <w:t xml:space="preserve">З метою усунення руйнувань внаслідок збройної агресії Російської Федерації, пов’язаних з пошкодженням будівлі прибудови «літ. Ж-6» </w:t>
      </w:r>
      <w:r w:rsidR="00C9417B">
        <w:rPr>
          <w:color w:val="000000"/>
          <w:sz w:val="28"/>
          <w:szCs w:val="22"/>
          <w:lang w:val="uk-UA"/>
        </w:rPr>
        <w:t>К</w:t>
      </w:r>
      <w:r w:rsidRPr="001C2276">
        <w:rPr>
          <w:color w:val="000000"/>
          <w:sz w:val="28"/>
          <w:szCs w:val="22"/>
          <w:lang w:val="uk-UA"/>
        </w:rPr>
        <w:t xml:space="preserve">омунального закладу освіти «Криворізький ліцей-інтернат з посиленою військово-фізичною 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 xml:space="preserve">підготовкою» 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>Дніпропетровської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 xml:space="preserve"> обласної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 xml:space="preserve"> ради, на вул. Ярослава Мудрого, 81, виготовлено технічний висновок з обстеження </w:t>
      </w:r>
      <w:r w:rsidR="005D4215">
        <w:rPr>
          <w:color w:val="000000"/>
          <w:sz w:val="28"/>
          <w:szCs w:val="22"/>
          <w:lang w:val="uk-UA"/>
        </w:rPr>
        <w:t xml:space="preserve">її </w:t>
      </w:r>
      <w:r w:rsidRPr="001C2276">
        <w:rPr>
          <w:color w:val="000000"/>
          <w:sz w:val="28"/>
          <w:szCs w:val="22"/>
          <w:lang w:val="uk-UA"/>
        </w:rPr>
        <w:t>будівельних конструкцій</w:t>
      </w:r>
      <w:r w:rsidR="005D4215">
        <w:rPr>
          <w:color w:val="000000"/>
          <w:sz w:val="28"/>
          <w:szCs w:val="22"/>
          <w:lang w:val="uk-UA"/>
        </w:rPr>
        <w:t>.</w:t>
      </w:r>
    </w:p>
    <w:p w:rsidR="00DD08C8" w:rsidRPr="00C841FE" w:rsidRDefault="00C841FE" w:rsidP="00C841FE">
      <w:pPr>
        <w:ind w:firstLine="708"/>
        <w:jc w:val="center"/>
        <w:rPr>
          <w:b/>
          <w:i/>
          <w:color w:val="000000"/>
          <w:sz w:val="28"/>
          <w:szCs w:val="22"/>
          <w:lang w:val="uk-UA"/>
        </w:rPr>
      </w:pPr>
      <w:r w:rsidRPr="00C841FE">
        <w:rPr>
          <w:b/>
          <w:i/>
          <w:color w:val="000000"/>
          <w:sz w:val="28"/>
          <w:szCs w:val="22"/>
          <w:lang w:val="uk-UA"/>
        </w:rPr>
        <w:t>Відновлення об’єктів житлового фонду, пошкоджених внаслідок збройної агресії</w:t>
      </w:r>
    </w:p>
    <w:p w:rsidR="0092037C" w:rsidRDefault="0091021A" w:rsidP="00C9417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</w:t>
      </w:r>
      <w:r w:rsidR="00F2133C">
        <w:rPr>
          <w:sz w:val="28"/>
          <w:lang w:val="uk-UA"/>
        </w:rPr>
        <w:t>часткового відновлення</w:t>
      </w:r>
      <w:r w:rsidR="0092037C">
        <w:rPr>
          <w:sz w:val="28"/>
          <w:lang w:val="uk-UA"/>
        </w:rPr>
        <w:t xml:space="preserve"> житлових будинк</w:t>
      </w:r>
      <w:r w:rsidR="00A10283">
        <w:rPr>
          <w:sz w:val="28"/>
          <w:lang w:val="uk-UA"/>
        </w:rPr>
        <w:t>ів</w:t>
      </w:r>
      <w:r w:rsidR="0092037C">
        <w:rPr>
          <w:sz w:val="28"/>
          <w:lang w:val="uk-UA"/>
        </w:rPr>
        <w:t>, які було пошкоджено ракетним</w:t>
      </w:r>
      <w:r w:rsidR="00C9417B">
        <w:rPr>
          <w:sz w:val="28"/>
          <w:lang w:val="uk-UA"/>
        </w:rPr>
        <w:t>и</w:t>
      </w:r>
      <w:r w:rsidR="0092037C">
        <w:rPr>
          <w:sz w:val="28"/>
          <w:lang w:val="uk-UA"/>
        </w:rPr>
        <w:t xml:space="preserve"> удар</w:t>
      </w:r>
      <w:r w:rsidR="00C9417B">
        <w:rPr>
          <w:sz w:val="28"/>
          <w:lang w:val="uk-UA"/>
        </w:rPr>
        <w:t>а</w:t>
      </w:r>
      <w:r w:rsidR="0092037C">
        <w:rPr>
          <w:sz w:val="28"/>
          <w:lang w:val="uk-UA"/>
        </w:rPr>
        <w:t>м</w:t>
      </w:r>
      <w:r w:rsidR="00C9417B">
        <w:rPr>
          <w:sz w:val="28"/>
          <w:lang w:val="uk-UA"/>
        </w:rPr>
        <w:t>и</w:t>
      </w:r>
      <w:r w:rsidR="0092037C">
        <w:rPr>
          <w:sz w:val="28"/>
          <w:lang w:val="uk-UA"/>
        </w:rPr>
        <w:t xml:space="preserve"> внаслідок збройної агресії </w:t>
      </w:r>
      <w:r w:rsidR="00E3332C">
        <w:rPr>
          <w:sz w:val="28"/>
          <w:lang w:val="uk-UA"/>
        </w:rPr>
        <w:t>Р</w:t>
      </w:r>
      <w:r w:rsidR="0092037C">
        <w:rPr>
          <w:sz w:val="28"/>
          <w:lang w:val="uk-UA"/>
        </w:rPr>
        <w:t xml:space="preserve">осійської </w:t>
      </w:r>
      <w:r w:rsidR="00E3332C">
        <w:rPr>
          <w:sz w:val="28"/>
          <w:lang w:val="uk-UA"/>
        </w:rPr>
        <w:t>Ф</w:t>
      </w:r>
      <w:r w:rsidR="0092037C">
        <w:rPr>
          <w:sz w:val="28"/>
          <w:lang w:val="uk-UA"/>
        </w:rPr>
        <w:t>едерації проти України розроблено проєктно-кошторисну документацію з капітального ремонту житлових будинків, а саме:</w:t>
      </w:r>
    </w:p>
    <w:p w:rsidR="0031105B" w:rsidRPr="0015179A" w:rsidRDefault="0092037C" w:rsidP="00C9417B">
      <w:pPr>
        <w:ind w:firstLine="567"/>
        <w:jc w:val="both"/>
        <w:rPr>
          <w:sz w:val="28"/>
          <w:lang w:val="uk-UA"/>
        </w:rPr>
      </w:pPr>
      <w:r w:rsidRPr="0092037C">
        <w:rPr>
          <w:sz w:val="28"/>
          <w:lang w:val="uk-UA"/>
        </w:rPr>
        <w:t>«Заходи з усунення аварії в житловому фонді внаслідок збройної агресії Російської Федерації шляхом проведення капітального ремонту аварійних конструкцій пошкодженого житлового будинку за адресою: вул. Каштанова, 27, м. Кривий Ріг, Дніпропетровська обл.»</w:t>
      </w:r>
      <w:r w:rsidR="00DF2179">
        <w:rPr>
          <w:sz w:val="28"/>
          <w:lang w:val="uk-UA"/>
        </w:rPr>
        <w:t>;</w:t>
      </w:r>
    </w:p>
    <w:p w:rsidR="00B8475B" w:rsidRDefault="00CE1A37" w:rsidP="00E3332C">
      <w:pPr>
        <w:spacing w:line="240" w:lineRule="atLeast"/>
        <w:ind w:firstLine="567"/>
        <w:jc w:val="both"/>
        <w:rPr>
          <w:sz w:val="28"/>
          <w:lang w:val="uk-UA"/>
        </w:rPr>
      </w:pPr>
      <w:r w:rsidRPr="00CE1A37">
        <w:rPr>
          <w:sz w:val="28"/>
          <w:szCs w:val="28"/>
          <w:lang w:val="uk-UA" w:eastAsia="uk-UA"/>
        </w:rPr>
        <w:t>«Заходи з усунення аварії в житловому фонді внаслідок збройної агресії Російської Федерації шляхом проведення капітального ремонту аварійних конструкцій пошкодженого житлового будинку за адресою: вул. Героїв АТО, 75, м. Кривий Ріг, Дніпропетровська обл.»</w:t>
      </w:r>
      <w:r w:rsidR="00B85DF9">
        <w:rPr>
          <w:sz w:val="28"/>
          <w:lang w:val="uk-UA"/>
        </w:rPr>
        <w:t>;</w:t>
      </w:r>
    </w:p>
    <w:p w:rsidR="00FC7A74" w:rsidRDefault="001F6CD9" w:rsidP="00E3332C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1F6CD9">
        <w:rPr>
          <w:sz w:val="28"/>
          <w:szCs w:val="28"/>
          <w:lang w:val="uk-UA" w:eastAsia="uk-UA"/>
        </w:rPr>
        <w:t>«Капітальний ремонт аварійних конструкцій житлового будинку за адресою: вул. Українська,</w:t>
      </w:r>
      <w:r w:rsidR="00084BC3">
        <w:rPr>
          <w:sz w:val="28"/>
          <w:szCs w:val="28"/>
          <w:lang w:val="uk-UA" w:eastAsia="uk-UA"/>
        </w:rPr>
        <w:t xml:space="preserve"> </w:t>
      </w:r>
      <w:r w:rsidRPr="001F6CD9">
        <w:rPr>
          <w:sz w:val="28"/>
          <w:szCs w:val="28"/>
          <w:lang w:val="uk-UA" w:eastAsia="uk-UA"/>
        </w:rPr>
        <w:t>55, м. Кривий Ріг, Дніпропетровська обл. у зв’язку з пошкодженням внаслідок позапроєктних впливів (заходи з ліквідації наслідків збройної агресії Російської Федерації в житловому фонді)»</w:t>
      </w:r>
      <w:r>
        <w:rPr>
          <w:sz w:val="28"/>
          <w:szCs w:val="28"/>
          <w:lang w:val="uk-UA" w:eastAsia="uk-UA"/>
        </w:rPr>
        <w:t>.</w:t>
      </w:r>
    </w:p>
    <w:p w:rsidR="00FC7A74" w:rsidRDefault="00FC7A74" w:rsidP="00B10D0B">
      <w:pPr>
        <w:spacing w:line="240" w:lineRule="atLeast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sectPr w:rsidR="00FC7A74" w:rsidSect="006D73A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BD" w:rsidRDefault="009064BD" w:rsidP="00F63CCB">
      <w:r>
        <w:separator/>
      </w:r>
    </w:p>
  </w:endnote>
  <w:endnote w:type="continuationSeparator" w:id="0">
    <w:p w:rsidR="009064BD" w:rsidRDefault="009064BD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BD" w:rsidRDefault="009064BD" w:rsidP="00F63CCB">
      <w:r>
        <w:separator/>
      </w:r>
    </w:p>
  </w:footnote>
  <w:footnote w:type="continuationSeparator" w:id="0">
    <w:p w:rsidR="009064BD" w:rsidRDefault="009064BD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DB615D" w:rsidRDefault="00DB6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D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66DF5"/>
    <w:multiLevelType w:val="hybridMultilevel"/>
    <w:tmpl w:val="B644F358"/>
    <w:lvl w:ilvl="0" w:tplc="E20684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1684B"/>
    <w:rsid w:val="0001687A"/>
    <w:rsid w:val="000212DD"/>
    <w:rsid w:val="00021B39"/>
    <w:rsid w:val="00023778"/>
    <w:rsid w:val="00025239"/>
    <w:rsid w:val="0002666F"/>
    <w:rsid w:val="00026993"/>
    <w:rsid w:val="000350C8"/>
    <w:rsid w:val="0003680C"/>
    <w:rsid w:val="00046CD5"/>
    <w:rsid w:val="000560E9"/>
    <w:rsid w:val="0006256F"/>
    <w:rsid w:val="00063B7D"/>
    <w:rsid w:val="00067607"/>
    <w:rsid w:val="00067DE9"/>
    <w:rsid w:val="0007309B"/>
    <w:rsid w:val="00073BE6"/>
    <w:rsid w:val="00073FE9"/>
    <w:rsid w:val="000751F4"/>
    <w:rsid w:val="00084BC3"/>
    <w:rsid w:val="00087595"/>
    <w:rsid w:val="0009182C"/>
    <w:rsid w:val="000B0A06"/>
    <w:rsid w:val="000B0A0E"/>
    <w:rsid w:val="000B2EC8"/>
    <w:rsid w:val="000B75E4"/>
    <w:rsid w:val="000C2B9B"/>
    <w:rsid w:val="000C395E"/>
    <w:rsid w:val="000C5E8C"/>
    <w:rsid w:val="000C7708"/>
    <w:rsid w:val="000E2379"/>
    <w:rsid w:val="000E2968"/>
    <w:rsid w:val="000F17F7"/>
    <w:rsid w:val="000F3FE6"/>
    <w:rsid w:val="000F558B"/>
    <w:rsid w:val="000F6F15"/>
    <w:rsid w:val="00101014"/>
    <w:rsid w:val="0010184E"/>
    <w:rsid w:val="00104E01"/>
    <w:rsid w:val="00107F7A"/>
    <w:rsid w:val="00111CC9"/>
    <w:rsid w:val="00117D57"/>
    <w:rsid w:val="00123115"/>
    <w:rsid w:val="00125655"/>
    <w:rsid w:val="00125A29"/>
    <w:rsid w:val="00126F3D"/>
    <w:rsid w:val="001271DD"/>
    <w:rsid w:val="00134249"/>
    <w:rsid w:val="001404E6"/>
    <w:rsid w:val="00144AFE"/>
    <w:rsid w:val="00146CE8"/>
    <w:rsid w:val="0015179A"/>
    <w:rsid w:val="001537DB"/>
    <w:rsid w:val="0015611D"/>
    <w:rsid w:val="00160758"/>
    <w:rsid w:val="00173D9B"/>
    <w:rsid w:val="00186F48"/>
    <w:rsid w:val="00196227"/>
    <w:rsid w:val="001966B0"/>
    <w:rsid w:val="001A15C7"/>
    <w:rsid w:val="001A3E40"/>
    <w:rsid w:val="001A5E26"/>
    <w:rsid w:val="001B1822"/>
    <w:rsid w:val="001C0191"/>
    <w:rsid w:val="001C1148"/>
    <w:rsid w:val="001C2276"/>
    <w:rsid w:val="001C28D5"/>
    <w:rsid w:val="001C2B56"/>
    <w:rsid w:val="001C4716"/>
    <w:rsid w:val="001C4BB6"/>
    <w:rsid w:val="001D0372"/>
    <w:rsid w:val="001D1012"/>
    <w:rsid w:val="001D76DC"/>
    <w:rsid w:val="001F1D46"/>
    <w:rsid w:val="001F3E12"/>
    <w:rsid w:val="001F4CF7"/>
    <w:rsid w:val="001F4ED4"/>
    <w:rsid w:val="001F6CD9"/>
    <w:rsid w:val="0020122D"/>
    <w:rsid w:val="00203074"/>
    <w:rsid w:val="00205DC3"/>
    <w:rsid w:val="00207870"/>
    <w:rsid w:val="00207AE0"/>
    <w:rsid w:val="00213B44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1A1B"/>
    <w:rsid w:val="00252643"/>
    <w:rsid w:val="00257107"/>
    <w:rsid w:val="00266BBB"/>
    <w:rsid w:val="00274BED"/>
    <w:rsid w:val="00286215"/>
    <w:rsid w:val="00287ECF"/>
    <w:rsid w:val="00291E13"/>
    <w:rsid w:val="002A2F8B"/>
    <w:rsid w:val="002A44B4"/>
    <w:rsid w:val="002A47CF"/>
    <w:rsid w:val="002A5087"/>
    <w:rsid w:val="002A748B"/>
    <w:rsid w:val="002B35A4"/>
    <w:rsid w:val="002C04DF"/>
    <w:rsid w:val="002C2C5D"/>
    <w:rsid w:val="002C434B"/>
    <w:rsid w:val="002D0F10"/>
    <w:rsid w:val="002D3B90"/>
    <w:rsid w:val="002E2661"/>
    <w:rsid w:val="002E6943"/>
    <w:rsid w:val="002F3E9B"/>
    <w:rsid w:val="003013AE"/>
    <w:rsid w:val="00305E48"/>
    <w:rsid w:val="0031105B"/>
    <w:rsid w:val="003119D4"/>
    <w:rsid w:val="0032439F"/>
    <w:rsid w:val="0032779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44D4"/>
    <w:rsid w:val="00356D59"/>
    <w:rsid w:val="00363718"/>
    <w:rsid w:val="0037482E"/>
    <w:rsid w:val="00387B84"/>
    <w:rsid w:val="003914B4"/>
    <w:rsid w:val="003970F5"/>
    <w:rsid w:val="003A0465"/>
    <w:rsid w:val="003B405B"/>
    <w:rsid w:val="003B4331"/>
    <w:rsid w:val="003B4F25"/>
    <w:rsid w:val="003C1487"/>
    <w:rsid w:val="003D09BB"/>
    <w:rsid w:val="003D1522"/>
    <w:rsid w:val="003D5124"/>
    <w:rsid w:val="003E16E9"/>
    <w:rsid w:val="003E50F3"/>
    <w:rsid w:val="003E5BDC"/>
    <w:rsid w:val="003F271E"/>
    <w:rsid w:val="003F6CFB"/>
    <w:rsid w:val="00401220"/>
    <w:rsid w:val="004015D2"/>
    <w:rsid w:val="004031D6"/>
    <w:rsid w:val="0040367E"/>
    <w:rsid w:val="004054CB"/>
    <w:rsid w:val="00411AC4"/>
    <w:rsid w:val="004121C0"/>
    <w:rsid w:val="00415131"/>
    <w:rsid w:val="004172F2"/>
    <w:rsid w:val="004248B2"/>
    <w:rsid w:val="00427DDB"/>
    <w:rsid w:val="00435BFC"/>
    <w:rsid w:val="00443C4D"/>
    <w:rsid w:val="00447EC7"/>
    <w:rsid w:val="00451971"/>
    <w:rsid w:val="004544C1"/>
    <w:rsid w:val="00454AC1"/>
    <w:rsid w:val="0046434C"/>
    <w:rsid w:val="00465259"/>
    <w:rsid w:val="004663E5"/>
    <w:rsid w:val="004740EA"/>
    <w:rsid w:val="004752B1"/>
    <w:rsid w:val="00477D79"/>
    <w:rsid w:val="00480D8B"/>
    <w:rsid w:val="0048407A"/>
    <w:rsid w:val="00485E38"/>
    <w:rsid w:val="00494997"/>
    <w:rsid w:val="004A17C1"/>
    <w:rsid w:val="004A2FF4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17A93"/>
    <w:rsid w:val="0052315B"/>
    <w:rsid w:val="00525DA3"/>
    <w:rsid w:val="005300D2"/>
    <w:rsid w:val="0053283F"/>
    <w:rsid w:val="0055577C"/>
    <w:rsid w:val="0056265E"/>
    <w:rsid w:val="00564859"/>
    <w:rsid w:val="005651F1"/>
    <w:rsid w:val="0056703A"/>
    <w:rsid w:val="00580E18"/>
    <w:rsid w:val="005969EA"/>
    <w:rsid w:val="005A0335"/>
    <w:rsid w:val="005A1DFE"/>
    <w:rsid w:val="005B11A8"/>
    <w:rsid w:val="005B23CE"/>
    <w:rsid w:val="005B5C61"/>
    <w:rsid w:val="005C20E2"/>
    <w:rsid w:val="005C43EB"/>
    <w:rsid w:val="005D4215"/>
    <w:rsid w:val="005E3237"/>
    <w:rsid w:val="005E5A23"/>
    <w:rsid w:val="005E670F"/>
    <w:rsid w:val="005F0111"/>
    <w:rsid w:val="005F170A"/>
    <w:rsid w:val="005F44E4"/>
    <w:rsid w:val="005F47EF"/>
    <w:rsid w:val="005F4E35"/>
    <w:rsid w:val="00603FD8"/>
    <w:rsid w:val="00604115"/>
    <w:rsid w:val="00605F7C"/>
    <w:rsid w:val="00607E32"/>
    <w:rsid w:val="00615722"/>
    <w:rsid w:val="00626FA4"/>
    <w:rsid w:val="0063694E"/>
    <w:rsid w:val="006379CD"/>
    <w:rsid w:val="00643C19"/>
    <w:rsid w:val="00645ACA"/>
    <w:rsid w:val="00647209"/>
    <w:rsid w:val="00652E5C"/>
    <w:rsid w:val="00656D6B"/>
    <w:rsid w:val="00656E32"/>
    <w:rsid w:val="006624DD"/>
    <w:rsid w:val="00664F05"/>
    <w:rsid w:val="00697059"/>
    <w:rsid w:val="006A0158"/>
    <w:rsid w:val="006A0223"/>
    <w:rsid w:val="006A6762"/>
    <w:rsid w:val="006B11C0"/>
    <w:rsid w:val="006B282C"/>
    <w:rsid w:val="006B28A9"/>
    <w:rsid w:val="006C1D09"/>
    <w:rsid w:val="006C686D"/>
    <w:rsid w:val="006C7552"/>
    <w:rsid w:val="006D0A9A"/>
    <w:rsid w:val="006D2920"/>
    <w:rsid w:val="006D31D9"/>
    <w:rsid w:val="006D73A3"/>
    <w:rsid w:val="006E3EDE"/>
    <w:rsid w:val="006E623B"/>
    <w:rsid w:val="006E6885"/>
    <w:rsid w:val="006F0042"/>
    <w:rsid w:val="006F13E9"/>
    <w:rsid w:val="006F45FD"/>
    <w:rsid w:val="007005C8"/>
    <w:rsid w:val="00711857"/>
    <w:rsid w:val="00711F23"/>
    <w:rsid w:val="007120C2"/>
    <w:rsid w:val="00712D06"/>
    <w:rsid w:val="00712DFD"/>
    <w:rsid w:val="007143BE"/>
    <w:rsid w:val="007143BF"/>
    <w:rsid w:val="00722BB8"/>
    <w:rsid w:val="00731117"/>
    <w:rsid w:val="007357D3"/>
    <w:rsid w:val="0073787A"/>
    <w:rsid w:val="00750D69"/>
    <w:rsid w:val="007628E5"/>
    <w:rsid w:val="00765A24"/>
    <w:rsid w:val="0076770A"/>
    <w:rsid w:val="007720CA"/>
    <w:rsid w:val="00775003"/>
    <w:rsid w:val="00780294"/>
    <w:rsid w:val="00780783"/>
    <w:rsid w:val="00785D6C"/>
    <w:rsid w:val="00787A0D"/>
    <w:rsid w:val="007903F2"/>
    <w:rsid w:val="007923C6"/>
    <w:rsid w:val="007951A3"/>
    <w:rsid w:val="00797D24"/>
    <w:rsid w:val="007A2DAB"/>
    <w:rsid w:val="007A31D6"/>
    <w:rsid w:val="007A4BB5"/>
    <w:rsid w:val="007A63EE"/>
    <w:rsid w:val="007B06B9"/>
    <w:rsid w:val="007B583B"/>
    <w:rsid w:val="007C3DB5"/>
    <w:rsid w:val="007D1654"/>
    <w:rsid w:val="007D170B"/>
    <w:rsid w:val="007D2F0D"/>
    <w:rsid w:val="007D2F34"/>
    <w:rsid w:val="007D376E"/>
    <w:rsid w:val="007D6842"/>
    <w:rsid w:val="007E0C59"/>
    <w:rsid w:val="007E68D4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31877"/>
    <w:rsid w:val="00832302"/>
    <w:rsid w:val="00836BBB"/>
    <w:rsid w:val="00837E8E"/>
    <w:rsid w:val="00851DDA"/>
    <w:rsid w:val="00853BE5"/>
    <w:rsid w:val="00854B8A"/>
    <w:rsid w:val="00856988"/>
    <w:rsid w:val="00863501"/>
    <w:rsid w:val="00863744"/>
    <w:rsid w:val="008658C0"/>
    <w:rsid w:val="00865C69"/>
    <w:rsid w:val="00876CDD"/>
    <w:rsid w:val="00877B51"/>
    <w:rsid w:val="00887F29"/>
    <w:rsid w:val="00892858"/>
    <w:rsid w:val="00893426"/>
    <w:rsid w:val="008955D2"/>
    <w:rsid w:val="0089745B"/>
    <w:rsid w:val="008A13DD"/>
    <w:rsid w:val="008A7221"/>
    <w:rsid w:val="008B2291"/>
    <w:rsid w:val="008B2ADE"/>
    <w:rsid w:val="008B34DF"/>
    <w:rsid w:val="008C1E80"/>
    <w:rsid w:val="008C41AA"/>
    <w:rsid w:val="008C4515"/>
    <w:rsid w:val="008C6B06"/>
    <w:rsid w:val="008D2896"/>
    <w:rsid w:val="008E08EF"/>
    <w:rsid w:val="008E18AD"/>
    <w:rsid w:val="008E6179"/>
    <w:rsid w:val="008E75DF"/>
    <w:rsid w:val="008E7F1A"/>
    <w:rsid w:val="008F1B5F"/>
    <w:rsid w:val="008F7B7E"/>
    <w:rsid w:val="008F7C5B"/>
    <w:rsid w:val="00905447"/>
    <w:rsid w:val="009064BD"/>
    <w:rsid w:val="0091021A"/>
    <w:rsid w:val="00910308"/>
    <w:rsid w:val="009202D5"/>
    <w:rsid w:val="0092037C"/>
    <w:rsid w:val="00920DBF"/>
    <w:rsid w:val="009244B3"/>
    <w:rsid w:val="009364E6"/>
    <w:rsid w:val="009371C3"/>
    <w:rsid w:val="009372A7"/>
    <w:rsid w:val="009377B8"/>
    <w:rsid w:val="009422A3"/>
    <w:rsid w:val="00945F29"/>
    <w:rsid w:val="00950C83"/>
    <w:rsid w:val="009552BC"/>
    <w:rsid w:val="00961526"/>
    <w:rsid w:val="00967D61"/>
    <w:rsid w:val="00972178"/>
    <w:rsid w:val="00982239"/>
    <w:rsid w:val="009913A2"/>
    <w:rsid w:val="0099647A"/>
    <w:rsid w:val="009A0471"/>
    <w:rsid w:val="009B081A"/>
    <w:rsid w:val="009B5DA4"/>
    <w:rsid w:val="009B6240"/>
    <w:rsid w:val="009C34BE"/>
    <w:rsid w:val="009C538E"/>
    <w:rsid w:val="009C67EB"/>
    <w:rsid w:val="009D075D"/>
    <w:rsid w:val="009D3188"/>
    <w:rsid w:val="009D4162"/>
    <w:rsid w:val="009D5A39"/>
    <w:rsid w:val="009D6EC0"/>
    <w:rsid w:val="009E0BBA"/>
    <w:rsid w:val="009E236C"/>
    <w:rsid w:val="009E29BD"/>
    <w:rsid w:val="009F3C05"/>
    <w:rsid w:val="009F600B"/>
    <w:rsid w:val="009F7136"/>
    <w:rsid w:val="00A0242A"/>
    <w:rsid w:val="00A05E4E"/>
    <w:rsid w:val="00A10283"/>
    <w:rsid w:val="00A16C42"/>
    <w:rsid w:val="00A23914"/>
    <w:rsid w:val="00A42264"/>
    <w:rsid w:val="00A43E2F"/>
    <w:rsid w:val="00A44509"/>
    <w:rsid w:val="00A53CB9"/>
    <w:rsid w:val="00A54289"/>
    <w:rsid w:val="00A56A46"/>
    <w:rsid w:val="00A56EAC"/>
    <w:rsid w:val="00A57D00"/>
    <w:rsid w:val="00A6581C"/>
    <w:rsid w:val="00A72D96"/>
    <w:rsid w:val="00A731B9"/>
    <w:rsid w:val="00A91C8E"/>
    <w:rsid w:val="00A9382F"/>
    <w:rsid w:val="00AA05F7"/>
    <w:rsid w:val="00AA4047"/>
    <w:rsid w:val="00AB138C"/>
    <w:rsid w:val="00AB2931"/>
    <w:rsid w:val="00AB68DA"/>
    <w:rsid w:val="00AC1706"/>
    <w:rsid w:val="00AC4DB7"/>
    <w:rsid w:val="00AC503A"/>
    <w:rsid w:val="00AC5337"/>
    <w:rsid w:val="00AD100D"/>
    <w:rsid w:val="00AD4F29"/>
    <w:rsid w:val="00AE2C87"/>
    <w:rsid w:val="00AE5D08"/>
    <w:rsid w:val="00AF3896"/>
    <w:rsid w:val="00B01A8D"/>
    <w:rsid w:val="00B04F8D"/>
    <w:rsid w:val="00B061A5"/>
    <w:rsid w:val="00B074C7"/>
    <w:rsid w:val="00B10B6D"/>
    <w:rsid w:val="00B10D0B"/>
    <w:rsid w:val="00B24398"/>
    <w:rsid w:val="00B24D2B"/>
    <w:rsid w:val="00B32388"/>
    <w:rsid w:val="00B3386C"/>
    <w:rsid w:val="00B40790"/>
    <w:rsid w:val="00B442D8"/>
    <w:rsid w:val="00B51216"/>
    <w:rsid w:val="00B6552C"/>
    <w:rsid w:val="00B66422"/>
    <w:rsid w:val="00B70A57"/>
    <w:rsid w:val="00B70AE2"/>
    <w:rsid w:val="00B73D48"/>
    <w:rsid w:val="00B77074"/>
    <w:rsid w:val="00B7798F"/>
    <w:rsid w:val="00B82995"/>
    <w:rsid w:val="00B8475B"/>
    <w:rsid w:val="00B85DF9"/>
    <w:rsid w:val="00B878CA"/>
    <w:rsid w:val="00B935F7"/>
    <w:rsid w:val="00BA02A0"/>
    <w:rsid w:val="00BA2FD4"/>
    <w:rsid w:val="00BA6756"/>
    <w:rsid w:val="00BA75E0"/>
    <w:rsid w:val="00BB4C4A"/>
    <w:rsid w:val="00BB5DF3"/>
    <w:rsid w:val="00BC2595"/>
    <w:rsid w:val="00BD05FA"/>
    <w:rsid w:val="00BD19D9"/>
    <w:rsid w:val="00BD6D42"/>
    <w:rsid w:val="00BE261F"/>
    <w:rsid w:val="00BE2EBF"/>
    <w:rsid w:val="00BF0F81"/>
    <w:rsid w:val="00BF3169"/>
    <w:rsid w:val="00C00C95"/>
    <w:rsid w:val="00C1263C"/>
    <w:rsid w:val="00C16CB3"/>
    <w:rsid w:val="00C20605"/>
    <w:rsid w:val="00C21DE5"/>
    <w:rsid w:val="00C224B8"/>
    <w:rsid w:val="00C25C45"/>
    <w:rsid w:val="00C34ECD"/>
    <w:rsid w:val="00C37E69"/>
    <w:rsid w:val="00C4139B"/>
    <w:rsid w:val="00C452A9"/>
    <w:rsid w:val="00C45F7E"/>
    <w:rsid w:val="00C46AD3"/>
    <w:rsid w:val="00C52824"/>
    <w:rsid w:val="00C52D62"/>
    <w:rsid w:val="00C55734"/>
    <w:rsid w:val="00C56308"/>
    <w:rsid w:val="00C57513"/>
    <w:rsid w:val="00C63D52"/>
    <w:rsid w:val="00C64569"/>
    <w:rsid w:val="00C65EF8"/>
    <w:rsid w:val="00C74F33"/>
    <w:rsid w:val="00C778D5"/>
    <w:rsid w:val="00C82331"/>
    <w:rsid w:val="00C841FE"/>
    <w:rsid w:val="00C9417B"/>
    <w:rsid w:val="00C94E3B"/>
    <w:rsid w:val="00C9544A"/>
    <w:rsid w:val="00CA7F42"/>
    <w:rsid w:val="00CA7F65"/>
    <w:rsid w:val="00CB1058"/>
    <w:rsid w:val="00CB1760"/>
    <w:rsid w:val="00CB798F"/>
    <w:rsid w:val="00CC11D8"/>
    <w:rsid w:val="00CC336E"/>
    <w:rsid w:val="00CC3EE9"/>
    <w:rsid w:val="00CC482E"/>
    <w:rsid w:val="00CC6296"/>
    <w:rsid w:val="00CD2275"/>
    <w:rsid w:val="00CD53FD"/>
    <w:rsid w:val="00CD774E"/>
    <w:rsid w:val="00CD7A45"/>
    <w:rsid w:val="00CE1A37"/>
    <w:rsid w:val="00CE366C"/>
    <w:rsid w:val="00CF5C53"/>
    <w:rsid w:val="00CF79D2"/>
    <w:rsid w:val="00D011EB"/>
    <w:rsid w:val="00D102FE"/>
    <w:rsid w:val="00D11BBB"/>
    <w:rsid w:val="00D12AD2"/>
    <w:rsid w:val="00D247E0"/>
    <w:rsid w:val="00D2561F"/>
    <w:rsid w:val="00D379EC"/>
    <w:rsid w:val="00D42FE4"/>
    <w:rsid w:val="00D44940"/>
    <w:rsid w:val="00D53AB6"/>
    <w:rsid w:val="00D61B87"/>
    <w:rsid w:val="00D63986"/>
    <w:rsid w:val="00D641E4"/>
    <w:rsid w:val="00D64F94"/>
    <w:rsid w:val="00D66A1A"/>
    <w:rsid w:val="00D674D1"/>
    <w:rsid w:val="00D74137"/>
    <w:rsid w:val="00D767B3"/>
    <w:rsid w:val="00D769CE"/>
    <w:rsid w:val="00D82230"/>
    <w:rsid w:val="00D84FDC"/>
    <w:rsid w:val="00D864B3"/>
    <w:rsid w:val="00D90025"/>
    <w:rsid w:val="00D91A9B"/>
    <w:rsid w:val="00DA1D00"/>
    <w:rsid w:val="00DA4DDC"/>
    <w:rsid w:val="00DA667E"/>
    <w:rsid w:val="00DA6B80"/>
    <w:rsid w:val="00DB0E97"/>
    <w:rsid w:val="00DB3FD8"/>
    <w:rsid w:val="00DB615D"/>
    <w:rsid w:val="00DB7038"/>
    <w:rsid w:val="00DB799C"/>
    <w:rsid w:val="00DC3BDC"/>
    <w:rsid w:val="00DC7A9B"/>
    <w:rsid w:val="00DD08C8"/>
    <w:rsid w:val="00DD1223"/>
    <w:rsid w:val="00DD5D38"/>
    <w:rsid w:val="00DD6436"/>
    <w:rsid w:val="00DD6DEA"/>
    <w:rsid w:val="00DE51B3"/>
    <w:rsid w:val="00DE5DC0"/>
    <w:rsid w:val="00DE6E9D"/>
    <w:rsid w:val="00DF2179"/>
    <w:rsid w:val="00DF5B2E"/>
    <w:rsid w:val="00DF6943"/>
    <w:rsid w:val="00E009E9"/>
    <w:rsid w:val="00E013CB"/>
    <w:rsid w:val="00E04A21"/>
    <w:rsid w:val="00E1281C"/>
    <w:rsid w:val="00E25D80"/>
    <w:rsid w:val="00E30AB3"/>
    <w:rsid w:val="00E3332C"/>
    <w:rsid w:val="00E3585D"/>
    <w:rsid w:val="00E404A8"/>
    <w:rsid w:val="00E46827"/>
    <w:rsid w:val="00E504B1"/>
    <w:rsid w:val="00E50856"/>
    <w:rsid w:val="00E50BB7"/>
    <w:rsid w:val="00E5105F"/>
    <w:rsid w:val="00E56B27"/>
    <w:rsid w:val="00E64830"/>
    <w:rsid w:val="00E662DB"/>
    <w:rsid w:val="00E70044"/>
    <w:rsid w:val="00E7535C"/>
    <w:rsid w:val="00E8245F"/>
    <w:rsid w:val="00E86495"/>
    <w:rsid w:val="00E90808"/>
    <w:rsid w:val="00E942FB"/>
    <w:rsid w:val="00EA0920"/>
    <w:rsid w:val="00EA2501"/>
    <w:rsid w:val="00EA3789"/>
    <w:rsid w:val="00EA41A9"/>
    <w:rsid w:val="00EA7CEF"/>
    <w:rsid w:val="00EA7D62"/>
    <w:rsid w:val="00EA7EAA"/>
    <w:rsid w:val="00EB1EE0"/>
    <w:rsid w:val="00EB2228"/>
    <w:rsid w:val="00EB265F"/>
    <w:rsid w:val="00EB43B6"/>
    <w:rsid w:val="00EB475A"/>
    <w:rsid w:val="00EC014C"/>
    <w:rsid w:val="00EC0A3A"/>
    <w:rsid w:val="00EC163F"/>
    <w:rsid w:val="00EC401D"/>
    <w:rsid w:val="00EC7400"/>
    <w:rsid w:val="00EE051D"/>
    <w:rsid w:val="00EE5C3D"/>
    <w:rsid w:val="00EF3450"/>
    <w:rsid w:val="00F01E56"/>
    <w:rsid w:val="00F07BBD"/>
    <w:rsid w:val="00F1098B"/>
    <w:rsid w:val="00F12428"/>
    <w:rsid w:val="00F1690D"/>
    <w:rsid w:val="00F2133C"/>
    <w:rsid w:val="00F23B3A"/>
    <w:rsid w:val="00F33F77"/>
    <w:rsid w:val="00F41566"/>
    <w:rsid w:val="00F50ACE"/>
    <w:rsid w:val="00F52981"/>
    <w:rsid w:val="00F5437D"/>
    <w:rsid w:val="00F63902"/>
    <w:rsid w:val="00F63CCB"/>
    <w:rsid w:val="00F709BC"/>
    <w:rsid w:val="00F719EE"/>
    <w:rsid w:val="00F74B34"/>
    <w:rsid w:val="00F77914"/>
    <w:rsid w:val="00F87C9F"/>
    <w:rsid w:val="00F935E4"/>
    <w:rsid w:val="00FA208B"/>
    <w:rsid w:val="00FA47EB"/>
    <w:rsid w:val="00FA49C3"/>
    <w:rsid w:val="00FB5875"/>
    <w:rsid w:val="00FC26C2"/>
    <w:rsid w:val="00FC6383"/>
    <w:rsid w:val="00FC7A74"/>
    <w:rsid w:val="00FD3953"/>
    <w:rsid w:val="00FE4B77"/>
    <w:rsid w:val="00FE6111"/>
    <w:rsid w:val="00FE6F89"/>
    <w:rsid w:val="00FF1255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AD502-DD72-47B9-8D7E-18B4969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CE2E2-8D40-46E8-8653-F596EC49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ukb413</cp:lastModifiedBy>
  <cp:revision>25</cp:revision>
  <cp:lastPrinted>2024-01-18T14:28:00Z</cp:lastPrinted>
  <dcterms:created xsi:type="dcterms:W3CDTF">2024-01-17T08:26:00Z</dcterms:created>
  <dcterms:modified xsi:type="dcterms:W3CDTF">2025-03-18T09:42:00Z</dcterms:modified>
</cp:coreProperties>
</file>