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CE" w:rsidRPr="009A1F85" w:rsidRDefault="00B370CE" w:rsidP="00B370CE">
      <w:pPr>
        <w:jc w:val="center"/>
        <w:rPr>
          <w:rFonts w:eastAsia="Calibri"/>
        </w:rPr>
      </w:pPr>
      <w:r w:rsidRPr="00EF07FB">
        <w:rPr>
          <w:noProof/>
          <w:lang w:val="ru-RU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CE" w:rsidRPr="009A1F85" w:rsidRDefault="00B370CE" w:rsidP="00B370CE">
      <w:pPr>
        <w:jc w:val="center"/>
        <w:rPr>
          <w:rFonts w:eastAsia="Calibri"/>
          <w:b/>
        </w:rPr>
      </w:pPr>
      <w:r w:rsidRPr="009A1F85">
        <w:rPr>
          <w:rFonts w:eastAsia="Calibri"/>
          <w:b/>
        </w:rPr>
        <w:t>КРИВОРІЗЬКА МІСЬКА РАДА</w:t>
      </w:r>
    </w:p>
    <w:p w:rsidR="00B370CE" w:rsidRPr="009A1F85" w:rsidRDefault="00B370CE" w:rsidP="00B370CE">
      <w:pPr>
        <w:jc w:val="center"/>
        <w:rPr>
          <w:rFonts w:eastAsia="Calibri"/>
          <w:b/>
        </w:rPr>
      </w:pPr>
      <w:r w:rsidRPr="009A1F85">
        <w:rPr>
          <w:rFonts w:eastAsia="Calibri"/>
          <w:b/>
        </w:rPr>
        <w:t>ВИКОНАВЧИЙ  КОМІТЕТ</w:t>
      </w:r>
    </w:p>
    <w:p w:rsidR="00B370CE" w:rsidRPr="009A1F85" w:rsidRDefault="00B370CE" w:rsidP="00B370CE">
      <w:pPr>
        <w:jc w:val="center"/>
        <w:rPr>
          <w:rFonts w:eastAsia="Calibri"/>
          <w:b/>
        </w:rPr>
      </w:pPr>
    </w:p>
    <w:p w:rsidR="00B370CE" w:rsidRPr="009A1F85" w:rsidRDefault="00B370CE" w:rsidP="00B370CE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9A1F85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9A1F85">
        <w:rPr>
          <w:rFonts w:eastAsia="Calibri"/>
          <w:b/>
          <w:sz w:val="36"/>
          <w:szCs w:val="36"/>
        </w:rPr>
        <w:t>Н</w:t>
      </w:r>
      <w:proofErr w:type="spellEnd"/>
      <w:r w:rsidRPr="009A1F85">
        <w:rPr>
          <w:rFonts w:eastAsia="Calibri"/>
          <w:b/>
          <w:sz w:val="36"/>
          <w:szCs w:val="36"/>
        </w:rPr>
        <w:t xml:space="preserve"> Я</w:t>
      </w:r>
    </w:p>
    <w:p w:rsidR="00B370CE" w:rsidRPr="009A1F85" w:rsidRDefault="00B370CE" w:rsidP="00B370CE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B370CE" w:rsidRPr="009A1F85" w:rsidTr="009F476C">
        <w:tc>
          <w:tcPr>
            <w:tcW w:w="3187" w:type="dxa"/>
            <w:hideMark/>
          </w:tcPr>
          <w:p w:rsidR="00B370CE" w:rsidRPr="009A1F85" w:rsidRDefault="00B370CE" w:rsidP="00B370CE">
            <w:pPr>
              <w:rPr>
                <w:szCs w:val="28"/>
              </w:rPr>
            </w:pPr>
            <w:r w:rsidRPr="009A1F85">
              <w:rPr>
                <w:rFonts w:eastAsia="Calibri"/>
                <w:szCs w:val="28"/>
              </w:rPr>
              <w:t>2</w:t>
            </w:r>
            <w:r>
              <w:rPr>
                <w:rFonts w:eastAsia="Calibri"/>
                <w:szCs w:val="28"/>
              </w:rPr>
              <w:t>6</w:t>
            </w:r>
            <w:r w:rsidRPr="009A1F85">
              <w:rPr>
                <w:rFonts w:eastAsia="Calibri"/>
                <w:szCs w:val="28"/>
              </w:rPr>
              <w:t>.0</w:t>
            </w:r>
            <w:r>
              <w:rPr>
                <w:rFonts w:eastAsia="Calibri"/>
                <w:szCs w:val="28"/>
              </w:rPr>
              <w:t>7</w:t>
            </w:r>
            <w:r w:rsidRPr="009A1F85">
              <w:rPr>
                <w:rFonts w:eastAsia="Calibri"/>
                <w:szCs w:val="28"/>
              </w:rPr>
              <w:t>.2024</w:t>
            </w:r>
          </w:p>
        </w:tc>
        <w:tc>
          <w:tcPr>
            <w:tcW w:w="3187" w:type="dxa"/>
            <w:hideMark/>
          </w:tcPr>
          <w:p w:rsidR="00B370CE" w:rsidRPr="009A1F85" w:rsidRDefault="00B370CE" w:rsidP="009F476C">
            <w:pPr>
              <w:jc w:val="center"/>
              <w:rPr>
                <w:szCs w:val="28"/>
              </w:rPr>
            </w:pPr>
            <w:r w:rsidRPr="009A1F85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4" w:type="dxa"/>
            <w:hideMark/>
          </w:tcPr>
          <w:p w:rsidR="00B370CE" w:rsidRPr="00CD1741" w:rsidRDefault="00B370CE" w:rsidP="00B370CE">
            <w:pPr>
              <w:jc w:val="right"/>
              <w:rPr>
                <w:szCs w:val="28"/>
                <w:lang w:val="en-US"/>
              </w:rPr>
            </w:pPr>
            <w:r w:rsidRPr="009A1F85">
              <w:rPr>
                <w:rFonts w:eastAsia="Calibri"/>
                <w:szCs w:val="28"/>
              </w:rPr>
              <w:t>№</w:t>
            </w:r>
            <w:r>
              <w:rPr>
                <w:rFonts w:eastAsia="Calibri"/>
                <w:szCs w:val="28"/>
              </w:rPr>
              <w:t>849</w:t>
            </w:r>
          </w:p>
        </w:tc>
      </w:tr>
    </w:tbl>
    <w:p w:rsidR="003F7A87" w:rsidRPr="00A34EF9" w:rsidRDefault="003F7A87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F74B1" w:rsidRPr="003B1B02" w:rsidRDefault="00FF74B1" w:rsidP="00A34EF9">
      <w:pPr>
        <w:pStyle w:val="a3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4106"/>
            </w:tblGrid>
            <w:tr w:rsidR="00F24E2B" w:rsidTr="00320EF4">
              <w:tc>
                <w:tcPr>
                  <w:tcW w:w="4106" w:type="dxa"/>
                </w:tcPr>
                <w:p w:rsidR="00F24E2B" w:rsidRDefault="00F24E2B" w:rsidP="0025208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Про надання одноразової матеріальної допомоги до Дня чорнобильської трагедії</w:t>
                  </w:r>
                </w:p>
              </w:tc>
              <w:tc>
                <w:tcPr>
                  <w:tcW w:w="4106" w:type="dxa"/>
                </w:tcPr>
                <w:p w:rsidR="00F24E2B" w:rsidRDefault="00F24E2B" w:rsidP="0025208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34EF9" w:rsidRPr="00252081" w:rsidRDefault="00A34EF9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371C" w:rsidRDefault="0057371C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9361D" w:rsidRPr="0079361D" w:rsidRDefault="00E47DBB" w:rsidP="007936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="00D00749" w:rsidRPr="00D00749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соціальної підтримки населення у 2017–202</w:t>
      </w:r>
      <w:r w:rsidR="00EF19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00749" w:rsidRPr="00D00749">
        <w:rPr>
          <w:rFonts w:ascii="Times New Roman" w:hAnsi="Times New Roman" w:cs="Times New Roman"/>
          <w:sz w:val="28"/>
          <w:szCs w:val="28"/>
          <w:lang w:val="uk-UA"/>
        </w:rPr>
        <w:t xml:space="preserve"> роках»</w:t>
      </w:r>
      <w:r w:rsidRPr="007E2A5E">
        <w:rPr>
          <w:rFonts w:ascii="Times New Roman" w:hAnsi="Times New Roman"/>
          <w:sz w:val="28"/>
          <w:szCs w:val="28"/>
          <w:lang w:val="uk-UA"/>
        </w:rPr>
        <w:t>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="00A6494A">
        <w:rPr>
          <w:rFonts w:ascii="Times New Roman" w:hAnsi="Times New Roman"/>
          <w:sz w:val="28"/>
          <w:szCs w:val="28"/>
          <w:lang w:val="uk-UA"/>
        </w:rPr>
        <w:t>19</w:t>
      </w:r>
      <w:r w:rsidRPr="007E2A5E">
        <w:rPr>
          <w:rFonts w:ascii="Times New Roman" w:hAnsi="Times New Roman"/>
          <w:sz w:val="28"/>
          <w:szCs w:val="28"/>
          <w:lang w:val="uk-UA"/>
        </w:rPr>
        <w:t>.</w:t>
      </w:r>
      <w:r w:rsidR="0046749E">
        <w:rPr>
          <w:rFonts w:ascii="Times New Roman" w:hAnsi="Times New Roman"/>
          <w:sz w:val="28"/>
          <w:szCs w:val="28"/>
          <w:lang w:val="uk-UA"/>
        </w:rPr>
        <w:t>1</w:t>
      </w:r>
      <w:r w:rsidR="00A6494A">
        <w:rPr>
          <w:rFonts w:ascii="Times New Roman" w:hAnsi="Times New Roman"/>
          <w:sz w:val="28"/>
          <w:szCs w:val="28"/>
          <w:lang w:val="uk-UA"/>
        </w:rPr>
        <w:t>2</w:t>
      </w:r>
      <w:r w:rsidRPr="007E2A5E">
        <w:rPr>
          <w:rFonts w:ascii="Times New Roman" w:hAnsi="Times New Roman"/>
          <w:sz w:val="28"/>
          <w:szCs w:val="28"/>
          <w:lang w:val="uk-UA"/>
        </w:rPr>
        <w:t>.20</w:t>
      </w:r>
      <w:r w:rsidR="00A6494A">
        <w:rPr>
          <w:rFonts w:ascii="Times New Roman" w:hAnsi="Times New Roman"/>
          <w:sz w:val="28"/>
          <w:szCs w:val="28"/>
          <w:lang w:val="uk-UA"/>
        </w:rPr>
        <w:t>23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6494A">
        <w:rPr>
          <w:rFonts w:ascii="Times New Roman" w:hAnsi="Times New Roman"/>
          <w:sz w:val="28"/>
          <w:szCs w:val="28"/>
          <w:lang w:val="uk-UA"/>
        </w:rPr>
        <w:t>1568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«Про затвердження Порядку </w:t>
      </w:r>
      <w:r w:rsidR="00A6494A">
        <w:rPr>
          <w:rFonts w:ascii="Times New Roman" w:hAnsi="Times New Roman"/>
          <w:sz w:val="28"/>
          <w:szCs w:val="28"/>
          <w:lang w:val="uk-UA"/>
        </w:rPr>
        <w:t>оформлення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94A">
        <w:rPr>
          <w:rFonts w:ascii="Times New Roman" w:hAnsi="Times New Roman"/>
          <w:sz w:val="28"/>
          <w:szCs w:val="28"/>
          <w:lang w:val="uk-UA"/>
        </w:rPr>
        <w:t>та виплати окремих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видів матеріальних допомог»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DE5AF9" w:rsidRPr="00DE7CCF" w:rsidRDefault="00DE5AF9" w:rsidP="00003AB4">
      <w:pPr>
        <w:ind w:firstLine="708"/>
        <w:jc w:val="both"/>
        <w:rPr>
          <w:szCs w:val="28"/>
        </w:rPr>
      </w:pPr>
    </w:p>
    <w:p w:rsidR="0079361D" w:rsidRDefault="00003AB4" w:rsidP="0079361D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AE2A5C">
        <w:rPr>
          <w:szCs w:val="28"/>
        </w:rPr>
        <w:t>10</w:t>
      </w:r>
      <w:r w:rsidR="00EE67CA" w:rsidRPr="0028520C">
        <w:rPr>
          <w:szCs w:val="28"/>
          <w:lang w:val="en-US"/>
        </w:rPr>
        <w:t> </w:t>
      </w:r>
      <w:r w:rsidR="00B276E8" w:rsidRPr="0028520C">
        <w:rPr>
          <w:szCs w:val="28"/>
        </w:rPr>
        <w:t>0</w:t>
      </w:r>
      <w:r w:rsidR="00EE67CA" w:rsidRPr="0028520C">
        <w:rPr>
          <w:szCs w:val="28"/>
        </w:rPr>
        <w:t>00</w:t>
      </w:r>
      <w:r w:rsidR="00EE67CA" w:rsidRPr="00E61E3A">
        <w:rPr>
          <w:szCs w:val="28"/>
        </w:rPr>
        <w:t xml:space="preserve"> </w:t>
      </w:r>
      <w:r w:rsidR="005D57E3" w:rsidRPr="00003AB4">
        <w:rPr>
          <w:szCs w:val="28"/>
        </w:rPr>
        <w:t>(</w:t>
      </w:r>
      <w:r w:rsidR="00AE2A5C">
        <w:rPr>
          <w:szCs w:val="28"/>
        </w:rPr>
        <w:t>десять</w:t>
      </w:r>
      <w:r w:rsidR="00252081">
        <w:rPr>
          <w:szCs w:val="28"/>
        </w:rPr>
        <w:t xml:space="preserve"> тисяч</w:t>
      </w:r>
      <w:r w:rsidR="005D57E3" w:rsidRPr="00003AB4">
        <w:rPr>
          <w:szCs w:val="28"/>
        </w:rPr>
        <w:t>) грн 00 коп. для надання</w:t>
      </w:r>
      <w:r w:rsidR="009324F8">
        <w:rPr>
          <w:szCs w:val="28"/>
        </w:rPr>
        <w:t xml:space="preserve"> </w:t>
      </w:r>
      <w:r w:rsidR="00C472EC" w:rsidRPr="00003AB4">
        <w:rPr>
          <w:szCs w:val="28"/>
        </w:rPr>
        <w:t>одноразової</w:t>
      </w:r>
      <w:r w:rsidR="005D57E3" w:rsidRPr="00003AB4">
        <w:rPr>
          <w:szCs w:val="28"/>
        </w:rPr>
        <w:t xml:space="preserve"> матеріальної допомоги </w:t>
      </w:r>
      <w:r w:rsidR="00C472EC" w:rsidRPr="00003AB4">
        <w:rPr>
          <w:szCs w:val="28"/>
        </w:rPr>
        <w:t>до Дня чорнобильської трагедії</w:t>
      </w:r>
      <w:r w:rsidR="00AE2A5C">
        <w:rPr>
          <w:szCs w:val="28"/>
        </w:rPr>
        <w:t xml:space="preserve"> о</w:t>
      </w:r>
      <w:r w:rsidR="006F710B" w:rsidRPr="00003AB4">
        <w:rPr>
          <w:szCs w:val="28"/>
        </w:rPr>
        <w:t xml:space="preserve">собам з інвалідністю внаслідок війни І-ІІІ груп </w:t>
      </w:r>
      <w:r w:rsidR="00DF0B1A">
        <w:rPr>
          <w:szCs w:val="28"/>
        </w:rPr>
        <w:t xml:space="preserve">з числа </w:t>
      </w:r>
      <w:r w:rsidR="006F710B" w:rsidRPr="00003AB4">
        <w:rPr>
          <w:szCs w:val="28"/>
        </w:rPr>
        <w:t>постраждали</w:t>
      </w:r>
      <w:r w:rsidR="00DF0B1A">
        <w:rPr>
          <w:szCs w:val="28"/>
        </w:rPr>
        <w:t>х</w:t>
      </w:r>
      <w:r w:rsidR="006F710B" w:rsidRPr="00003AB4">
        <w:rPr>
          <w:szCs w:val="28"/>
        </w:rPr>
        <w:t xml:space="preserve"> унаслідок катастрофи на Чорнобильській атомній електростанції, щодо яких встановлено причинний зв'язок інвалідност</w:t>
      </w:r>
      <w:r w:rsidR="00AE2A5C">
        <w:rPr>
          <w:szCs w:val="28"/>
        </w:rPr>
        <w:t>і з чорнобильською катастрофою</w:t>
      </w:r>
      <w:r w:rsidR="00E35C3B">
        <w:rPr>
          <w:szCs w:val="28"/>
        </w:rPr>
        <w:t>, віднесених до 1 категорії</w:t>
      </w:r>
      <w:r w:rsidR="00052591">
        <w:rPr>
          <w:szCs w:val="28"/>
        </w:rPr>
        <w:t>,</w:t>
      </w:r>
      <w:r w:rsidR="00AE2A5C">
        <w:rPr>
          <w:szCs w:val="28"/>
        </w:rPr>
        <w:t xml:space="preserve"> </w:t>
      </w:r>
      <w:r w:rsidR="00052591">
        <w:rPr>
          <w:szCs w:val="28"/>
        </w:rPr>
        <w:t>згідно</w:t>
      </w:r>
      <w:r w:rsidR="00FF74B1">
        <w:rPr>
          <w:szCs w:val="28"/>
        </w:rPr>
        <w:t xml:space="preserve"> з </w:t>
      </w:r>
      <w:r w:rsidR="00052591">
        <w:rPr>
          <w:szCs w:val="28"/>
        </w:rPr>
        <w:t>додатк</w:t>
      </w:r>
      <w:r w:rsidR="00FF74B1">
        <w:rPr>
          <w:szCs w:val="28"/>
        </w:rPr>
        <w:t>ом</w:t>
      </w:r>
      <w:r w:rsidR="003B1B02">
        <w:rPr>
          <w:szCs w:val="28"/>
        </w:rPr>
        <w:t>.</w:t>
      </w:r>
    </w:p>
    <w:p w:rsidR="00FF74B1" w:rsidRPr="00FF74B1" w:rsidRDefault="00FF74B1" w:rsidP="0079361D">
      <w:pPr>
        <w:ind w:firstLine="708"/>
        <w:jc w:val="both"/>
        <w:rPr>
          <w:sz w:val="20"/>
          <w:szCs w:val="20"/>
        </w:rPr>
      </w:pPr>
    </w:p>
    <w:p w:rsidR="00DF4CDD" w:rsidRDefault="005D57E3" w:rsidP="00DF4CDD">
      <w:pPr>
        <w:pStyle w:val="1"/>
        <w:ind w:firstLine="708"/>
        <w:jc w:val="both"/>
        <w:rPr>
          <w:b w:val="0"/>
          <w:i w:val="0"/>
          <w:szCs w:val="2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FF74B1" w:rsidRPr="00FF74B1" w:rsidRDefault="00FF74B1" w:rsidP="00FF74B1">
      <w:pPr>
        <w:rPr>
          <w:sz w:val="20"/>
          <w:szCs w:val="20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>додатк</w:t>
      </w:r>
      <w:r w:rsidR="00FF74B1">
        <w:rPr>
          <w:rFonts w:ascii="Times New Roman" w:hAnsi="Times New Roman"/>
          <w:sz w:val="28"/>
          <w:szCs w:val="28"/>
          <w:lang w:val="uk-UA"/>
        </w:rPr>
        <w:t>ом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FF74B1" w:rsidRPr="00FF74B1" w:rsidRDefault="00FF74B1" w:rsidP="005D57E3">
      <w:pPr>
        <w:pStyle w:val="a3"/>
        <w:ind w:firstLine="708"/>
        <w:jc w:val="both"/>
        <w:rPr>
          <w:rFonts w:ascii="Times New Roman" w:eastAsia="Calibri" w:hAnsi="Times New Roman"/>
          <w:sz w:val="20"/>
          <w:szCs w:val="20"/>
          <w:lang w:val="uk-UA"/>
        </w:rPr>
      </w:pPr>
    </w:p>
    <w:p w:rsidR="00CF2855" w:rsidRPr="00FF74B1" w:rsidRDefault="005D57E3" w:rsidP="00FF74B1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29607B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4B1" w:rsidRPr="00E61E3A" w:rsidRDefault="00FF74B1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DC2" w:rsidRPr="00DB7DC2" w:rsidRDefault="00DB7DC2" w:rsidP="00DB7DC2">
      <w:pPr>
        <w:pStyle w:val="a3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en-US"/>
        </w:rPr>
      </w:pPr>
      <w:r w:rsidRPr="00DB7DC2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en-US"/>
        </w:rPr>
        <w:t>В.о. міського голови –</w:t>
      </w:r>
    </w:p>
    <w:p w:rsidR="00CF2855" w:rsidRDefault="00DB7DC2" w:rsidP="00DE7CCF">
      <w:pPr>
        <w:pStyle w:val="a3"/>
        <w:tabs>
          <w:tab w:val="left" w:pos="7088"/>
        </w:tabs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en-US"/>
        </w:rPr>
      </w:pPr>
      <w:r w:rsidRPr="00DB7DC2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en-US"/>
        </w:rPr>
        <w:t xml:space="preserve">перший заступник міського голови  </w:t>
      </w:r>
      <w:r w:rsidRPr="00DB7DC2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en-US"/>
        </w:rPr>
        <w:tab/>
        <w:t>Євген УДОД</w:t>
      </w:r>
    </w:p>
    <w:p w:rsidR="008C4C97" w:rsidRDefault="008C4C97" w:rsidP="00DE7CCF">
      <w:pPr>
        <w:pStyle w:val="a3"/>
        <w:tabs>
          <w:tab w:val="left" w:pos="7088"/>
        </w:tabs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en-US"/>
        </w:rPr>
      </w:pPr>
    </w:p>
    <w:p w:rsidR="008C4C97" w:rsidRDefault="008C4C97" w:rsidP="00DE7CCF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  <w:sectPr w:rsidR="008C4C97" w:rsidSect="00B370CE">
          <w:headerReference w:type="default" r:id="rId9"/>
          <w:pgSz w:w="11906" w:h="16838"/>
          <w:pgMar w:top="567" w:right="851" w:bottom="709" w:left="1701" w:header="709" w:footer="709" w:gutter="0"/>
          <w:cols w:space="708"/>
          <w:titlePg/>
          <w:docGrid w:linePitch="381"/>
        </w:sectPr>
      </w:pPr>
    </w:p>
    <w:p w:rsidR="008C4C97" w:rsidRPr="00EA13DE" w:rsidRDefault="008C4C97" w:rsidP="008C4C97">
      <w:pPr>
        <w:pStyle w:val="a3"/>
        <w:ind w:left="11199"/>
        <w:rPr>
          <w:rFonts w:ascii="Times New Roman" w:hAnsi="Times New Roman"/>
          <w:b/>
          <w:i/>
          <w:szCs w:val="24"/>
          <w:lang w:val="uk-UA"/>
        </w:rPr>
      </w:pPr>
      <w:r w:rsidRPr="000409B5">
        <w:rPr>
          <w:rFonts w:ascii="Times New Roman" w:hAnsi="Times New Roman"/>
          <w:i/>
          <w:szCs w:val="24"/>
          <w:lang w:val="uk-UA"/>
        </w:rPr>
        <w:lastRenderedPageBreak/>
        <w:t xml:space="preserve">Додаток </w:t>
      </w:r>
    </w:p>
    <w:p w:rsidR="00B370CE" w:rsidRDefault="008C4C97" w:rsidP="008C4C97">
      <w:pPr>
        <w:pStyle w:val="a3"/>
        <w:ind w:left="11199"/>
        <w:rPr>
          <w:rFonts w:ascii="Times New Roman" w:hAnsi="Times New Roman"/>
          <w:i/>
          <w:iCs/>
          <w:szCs w:val="24"/>
          <w:lang w:val="uk-UA"/>
        </w:rPr>
      </w:pPr>
      <w:r w:rsidRPr="000409B5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  <w:r w:rsidR="00B370CE">
        <w:rPr>
          <w:rFonts w:ascii="Times New Roman" w:hAnsi="Times New Roman"/>
          <w:i/>
          <w:iCs/>
          <w:szCs w:val="24"/>
          <w:lang w:val="uk-UA"/>
        </w:rPr>
        <w:t xml:space="preserve"> </w:t>
      </w:r>
    </w:p>
    <w:p w:rsidR="008C4C97" w:rsidRPr="000409B5" w:rsidRDefault="00B370CE" w:rsidP="008C4C97">
      <w:pPr>
        <w:pStyle w:val="a3"/>
        <w:ind w:left="11199"/>
        <w:rPr>
          <w:rFonts w:ascii="Times New Roman" w:hAnsi="Times New Roman"/>
          <w:i/>
          <w:iCs/>
          <w:szCs w:val="24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>від 26.07.2024 №849</w:t>
      </w:r>
    </w:p>
    <w:p w:rsidR="008C4C97" w:rsidRPr="008349A3" w:rsidRDefault="008C4C97" w:rsidP="008C4C97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C4C97" w:rsidRPr="000409B5" w:rsidRDefault="008C4C97" w:rsidP="008C4C97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409B5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8C4C97" w:rsidRDefault="008C4C97" w:rsidP="008C4C97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>ос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>б з інвалідністю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внаслідок війни І-ІІІ груп з числа</w:t>
      </w:r>
    </w:p>
    <w:p w:rsidR="008C4C97" w:rsidRDefault="008C4C97" w:rsidP="008C4C97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постраждалих унаслідок катастрофи на Чорнобильській атомній електростанції, </w:t>
      </w:r>
    </w:p>
    <w:p w:rsidR="008C4C97" w:rsidRDefault="008C4C97" w:rsidP="008C4C97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щодо яких встановлено причинний зв'язок інвалідності з чорнобильською катастрофою, </w:t>
      </w:r>
    </w:p>
    <w:p w:rsidR="008C4C97" w:rsidRPr="00CB0FFC" w:rsidRDefault="008C4C97" w:rsidP="008C4C9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віднесених до категорії 1, для надання одноразової матеріальної допомоги до Дня чорнобильської трагедії</w:t>
      </w:r>
    </w:p>
    <w:p w:rsidR="008C4C97" w:rsidRPr="00CB0FFC" w:rsidRDefault="008C4C97" w:rsidP="008C4C9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4C97" w:rsidRPr="000409B5" w:rsidRDefault="008C4C97" w:rsidP="008C4C97">
      <w:pPr>
        <w:pStyle w:val="a3"/>
        <w:jc w:val="center"/>
        <w:rPr>
          <w:b/>
          <w:i/>
          <w:sz w:val="16"/>
          <w:lang w:val="uk-UA"/>
        </w:rPr>
      </w:pPr>
      <w:r w:rsidRPr="000409B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1"/>
        <w:gridCol w:w="156"/>
        <w:gridCol w:w="6663"/>
        <w:gridCol w:w="141"/>
        <w:gridCol w:w="1985"/>
      </w:tblGrid>
      <w:tr w:rsidR="008C4C97" w:rsidRPr="00C86C89" w:rsidTr="009B07D3">
        <w:trPr>
          <w:trHeight w:val="631"/>
        </w:trPr>
        <w:tc>
          <w:tcPr>
            <w:tcW w:w="6261" w:type="dxa"/>
          </w:tcPr>
          <w:p w:rsidR="008C4C97" w:rsidRPr="00C86C89" w:rsidRDefault="008C4C97" w:rsidP="009B07D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8C4C97" w:rsidRPr="00C86C89" w:rsidRDefault="008C4C97" w:rsidP="009B07D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      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6819" w:type="dxa"/>
            <w:gridSpan w:val="2"/>
          </w:tcPr>
          <w:p w:rsidR="008C4C97" w:rsidRPr="00C86C89" w:rsidRDefault="008C4C97" w:rsidP="009B07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дреса</w:t>
            </w:r>
          </w:p>
        </w:tc>
        <w:tc>
          <w:tcPr>
            <w:tcW w:w="2126" w:type="dxa"/>
            <w:gridSpan w:val="2"/>
          </w:tcPr>
          <w:p w:rsidR="008C4C97" w:rsidRPr="00C86C89" w:rsidRDefault="008C4C97" w:rsidP="009B07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8C4C97" w:rsidRPr="00C86C89" w:rsidTr="009B07D3">
        <w:trPr>
          <w:trHeight w:val="314"/>
        </w:trPr>
        <w:tc>
          <w:tcPr>
            <w:tcW w:w="15206" w:type="dxa"/>
            <w:gridSpan w:val="5"/>
          </w:tcPr>
          <w:p w:rsidR="008C4C97" w:rsidRPr="00F878ED" w:rsidRDefault="008C4C97" w:rsidP="009B07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878E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8C4C97" w:rsidRPr="00C86C89" w:rsidTr="009B07D3">
        <w:trPr>
          <w:trHeight w:val="314"/>
        </w:trPr>
        <w:tc>
          <w:tcPr>
            <w:tcW w:w="6417" w:type="dxa"/>
            <w:gridSpan w:val="2"/>
            <w:vAlign w:val="bottom"/>
          </w:tcPr>
          <w:p w:rsidR="008C4C97" w:rsidRPr="00705BCA" w:rsidRDefault="008C4C97" w:rsidP="009B07D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Задоя</w:t>
            </w:r>
            <w:proofErr w:type="spellEnd"/>
            <w:r>
              <w:rPr>
                <w:color w:val="000000"/>
                <w:szCs w:val="28"/>
              </w:rPr>
              <w:t xml:space="preserve"> Іван Миколайович</w:t>
            </w:r>
          </w:p>
        </w:tc>
        <w:tc>
          <w:tcPr>
            <w:tcW w:w="6804" w:type="dxa"/>
            <w:gridSpan w:val="2"/>
            <w:vAlign w:val="bottom"/>
          </w:tcPr>
          <w:p w:rsidR="008C4C97" w:rsidRPr="00705BCA" w:rsidRDefault="00B370CE" w:rsidP="009B07D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***</w:t>
            </w:r>
          </w:p>
        </w:tc>
        <w:tc>
          <w:tcPr>
            <w:tcW w:w="1985" w:type="dxa"/>
          </w:tcPr>
          <w:p w:rsidR="008C4C97" w:rsidRPr="00B57501" w:rsidRDefault="008C4C97" w:rsidP="009B07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C4C97" w:rsidRPr="00C86C89" w:rsidTr="009B07D3">
        <w:trPr>
          <w:trHeight w:val="314"/>
        </w:trPr>
        <w:tc>
          <w:tcPr>
            <w:tcW w:w="6417" w:type="dxa"/>
            <w:gridSpan w:val="2"/>
            <w:vAlign w:val="bottom"/>
          </w:tcPr>
          <w:p w:rsidR="008C4C97" w:rsidRPr="00705BCA" w:rsidRDefault="008C4C97" w:rsidP="009B07D3">
            <w:pPr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Усього: 1 особа</w:t>
            </w:r>
          </w:p>
        </w:tc>
        <w:tc>
          <w:tcPr>
            <w:tcW w:w="6804" w:type="dxa"/>
            <w:gridSpan w:val="2"/>
            <w:vAlign w:val="bottom"/>
          </w:tcPr>
          <w:p w:rsidR="008C4C97" w:rsidRPr="00705BCA" w:rsidRDefault="008C4C97" w:rsidP="009B07D3">
            <w:pPr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8C4C97" w:rsidRPr="00FA5087" w:rsidRDefault="008C4C97" w:rsidP="009B07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FA508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8C4C97" w:rsidRPr="00C86C89" w:rsidTr="009B07D3">
        <w:trPr>
          <w:trHeight w:val="225"/>
        </w:trPr>
        <w:tc>
          <w:tcPr>
            <w:tcW w:w="15206" w:type="dxa"/>
            <w:gridSpan w:val="5"/>
          </w:tcPr>
          <w:p w:rsidR="008C4C97" w:rsidRDefault="008C4C97" w:rsidP="009B07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8C4C97" w:rsidRPr="008F4216" w:rsidTr="009B07D3">
        <w:trPr>
          <w:trHeight w:val="277"/>
        </w:trPr>
        <w:tc>
          <w:tcPr>
            <w:tcW w:w="6417" w:type="dxa"/>
            <w:gridSpan w:val="2"/>
            <w:vAlign w:val="bottom"/>
          </w:tcPr>
          <w:p w:rsidR="008C4C97" w:rsidRPr="00D801C0" w:rsidRDefault="008C4C97" w:rsidP="009B07D3">
            <w:pPr>
              <w:rPr>
                <w:szCs w:val="28"/>
              </w:rPr>
            </w:pPr>
            <w:r>
              <w:rPr>
                <w:szCs w:val="28"/>
              </w:rPr>
              <w:t>Дукач Олександр Йосипович</w:t>
            </w:r>
          </w:p>
        </w:tc>
        <w:tc>
          <w:tcPr>
            <w:tcW w:w="6804" w:type="dxa"/>
            <w:gridSpan w:val="2"/>
            <w:vAlign w:val="bottom"/>
          </w:tcPr>
          <w:p w:rsidR="008C4C97" w:rsidRPr="00874C4C" w:rsidRDefault="00B370CE" w:rsidP="009B07D3">
            <w:pPr>
              <w:rPr>
                <w:szCs w:val="28"/>
              </w:rPr>
            </w:pPr>
            <w:r>
              <w:rPr>
                <w:szCs w:val="28"/>
              </w:rPr>
              <w:t>***</w:t>
            </w:r>
          </w:p>
        </w:tc>
        <w:tc>
          <w:tcPr>
            <w:tcW w:w="1985" w:type="dxa"/>
          </w:tcPr>
          <w:p w:rsidR="008C4C97" w:rsidRPr="008F4216" w:rsidRDefault="008C4C97" w:rsidP="009B07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C4C97" w:rsidTr="009B07D3">
        <w:trPr>
          <w:trHeight w:val="225"/>
        </w:trPr>
        <w:tc>
          <w:tcPr>
            <w:tcW w:w="6417" w:type="dxa"/>
            <w:gridSpan w:val="2"/>
          </w:tcPr>
          <w:p w:rsidR="008C4C97" w:rsidRPr="00C84A97" w:rsidRDefault="008C4C97" w:rsidP="009B07D3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Усього: 1 осо</w:t>
            </w:r>
            <w:r w:rsidRPr="00C84A9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804" w:type="dxa"/>
            <w:gridSpan w:val="2"/>
          </w:tcPr>
          <w:p w:rsidR="008C4C97" w:rsidRPr="00C84A97" w:rsidRDefault="008C4C97" w:rsidP="009B07D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C4C97" w:rsidRDefault="008C4C97" w:rsidP="009B07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5 000,00</w:t>
            </w:r>
          </w:p>
        </w:tc>
      </w:tr>
      <w:tr w:rsidR="008C4C97" w:rsidRPr="00C86C89" w:rsidTr="009B07D3">
        <w:trPr>
          <w:trHeight w:val="225"/>
        </w:trPr>
        <w:tc>
          <w:tcPr>
            <w:tcW w:w="6417" w:type="dxa"/>
            <w:gridSpan w:val="2"/>
          </w:tcPr>
          <w:p w:rsidR="008C4C97" w:rsidRPr="00F73CB6" w:rsidRDefault="008C4C97" w:rsidP="009B07D3">
            <w:pPr>
              <w:pStyle w:val="a3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Разом: 2 осо</w:t>
            </w:r>
            <w:r w:rsidRPr="00F73CB6">
              <w:rPr>
                <w:rFonts w:ascii="Times New Roman" w:hAnsi="Times New Roman"/>
                <w:b/>
                <w:i/>
                <w:sz w:val="28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и</w:t>
            </w:r>
          </w:p>
        </w:tc>
        <w:tc>
          <w:tcPr>
            <w:tcW w:w="6804" w:type="dxa"/>
            <w:gridSpan w:val="2"/>
            <w:vAlign w:val="bottom"/>
          </w:tcPr>
          <w:p w:rsidR="008C4C97" w:rsidRPr="00F73CB6" w:rsidRDefault="008C4C97" w:rsidP="009B07D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8C4C97" w:rsidRDefault="008C4C97" w:rsidP="009B07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10 000,00</w:t>
            </w:r>
          </w:p>
        </w:tc>
      </w:tr>
    </w:tbl>
    <w:p w:rsidR="008C4C97" w:rsidRDefault="008C4C97" w:rsidP="008C4C97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C4C97" w:rsidRPr="00F878ED" w:rsidRDefault="008C4C97" w:rsidP="008C4C97">
      <w:pPr>
        <w:pStyle w:val="a3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8C4C97" w:rsidRPr="00D406E0" w:rsidRDefault="008C4C97" w:rsidP="008C4C97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</w:p>
    <w:p w:rsidR="008C4C97" w:rsidRDefault="008C4C97" w:rsidP="00DE7CCF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B370CE" w:rsidRDefault="00B370CE" w:rsidP="00DE7CCF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B370CE" w:rsidRDefault="00B370CE" w:rsidP="00DE7CCF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B370CE" w:rsidRDefault="00B370CE" w:rsidP="00DE7CCF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B370CE" w:rsidRDefault="00B370CE" w:rsidP="00DE7CCF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B370CE" w:rsidRDefault="00B370CE" w:rsidP="00DE7CCF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B370CE" w:rsidRDefault="00B370CE" w:rsidP="00DE7CCF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B370CE" w:rsidRDefault="00B370CE" w:rsidP="00DE7CCF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B370CE" w:rsidRPr="001C2A30" w:rsidRDefault="00B370CE" w:rsidP="00B370CE">
      <w:pPr>
        <w:tabs>
          <w:tab w:val="left" w:pos="7088"/>
        </w:tabs>
        <w:rPr>
          <w:rFonts w:ascii="Calibri" w:hAnsi="Calibri"/>
          <w:sz w:val="22"/>
          <w:szCs w:val="22"/>
        </w:rPr>
      </w:pPr>
      <w:r w:rsidRPr="001C2A30">
        <w:rPr>
          <w:i/>
          <w:sz w:val="24"/>
        </w:rPr>
        <w:t>*** - конфіденційна та чутлива інформація</w:t>
      </w:r>
      <w:bookmarkStart w:id="0" w:name="_GoBack"/>
      <w:bookmarkEnd w:id="0"/>
    </w:p>
    <w:p w:rsidR="00B370CE" w:rsidRPr="00FF74B1" w:rsidRDefault="00B370CE" w:rsidP="00DE7CCF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sectPr w:rsidR="00B370CE" w:rsidRPr="00FF74B1" w:rsidSect="00AA0CE4">
      <w:headerReference w:type="even" r:id="rId10"/>
      <w:headerReference w:type="default" r:id="rId11"/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47" w:rsidRDefault="00651E47" w:rsidP="0091371B">
      <w:r>
        <w:separator/>
      </w:r>
    </w:p>
  </w:endnote>
  <w:endnote w:type="continuationSeparator" w:id="0">
    <w:p w:rsidR="00651E47" w:rsidRDefault="00651E47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47" w:rsidRDefault="00651E47" w:rsidP="0091371B">
      <w:r>
        <w:separator/>
      </w:r>
    </w:p>
  </w:footnote>
  <w:footnote w:type="continuationSeparator" w:id="0">
    <w:p w:rsidR="00651E47" w:rsidRDefault="00651E47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0CE" w:rsidRPr="00B370CE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87" w:rsidRDefault="000743E8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A5087" w:rsidRDefault="00651E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87" w:rsidRPr="0067244B" w:rsidRDefault="000743E8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>
      <w:rPr>
        <w:noProof/>
      </w:rPr>
      <w:t>2</w:t>
    </w:r>
    <w:r w:rsidRPr="0067244B">
      <w:fldChar w:fldCharType="end"/>
    </w:r>
  </w:p>
  <w:p w:rsidR="00FA5087" w:rsidRPr="0074066B" w:rsidRDefault="000743E8" w:rsidP="002424BC">
    <w:pPr>
      <w:pStyle w:val="a6"/>
      <w:ind w:right="-284" w:firstLine="240"/>
      <w:jc w:val="right"/>
      <w:rPr>
        <w:i/>
        <w:lang w:val="en-US"/>
      </w:rPr>
    </w:pPr>
    <w:r>
      <w:rPr>
        <w:i/>
      </w:rPr>
      <w:t xml:space="preserve">   </w:t>
    </w:r>
    <w:r>
      <w:rPr>
        <w:i/>
      </w:rPr>
      <w:t xml:space="preserve">Продовження додатка </w:t>
    </w:r>
    <w:r>
      <w:rPr>
        <w:i/>
        <w:lang w:val="en-US"/>
      </w:rPr>
      <w:t>4</w:t>
    </w:r>
  </w:p>
  <w:p w:rsidR="00FA5087" w:rsidRDefault="00651E47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5"/>
      <w:gridCol w:w="5662"/>
      <w:gridCol w:w="6814"/>
      <w:gridCol w:w="1985"/>
    </w:tblGrid>
    <w:tr w:rsidR="00FA5087" w:rsidRPr="00C86C89" w:rsidTr="00C476CD">
      <w:trPr>
        <w:trHeight w:val="291"/>
      </w:trPr>
      <w:tc>
        <w:tcPr>
          <w:tcW w:w="745" w:type="dxa"/>
        </w:tcPr>
        <w:p w:rsidR="00FA5087" w:rsidRPr="00C86C89" w:rsidRDefault="000743E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662" w:type="dxa"/>
        </w:tcPr>
        <w:p w:rsidR="00FA5087" w:rsidRPr="00C86C89" w:rsidRDefault="000743E8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6814" w:type="dxa"/>
        </w:tcPr>
        <w:p w:rsidR="00FA5087" w:rsidRPr="00C86C89" w:rsidRDefault="000743E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FA5087" w:rsidRPr="00653DD8" w:rsidRDefault="000743E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FA5087" w:rsidRPr="00617168" w:rsidRDefault="00651E47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0C03"/>
    <w:rsid w:val="00003AB4"/>
    <w:rsid w:val="00012A23"/>
    <w:rsid w:val="000275AA"/>
    <w:rsid w:val="00031BFF"/>
    <w:rsid w:val="00031E84"/>
    <w:rsid w:val="000463C4"/>
    <w:rsid w:val="00052591"/>
    <w:rsid w:val="000743E8"/>
    <w:rsid w:val="000F647C"/>
    <w:rsid w:val="001078C8"/>
    <w:rsid w:val="00126BD9"/>
    <w:rsid w:val="00147EE3"/>
    <w:rsid w:val="00154E3F"/>
    <w:rsid w:val="00165BA8"/>
    <w:rsid w:val="0018257B"/>
    <w:rsid w:val="0019767C"/>
    <w:rsid w:val="001E7EC1"/>
    <w:rsid w:val="00212E36"/>
    <w:rsid w:val="00235196"/>
    <w:rsid w:val="00252081"/>
    <w:rsid w:val="00261EA1"/>
    <w:rsid w:val="00263C9F"/>
    <w:rsid w:val="0028520C"/>
    <w:rsid w:val="0029607B"/>
    <w:rsid w:val="002C7417"/>
    <w:rsid w:val="002D423D"/>
    <w:rsid w:val="002E044B"/>
    <w:rsid w:val="00330FC1"/>
    <w:rsid w:val="0035218D"/>
    <w:rsid w:val="00375C35"/>
    <w:rsid w:val="003813D1"/>
    <w:rsid w:val="00387FB8"/>
    <w:rsid w:val="003B04E3"/>
    <w:rsid w:val="003B1B02"/>
    <w:rsid w:val="003B4D46"/>
    <w:rsid w:val="003F7A87"/>
    <w:rsid w:val="00401FD5"/>
    <w:rsid w:val="004073BC"/>
    <w:rsid w:val="0042562F"/>
    <w:rsid w:val="00433597"/>
    <w:rsid w:val="00466DB7"/>
    <w:rsid w:val="0046749E"/>
    <w:rsid w:val="00482BDE"/>
    <w:rsid w:val="004C4278"/>
    <w:rsid w:val="004F4EFF"/>
    <w:rsid w:val="004F7421"/>
    <w:rsid w:val="0050094B"/>
    <w:rsid w:val="00511989"/>
    <w:rsid w:val="00545F62"/>
    <w:rsid w:val="00567B2C"/>
    <w:rsid w:val="0057371C"/>
    <w:rsid w:val="005903A8"/>
    <w:rsid w:val="00596312"/>
    <w:rsid w:val="005A5B11"/>
    <w:rsid w:val="005B3BF1"/>
    <w:rsid w:val="005D57E3"/>
    <w:rsid w:val="005F1FD9"/>
    <w:rsid w:val="00625D6A"/>
    <w:rsid w:val="00626C19"/>
    <w:rsid w:val="00651E47"/>
    <w:rsid w:val="00684038"/>
    <w:rsid w:val="006D113B"/>
    <w:rsid w:val="006E5B3F"/>
    <w:rsid w:val="006F710B"/>
    <w:rsid w:val="00761E96"/>
    <w:rsid w:val="00763DCC"/>
    <w:rsid w:val="007848FD"/>
    <w:rsid w:val="0079361D"/>
    <w:rsid w:val="007A188D"/>
    <w:rsid w:val="007A49D9"/>
    <w:rsid w:val="007C4D2D"/>
    <w:rsid w:val="007D15E1"/>
    <w:rsid w:val="007D3412"/>
    <w:rsid w:val="00852D7E"/>
    <w:rsid w:val="008646EC"/>
    <w:rsid w:val="00870C7E"/>
    <w:rsid w:val="00873846"/>
    <w:rsid w:val="008A1D5F"/>
    <w:rsid w:val="008B39F0"/>
    <w:rsid w:val="008C2268"/>
    <w:rsid w:val="008C4C97"/>
    <w:rsid w:val="008C722A"/>
    <w:rsid w:val="0091371B"/>
    <w:rsid w:val="009324F8"/>
    <w:rsid w:val="00932C22"/>
    <w:rsid w:val="0094386D"/>
    <w:rsid w:val="00971AF2"/>
    <w:rsid w:val="00986405"/>
    <w:rsid w:val="0099731B"/>
    <w:rsid w:val="009B4FAE"/>
    <w:rsid w:val="009C56B6"/>
    <w:rsid w:val="009E4867"/>
    <w:rsid w:val="00A34EF9"/>
    <w:rsid w:val="00A47B70"/>
    <w:rsid w:val="00A629AD"/>
    <w:rsid w:val="00A6494A"/>
    <w:rsid w:val="00A6682E"/>
    <w:rsid w:val="00A84D2B"/>
    <w:rsid w:val="00AC70E5"/>
    <w:rsid w:val="00AD4956"/>
    <w:rsid w:val="00AE2A5C"/>
    <w:rsid w:val="00B219B2"/>
    <w:rsid w:val="00B276E8"/>
    <w:rsid w:val="00B370CE"/>
    <w:rsid w:val="00B92121"/>
    <w:rsid w:val="00BF1D02"/>
    <w:rsid w:val="00C358B3"/>
    <w:rsid w:val="00C472EC"/>
    <w:rsid w:val="00C92256"/>
    <w:rsid w:val="00CF2855"/>
    <w:rsid w:val="00D00749"/>
    <w:rsid w:val="00D22064"/>
    <w:rsid w:val="00D814CC"/>
    <w:rsid w:val="00D82A3C"/>
    <w:rsid w:val="00DB7DC2"/>
    <w:rsid w:val="00DD50B7"/>
    <w:rsid w:val="00DE5AF9"/>
    <w:rsid w:val="00DE7CCF"/>
    <w:rsid w:val="00DF0B1A"/>
    <w:rsid w:val="00DF4CDD"/>
    <w:rsid w:val="00DF773D"/>
    <w:rsid w:val="00E35C3B"/>
    <w:rsid w:val="00E47DBB"/>
    <w:rsid w:val="00E61E3A"/>
    <w:rsid w:val="00E76D7E"/>
    <w:rsid w:val="00E95D4D"/>
    <w:rsid w:val="00EB0764"/>
    <w:rsid w:val="00ED6AD8"/>
    <w:rsid w:val="00EE67CA"/>
    <w:rsid w:val="00EF0000"/>
    <w:rsid w:val="00EF199F"/>
    <w:rsid w:val="00F14F70"/>
    <w:rsid w:val="00F24E2B"/>
    <w:rsid w:val="00F65033"/>
    <w:rsid w:val="00F747A9"/>
    <w:rsid w:val="00F87A7C"/>
    <w:rsid w:val="00FE6D31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2EB4"/>
  <w15:docId w15:val="{4DAF3219-140A-4E40-AE6A-7A040D2F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8C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ECD1-FD32-428F-B05F-A3779894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defence85</cp:lastModifiedBy>
  <cp:revision>70</cp:revision>
  <cp:lastPrinted>2024-07-12T13:20:00Z</cp:lastPrinted>
  <dcterms:created xsi:type="dcterms:W3CDTF">2019-02-08T09:40:00Z</dcterms:created>
  <dcterms:modified xsi:type="dcterms:W3CDTF">2024-07-30T12:11:00Z</dcterms:modified>
</cp:coreProperties>
</file>