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E5B" w:rsidRDefault="00A26E5B" w:rsidP="008A0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8A09E3" w:rsidRDefault="008A09E3" w:rsidP="008A0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КРИВОРІЗЬКА МІСЬКА РАДА</w:t>
      </w:r>
    </w:p>
    <w:p w:rsidR="008A09E3" w:rsidRDefault="008A09E3" w:rsidP="008A0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</w:p>
    <w:p w:rsidR="008A09E3" w:rsidRDefault="008A09E3" w:rsidP="008A0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09E3" w:rsidRDefault="008A09E3" w:rsidP="008A09E3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І Ш Е Н Н Я</w:t>
      </w:r>
    </w:p>
    <w:p w:rsidR="008A09E3" w:rsidRDefault="008A09E3" w:rsidP="008A09E3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1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7"/>
        <w:gridCol w:w="3187"/>
        <w:gridCol w:w="3264"/>
      </w:tblGrid>
      <w:tr w:rsidR="008A09E3" w:rsidTr="008A09E3">
        <w:tc>
          <w:tcPr>
            <w:tcW w:w="3190" w:type="dxa"/>
            <w:hideMark/>
          </w:tcPr>
          <w:p w:rsidR="008A09E3" w:rsidRDefault="008A0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13.11.2013</w:t>
            </w:r>
          </w:p>
        </w:tc>
        <w:tc>
          <w:tcPr>
            <w:tcW w:w="3190" w:type="dxa"/>
            <w:hideMark/>
          </w:tcPr>
          <w:p w:rsidR="008A09E3" w:rsidRDefault="008A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 Кривий Ріг</w:t>
            </w:r>
          </w:p>
        </w:tc>
        <w:tc>
          <w:tcPr>
            <w:tcW w:w="3268" w:type="dxa"/>
            <w:hideMark/>
          </w:tcPr>
          <w:p w:rsidR="008A09E3" w:rsidRDefault="008A0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№352</w:t>
            </w:r>
          </w:p>
        </w:tc>
      </w:tr>
    </w:tbl>
    <w:p w:rsidR="008A09E3" w:rsidRDefault="008A09E3" w:rsidP="008A09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09E3" w:rsidRDefault="008A09E3" w:rsidP="008A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45"/>
      </w:tblGrid>
      <w:tr w:rsidR="008A09E3" w:rsidRPr="00F76693" w:rsidTr="008A09E3">
        <w:trPr>
          <w:trHeight w:val="896"/>
        </w:trPr>
        <w:tc>
          <w:tcPr>
            <w:tcW w:w="9645" w:type="dxa"/>
          </w:tcPr>
          <w:p w:rsidR="008A09E3" w:rsidRDefault="008A09E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затвердження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Порядку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надання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матеріальної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особам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інвалідністю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F0D3F" w:rsidRPr="00FF0D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</w:t>
            </w:r>
            <w:r w:rsidR="00FF0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3FFF" w:rsidRPr="009F3F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діт</w:t>
            </w:r>
            <w:r w:rsidR="00FF0D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ей</w:t>
            </w:r>
            <w:r w:rsidR="009F3FFF" w:rsidRPr="009F3FF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 інвалідністю</w:t>
            </w:r>
            <w:r w:rsidR="009F3F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які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пересуваються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допомогою крісел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колісних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обладнання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зручностями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житлових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приміщень або придбання спеціальних засобів та пристосувань для безперешкодного доступу</w:t>
            </w:r>
          </w:p>
          <w:p w:rsidR="008A09E3" w:rsidRDefault="008A09E3">
            <w:pPr>
              <w:pStyle w:val="1"/>
              <w:spacing w:line="276" w:lineRule="auto"/>
              <w:ind w:right="-111"/>
              <w:rPr>
                <w:rFonts w:eastAsiaTheme="minorEastAsia"/>
                <w:szCs w:val="28"/>
              </w:rPr>
            </w:pPr>
          </w:p>
        </w:tc>
      </w:tr>
    </w:tbl>
    <w:p w:rsidR="008A09E3" w:rsidRDefault="008A09E3" w:rsidP="008A09E3">
      <w:pPr>
        <w:pStyle w:val="1"/>
        <w:tabs>
          <w:tab w:val="left" w:pos="4860"/>
        </w:tabs>
        <w:ind w:right="5034"/>
        <w:rPr>
          <w:szCs w:val="28"/>
        </w:rPr>
      </w:pPr>
    </w:p>
    <w:p w:rsidR="008A09E3" w:rsidRPr="00D302BE" w:rsidRDefault="008A09E3" w:rsidP="008A09E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302BE">
        <w:rPr>
          <w:rFonts w:ascii="Times New Roman" w:hAnsi="Times New Roman" w:cs="Times New Roman"/>
          <w:i/>
          <w:color w:val="000000"/>
          <w:sz w:val="20"/>
          <w:szCs w:val="20"/>
        </w:rPr>
        <w:t>Унесено зміни рішеннями виконкому міської ради:</w:t>
      </w:r>
    </w:p>
    <w:p w:rsidR="008A09E3" w:rsidRPr="00A5619C" w:rsidRDefault="008A09E3" w:rsidP="008A09E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від 11.10.2017 </w:t>
      </w:r>
      <w:r w:rsidRPr="00A5619C">
        <w:rPr>
          <w:rFonts w:ascii="Times New Roman" w:hAnsi="Times New Roman" w:cs="Times New Roman"/>
          <w:i/>
          <w:sz w:val="20"/>
          <w:szCs w:val="20"/>
        </w:rPr>
        <w:t>№ 426</w:t>
      </w:r>
    </w:p>
    <w:p w:rsidR="008A09E3" w:rsidRPr="00A5619C" w:rsidRDefault="008A09E3" w:rsidP="008A09E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>від 11.04.2018 № 174</w:t>
      </w:r>
    </w:p>
    <w:p w:rsidR="008A09E3" w:rsidRPr="00A5619C" w:rsidRDefault="008A09E3" w:rsidP="008A09E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>від 15.04.2020 № 208</w:t>
      </w:r>
    </w:p>
    <w:p w:rsidR="008A09E3" w:rsidRPr="00A5619C" w:rsidRDefault="008A09E3" w:rsidP="008A09E3">
      <w:pPr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="00F07930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>від 19.05.2021 № 219</w:t>
      </w:r>
    </w:p>
    <w:p w:rsidR="00F07930" w:rsidRPr="00A5619C" w:rsidRDefault="00F07930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>від 15.06.2022 №398</w:t>
      </w:r>
    </w:p>
    <w:p w:rsidR="007515BD" w:rsidRPr="00A5619C" w:rsidRDefault="007515BD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від </w:t>
      </w:r>
      <w:r w:rsidR="00336599" w:rsidRPr="00A5619C">
        <w:rPr>
          <w:rFonts w:ascii="Times New Roman" w:hAnsi="Times New Roman" w:cs="Times New Roman"/>
          <w:i/>
          <w:color w:val="000000"/>
          <w:sz w:val="20"/>
          <w:szCs w:val="20"/>
        </w:rPr>
        <w:t>19.07.2023 №848</w:t>
      </w:r>
    </w:p>
    <w:p w:rsidR="008A33D1" w:rsidRPr="00A5619C" w:rsidRDefault="008A33D1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>від 19.12.2023 №</w:t>
      </w:r>
      <w:r w:rsidR="00FF0D3F" w:rsidRPr="00A5619C">
        <w:rPr>
          <w:rFonts w:ascii="Times New Roman" w:hAnsi="Times New Roman" w:cs="Times New Roman"/>
          <w:i/>
          <w:color w:val="000000"/>
          <w:sz w:val="20"/>
          <w:szCs w:val="20"/>
        </w:rPr>
        <w:t>1570</w:t>
      </w:r>
    </w:p>
    <w:p w:rsidR="00FF0D3F" w:rsidRPr="00A5619C" w:rsidRDefault="00FF0D3F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</w:t>
      </w:r>
      <w:r w:rsidR="00D302BE"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>від 19.02.2024 №189</w:t>
      </w:r>
    </w:p>
    <w:p w:rsidR="00D302BE" w:rsidRPr="00A5619C" w:rsidRDefault="00D302BE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від 25.11.2024 №1481</w:t>
      </w:r>
    </w:p>
    <w:p w:rsidR="00D302BE" w:rsidRPr="00A5619C" w:rsidRDefault="00D302BE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від 13.12.2024 №1628</w:t>
      </w:r>
    </w:p>
    <w:p w:rsidR="00107D2E" w:rsidRPr="00A5619C" w:rsidRDefault="00107D2E" w:rsidP="00F07930">
      <w:pPr>
        <w:tabs>
          <w:tab w:val="left" w:pos="3544"/>
        </w:tabs>
        <w:spacing w:after="0" w:line="240" w:lineRule="auto"/>
        <w:ind w:firstLine="326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A561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від 24.03.2025 №380</w:t>
      </w:r>
    </w:p>
    <w:p w:rsidR="008A09E3" w:rsidRPr="00A26E5B" w:rsidRDefault="00A26E5B" w:rsidP="00A26E5B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від </w:t>
      </w:r>
      <w:r w:rsidR="006C4483">
        <w:rPr>
          <w:rFonts w:ascii="Times New Roman" w:hAnsi="Times New Roman" w:cs="Times New Roman"/>
          <w:i/>
          <w:color w:val="000000"/>
          <w:sz w:val="20"/>
          <w:szCs w:val="20"/>
        </w:rPr>
        <w:t>22.09.2025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</w:t>
      </w:r>
      <w:r w:rsidR="006C4483">
        <w:rPr>
          <w:rFonts w:ascii="Times New Roman" w:hAnsi="Times New Roman" w:cs="Times New Roman"/>
          <w:i/>
          <w:color w:val="000000"/>
          <w:sz w:val="20"/>
          <w:szCs w:val="20"/>
        </w:rPr>
        <w:t>1182</w:t>
      </w:r>
    </w:p>
    <w:p w:rsidR="008A09E3" w:rsidRDefault="008A09E3" w:rsidP="008A09E3">
      <w:pPr>
        <w:tabs>
          <w:tab w:val="left" w:pos="0"/>
          <w:tab w:val="left" w:pos="900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соціального захисту осіб з інвалідністю, дітей з інвалідністю; згідно з </w:t>
      </w:r>
      <w:r w:rsidR="009A5CEC">
        <w:rPr>
          <w:rFonts w:ascii="Times New Roman" w:hAnsi="Times New Roman" w:cs="Times New Roman"/>
          <w:sz w:val="28"/>
          <w:szCs w:val="28"/>
        </w:rPr>
        <w:t>Програмою соціальної підтримки населення на відповідні бюджетні роки</w:t>
      </w:r>
      <w:r w:rsidR="009A5CEC" w:rsidRPr="009A5CEC">
        <w:rPr>
          <w:rFonts w:ascii="Times New Roman" w:hAnsi="Times New Roman" w:cs="Times New Roman"/>
          <w:sz w:val="28"/>
          <w:szCs w:val="28"/>
        </w:rPr>
        <w:t>,</w:t>
      </w:r>
      <w:r w:rsidR="009A5C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керуючись Законами України «Про основи соціальної захищеності осіб з інвалідністю в Україні»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0D3F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r w:rsidR="00FF0D3F" w:rsidRPr="00FF0D3F">
        <w:rPr>
          <w:rFonts w:ascii="Times New Roman" w:hAnsi="Times New Roman" w:cs="Times New Roman"/>
          <w:sz w:val="28"/>
          <w:szCs w:val="28"/>
        </w:rPr>
        <w:t>,</w:t>
      </w:r>
      <w:r w:rsidR="00FF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місцеве самоврядування в Україні», виконком міської ради </w:t>
      </w:r>
      <w:r>
        <w:rPr>
          <w:rFonts w:ascii="Times New Roman" w:hAnsi="Times New Roman" w:cs="Times New Roman"/>
          <w:b/>
          <w:i/>
          <w:sz w:val="28"/>
          <w:szCs w:val="28"/>
        </w:rPr>
        <w:t>вирішив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09E3" w:rsidRDefault="008A09E3" w:rsidP="008A09E3">
      <w:pPr>
        <w:tabs>
          <w:tab w:val="left" w:pos="900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09E3" w:rsidRDefault="008A09E3" w:rsidP="008A09E3">
      <w:pPr>
        <w:tabs>
          <w:tab w:val="left" w:pos="900"/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Затвердити Порядок надання матеріальної допомоги </w:t>
      </w:r>
      <w:r w:rsidRPr="00AE4F20">
        <w:rPr>
          <w:rFonts w:ascii="Times New Roman" w:hAnsi="Times New Roman" w:cs="Times New Roman"/>
          <w:sz w:val="28"/>
          <w:szCs w:val="28"/>
        </w:rPr>
        <w:t xml:space="preserve">особам з інвалідністю, </w:t>
      </w:r>
      <w:r w:rsidR="00FF0D3F">
        <w:rPr>
          <w:rFonts w:ascii="Times New Roman" w:hAnsi="Times New Roman" w:cs="Times New Roman"/>
          <w:sz w:val="28"/>
          <w:szCs w:val="28"/>
        </w:rPr>
        <w:t xml:space="preserve">на </w:t>
      </w:r>
      <w:r w:rsidR="00625070" w:rsidRPr="00AE4F20">
        <w:rPr>
          <w:rFonts w:ascii="Times New Roman" w:hAnsi="Times New Roman" w:cs="Times New Roman"/>
          <w:sz w:val="28"/>
          <w:szCs w:val="28"/>
        </w:rPr>
        <w:t>діт</w:t>
      </w:r>
      <w:r w:rsidR="00FF0D3F">
        <w:rPr>
          <w:rFonts w:ascii="Times New Roman" w:hAnsi="Times New Roman" w:cs="Times New Roman"/>
          <w:sz w:val="28"/>
          <w:szCs w:val="28"/>
        </w:rPr>
        <w:t>ей</w:t>
      </w:r>
      <w:r w:rsidR="00625070" w:rsidRPr="00AE4F20">
        <w:rPr>
          <w:rFonts w:ascii="Times New Roman" w:hAnsi="Times New Roman" w:cs="Times New Roman"/>
          <w:sz w:val="28"/>
          <w:szCs w:val="28"/>
        </w:rPr>
        <w:t xml:space="preserve"> з інвалідністю,</w:t>
      </w:r>
      <w:r w:rsidR="00625070" w:rsidRPr="00625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пересуваються за допомогою крісел колісних, для обладнання зручностями житлових приміщень або придбання спеціальних засобів та пристосувань для безперешкодного доступу (додається).</w:t>
      </w:r>
    </w:p>
    <w:p w:rsidR="008A09E3" w:rsidRDefault="008A09E3" w:rsidP="008A09E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09E3" w:rsidRDefault="008A09E3" w:rsidP="008A09E3">
      <w:pPr>
        <w:tabs>
          <w:tab w:val="left" w:pos="5580"/>
          <w:tab w:val="left" w:pos="702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Департаменту соціальної політики виконкому Криворізької міської ради здійснювати перерахування коштів заявникам відповідно до Порядку.</w:t>
      </w:r>
    </w:p>
    <w:p w:rsidR="008A09E3" w:rsidRDefault="008A09E3" w:rsidP="008A09E3">
      <w:pPr>
        <w:tabs>
          <w:tab w:val="left" w:pos="558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A09E3" w:rsidRDefault="008A09E3" w:rsidP="008A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0FF">
        <w:rPr>
          <w:rFonts w:ascii="Times New Roman" w:hAnsi="Times New Roman" w:cs="Times New Roman"/>
          <w:sz w:val="28"/>
          <w:szCs w:val="28"/>
        </w:rPr>
        <w:t xml:space="preserve">             3.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заступника міського голови </w:t>
      </w:r>
      <w:r>
        <w:rPr>
          <w:rFonts w:ascii="Times New Roman" w:eastAsia="Calibri" w:hAnsi="Times New Roman" w:cs="Times New Roman"/>
          <w:sz w:val="28"/>
          <w:szCs w:val="28"/>
        </w:rPr>
        <w:t>відповідно до розподілу обов’язків.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9E3" w:rsidRDefault="008A09E3" w:rsidP="008A0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9E3" w:rsidRPr="00A5619C" w:rsidRDefault="008A09E3" w:rsidP="00A561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5619C">
        <w:rPr>
          <w:rFonts w:ascii="Times New Roman" w:hAnsi="Times New Roman" w:cs="Times New Roman"/>
          <w:b/>
          <w:i/>
          <w:sz w:val="28"/>
          <w:szCs w:val="28"/>
        </w:rPr>
        <w:t>Секретар міської ради -</w:t>
      </w:r>
    </w:p>
    <w:p w:rsidR="008A09E3" w:rsidRPr="00A5619C" w:rsidRDefault="008A09E3" w:rsidP="008A09E3">
      <w:pPr>
        <w:pStyle w:val="2"/>
        <w:tabs>
          <w:tab w:val="left" w:pos="7080"/>
        </w:tabs>
        <w:spacing w:after="0" w:line="240" w:lineRule="auto"/>
        <w:rPr>
          <w:b/>
          <w:i/>
          <w:sz w:val="28"/>
          <w:szCs w:val="28"/>
        </w:rPr>
      </w:pPr>
      <w:r w:rsidRPr="00A5619C">
        <w:rPr>
          <w:b/>
          <w:i/>
          <w:sz w:val="28"/>
          <w:szCs w:val="28"/>
        </w:rPr>
        <w:t>в.о</w:t>
      </w:r>
      <w:r w:rsidR="007940FF" w:rsidRPr="00A5619C">
        <w:rPr>
          <w:b/>
          <w:i/>
          <w:sz w:val="28"/>
          <w:szCs w:val="28"/>
        </w:rPr>
        <w:t>.</w:t>
      </w:r>
      <w:r w:rsidRPr="00A5619C">
        <w:rPr>
          <w:b/>
          <w:i/>
          <w:sz w:val="28"/>
          <w:szCs w:val="28"/>
        </w:rPr>
        <w:t xml:space="preserve"> обов’язки міського голови                                                    Юрій Вілкул</w:t>
      </w:r>
    </w:p>
    <w:p w:rsidR="008A09E3" w:rsidRDefault="00BB78BF" w:rsidP="007940FF">
      <w:pPr>
        <w:spacing w:after="0" w:line="240" w:lineRule="auto"/>
        <w:ind w:firstLine="524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</w:t>
      </w:r>
      <w:r w:rsidR="007940FF" w:rsidRPr="007940FF">
        <w:rPr>
          <w:rFonts w:ascii="Times New Roman" w:hAnsi="Times New Roman" w:cs="Times New Roman"/>
          <w:i/>
          <w:sz w:val="24"/>
          <w:szCs w:val="24"/>
        </w:rPr>
        <w:t>Додаток</w:t>
      </w:r>
    </w:p>
    <w:p w:rsidR="008A09E3" w:rsidRDefault="00094A42" w:rsidP="008A09E3">
      <w:pPr>
        <w:spacing w:after="0" w:line="240" w:lineRule="auto"/>
        <w:ind w:firstLine="522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="008A09E3">
        <w:rPr>
          <w:rFonts w:ascii="Times New Roman" w:hAnsi="Times New Roman" w:cs="Times New Roman"/>
          <w:i/>
          <w:color w:val="000000"/>
          <w:sz w:val="28"/>
          <w:szCs w:val="28"/>
        </w:rPr>
        <w:t>ЗАТВЕРДЖЕНО</w:t>
      </w:r>
    </w:p>
    <w:p w:rsidR="008A09E3" w:rsidRDefault="00094A42" w:rsidP="008A09E3">
      <w:pPr>
        <w:spacing w:after="0" w:line="240" w:lineRule="auto"/>
        <w:ind w:firstLine="5222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</w:t>
      </w:r>
      <w:r w:rsidR="008A09E3">
        <w:rPr>
          <w:rFonts w:ascii="Times New Roman" w:hAnsi="Times New Roman" w:cs="Times New Roman"/>
          <w:i/>
          <w:color w:val="000000"/>
          <w:sz w:val="28"/>
          <w:szCs w:val="28"/>
        </w:rPr>
        <w:t>Рішення виконкому міської ради</w:t>
      </w:r>
    </w:p>
    <w:p w:rsidR="008A09E3" w:rsidRDefault="00094A42" w:rsidP="008A09E3">
      <w:pPr>
        <w:spacing w:after="0" w:line="240" w:lineRule="auto"/>
        <w:ind w:firstLine="5222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</w:t>
      </w:r>
      <w:r w:rsidR="008A09E3">
        <w:rPr>
          <w:rFonts w:ascii="Times New Roman" w:hAnsi="Times New Roman" w:cs="Times New Roman"/>
          <w:i/>
          <w:color w:val="000000"/>
          <w:sz w:val="28"/>
          <w:szCs w:val="28"/>
        </w:rPr>
        <w:t>13.11.2013 №352 (зі змінами)</w:t>
      </w:r>
    </w:p>
    <w:p w:rsidR="008A09E3" w:rsidRPr="00A26E5B" w:rsidRDefault="008A09E3" w:rsidP="008A09E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A09E3" w:rsidRDefault="008A09E3" w:rsidP="008A09E3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Порядок</w:t>
      </w:r>
    </w:p>
    <w:p w:rsidR="008A09E3" w:rsidRDefault="008A09E3" w:rsidP="008A09E3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надання матеріальної допомоги особам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F0D3F" w:rsidRPr="00FF0D3F"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FF0D3F">
        <w:rPr>
          <w:rFonts w:ascii="Times New Roman" w:hAnsi="Times New Roman" w:cs="Times New Roman"/>
          <w:sz w:val="28"/>
          <w:szCs w:val="28"/>
        </w:rPr>
        <w:t xml:space="preserve"> </w:t>
      </w:r>
      <w:r w:rsidR="0051674D" w:rsidRPr="0051674D">
        <w:rPr>
          <w:rFonts w:ascii="Times New Roman" w:hAnsi="Times New Roman" w:cs="Times New Roman"/>
          <w:b/>
          <w:i/>
          <w:sz w:val="28"/>
          <w:szCs w:val="28"/>
        </w:rPr>
        <w:t>діт</w:t>
      </w:r>
      <w:r w:rsidR="00FF0D3F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="0051674D" w:rsidRPr="0051674D">
        <w:rPr>
          <w:rFonts w:ascii="Times New Roman" w:hAnsi="Times New Roman" w:cs="Times New Roman"/>
          <w:b/>
          <w:i/>
          <w:sz w:val="28"/>
          <w:szCs w:val="28"/>
        </w:rPr>
        <w:t xml:space="preserve"> з</w:t>
      </w:r>
      <w:r w:rsidR="0051674D">
        <w:rPr>
          <w:rFonts w:ascii="Times New Roman" w:hAnsi="Times New Roman" w:cs="Times New Roman"/>
          <w:sz w:val="28"/>
          <w:szCs w:val="28"/>
        </w:rPr>
        <w:t xml:space="preserve"> </w:t>
      </w:r>
      <w:r w:rsidR="0051674D" w:rsidRPr="0051674D">
        <w:rPr>
          <w:rFonts w:ascii="Times New Roman" w:hAnsi="Times New Roman" w:cs="Times New Roman"/>
          <w:b/>
          <w:i/>
          <w:sz w:val="28"/>
          <w:szCs w:val="28"/>
        </w:rPr>
        <w:t xml:space="preserve">інвалідністю, </w:t>
      </w:r>
      <w:r>
        <w:rPr>
          <w:rFonts w:ascii="Times New Roman" w:hAnsi="Times New Roman" w:cs="Times New Roman"/>
          <w:b/>
          <w:i/>
          <w:sz w:val="28"/>
          <w:szCs w:val="28"/>
        </w:rPr>
        <w:t>які пересуваються за допомогою крісел колісних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обладнання зручностями житлових приміщень або придбання спеціальних засобів та пристосувань для безперешкодного доступу</w:t>
      </w:r>
    </w:p>
    <w:p w:rsidR="008A09E3" w:rsidRPr="00A26E5B" w:rsidRDefault="008A09E3" w:rsidP="008A09E3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1674D" w:rsidRPr="00AE4F20" w:rsidRDefault="008A09E3" w:rsidP="00A5619C">
      <w:pPr>
        <w:tabs>
          <w:tab w:val="left" w:pos="284"/>
          <w:tab w:val="left" w:pos="5580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674D" w:rsidRPr="0007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Цей Порядок визначає механізм надання особам з інвалідністю, </w:t>
      </w:r>
      <w:r w:rsidR="00FF0D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51674D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>діт</w:t>
      </w:r>
      <w:r w:rsidR="00FF0D3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51674D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інвалідністю, які пересуваються за допомогою крісел колісних, матеріальної допомоги для обладнання зручностями житлових приміщень або придбання спеціальних засобів та пристосувань </w:t>
      </w:r>
      <w:r w:rsidR="00027AFF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51674D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переносні телескопічні </w:t>
      </w:r>
      <w:r w:rsidR="00027AFF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r w:rsidR="0051674D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відкидні пан</w:t>
      </w:r>
      <w:r w:rsidR="00A26E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674D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>дуси з кріпильним обладнанням (пристосуваннями тощо)</w:t>
      </w:r>
      <w:r w:rsidR="00027AFF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1674D" w:rsidRPr="00AE4F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 безперешкодного доступу в під’їзди і пересування на сходових площадках житлових будинків (надалі – матеріальна допомога). </w:t>
      </w:r>
    </w:p>
    <w:p w:rsidR="008A09E3" w:rsidRDefault="008A09E3" w:rsidP="00A5619C">
      <w:pPr>
        <w:tabs>
          <w:tab w:val="left" w:pos="142"/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Матеріальна допомога надається </w:t>
      </w:r>
      <w:r w:rsidR="003E378C">
        <w:rPr>
          <w:rFonts w:ascii="Times New Roman" w:hAnsi="Times New Roman" w:cs="Times New Roman"/>
          <w:sz w:val="28"/>
          <w:szCs w:val="28"/>
        </w:rPr>
        <w:t xml:space="preserve">одноразово </w:t>
      </w:r>
      <w:r>
        <w:rPr>
          <w:rFonts w:ascii="Times New Roman" w:hAnsi="Times New Roman" w:cs="Times New Roman"/>
          <w:sz w:val="28"/>
          <w:szCs w:val="28"/>
        </w:rPr>
        <w:t xml:space="preserve">коштом </w:t>
      </w:r>
      <w:r w:rsidRPr="00AE4F20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AF557F" w:rsidRPr="00AE4F20">
        <w:rPr>
          <w:rFonts w:ascii="Times New Roman" w:hAnsi="Times New Roman" w:cs="Times New Roman"/>
          <w:sz w:val="28"/>
          <w:szCs w:val="28"/>
        </w:rPr>
        <w:t>Кри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 w:rsidR="00AF557F" w:rsidRPr="00AE4F20">
        <w:rPr>
          <w:rFonts w:ascii="Times New Roman" w:hAnsi="Times New Roman" w:cs="Times New Roman"/>
          <w:sz w:val="28"/>
          <w:szCs w:val="28"/>
        </w:rPr>
        <w:t xml:space="preserve">ворізької міської територіальної громади </w:t>
      </w:r>
      <w:r w:rsidRPr="00AE4F20">
        <w:rPr>
          <w:rFonts w:ascii="Times New Roman" w:hAnsi="Times New Roman" w:cs="Times New Roman"/>
          <w:sz w:val="28"/>
          <w:szCs w:val="28"/>
        </w:rPr>
        <w:t>згідно з Програмою соціально</w:t>
      </w:r>
      <w:r w:rsidR="00027AFF" w:rsidRPr="00AE4F20">
        <w:rPr>
          <w:rFonts w:ascii="Times New Roman" w:hAnsi="Times New Roman" w:cs="Times New Roman"/>
          <w:sz w:val="28"/>
          <w:szCs w:val="28"/>
        </w:rPr>
        <w:t>ї</w:t>
      </w:r>
      <w:r w:rsidRPr="00AE4F20">
        <w:rPr>
          <w:rFonts w:ascii="Times New Roman" w:hAnsi="Times New Roman" w:cs="Times New Roman"/>
          <w:sz w:val="28"/>
          <w:szCs w:val="28"/>
        </w:rPr>
        <w:t xml:space="preserve"> </w:t>
      </w:r>
      <w:r w:rsidR="00027AFF" w:rsidRPr="00AE4F20">
        <w:rPr>
          <w:rFonts w:ascii="Times New Roman" w:hAnsi="Times New Roman" w:cs="Times New Roman"/>
          <w:sz w:val="28"/>
          <w:szCs w:val="28"/>
        </w:rPr>
        <w:t>під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 w:rsidR="00027AFF" w:rsidRPr="00AE4F20">
        <w:rPr>
          <w:rFonts w:ascii="Times New Roman" w:hAnsi="Times New Roman" w:cs="Times New Roman"/>
          <w:sz w:val="28"/>
          <w:szCs w:val="28"/>
        </w:rPr>
        <w:t>тримк</w:t>
      </w:r>
      <w:r w:rsidRPr="00AE4F20">
        <w:rPr>
          <w:rFonts w:ascii="Times New Roman" w:hAnsi="Times New Roman" w:cs="Times New Roman"/>
          <w:sz w:val="28"/>
          <w:szCs w:val="28"/>
        </w:rPr>
        <w:t xml:space="preserve">и </w:t>
      </w:r>
      <w:r w:rsidR="00027AFF" w:rsidRPr="00AE4F20">
        <w:rPr>
          <w:rFonts w:ascii="Times New Roman" w:hAnsi="Times New Roman" w:cs="Times New Roman"/>
          <w:sz w:val="28"/>
          <w:szCs w:val="28"/>
        </w:rPr>
        <w:t>н</w:t>
      </w:r>
      <w:r w:rsidRPr="00AE4F20">
        <w:rPr>
          <w:rFonts w:ascii="Times New Roman" w:hAnsi="Times New Roman" w:cs="Times New Roman"/>
          <w:sz w:val="28"/>
          <w:szCs w:val="28"/>
        </w:rPr>
        <w:t>а</w:t>
      </w:r>
      <w:r w:rsidR="00027AFF" w:rsidRPr="00AE4F20">
        <w:rPr>
          <w:rFonts w:ascii="Times New Roman" w:hAnsi="Times New Roman" w:cs="Times New Roman"/>
          <w:sz w:val="28"/>
          <w:szCs w:val="28"/>
        </w:rPr>
        <w:t>с</w:t>
      </w:r>
      <w:r w:rsidRPr="00AE4F20">
        <w:rPr>
          <w:rFonts w:ascii="Times New Roman" w:hAnsi="Times New Roman" w:cs="Times New Roman"/>
          <w:sz w:val="28"/>
          <w:szCs w:val="28"/>
        </w:rPr>
        <w:t>е</w:t>
      </w:r>
      <w:r w:rsidR="00027AFF" w:rsidRPr="00AE4F20">
        <w:rPr>
          <w:rFonts w:ascii="Times New Roman" w:hAnsi="Times New Roman" w:cs="Times New Roman"/>
          <w:sz w:val="28"/>
          <w:szCs w:val="28"/>
        </w:rPr>
        <w:t>л</w:t>
      </w:r>
      <w:r w:rsidRPr="00AE4F20">
        <w:rPr>
          <w:rFonts w:ascii="Times New Roman" w:hAnsi="Times New Roman" w:cs="Times New Roman"/>
          <w:sz w:val="28"/>
          <w:szCs w:val="28"/>
        </w:rPr>
        <w:t>е</w:t>
      </w:r>
      <w:r w:rsidR="00027AFF" w:rsidRPr="00AE4F20">
        <w:rPr>
          <w:rFonts w:ascii="Times New Roman" w:hAnsi="Times New Roman" w:cs="Times New Roman"/>
          <w:sz w:val="28"/>
          <w:szCs w:val="28"/>
        </w:rPr>
        <w:t>н</w:t>
      </w:r>
      <w:r w:rsidRPr="00AE4F20">
        <w:rPr>
          <w:rFonts w:ascii="Times New Roman" w:hAnsi="Times New Roman" w:cs="Times New Roman"/>
          <w:sz w:val="28"/>
          <w:szCs w:val="28"/>
        </w:rPr>
        <w:t>н</w:t>
      </w:r>
      <w:r w:rsidR="00027AFF" w:rsidRPr="00AE4F20">
        <w:rPr>
          <w:rFonts w:ascii="Times New Roman" w:hAnsi="Times New Roman" w:cs="Times New Roman"/>
          <w:sz w:val="28"/>
          <w:szCs w:val="28"/>
        </w:rPr>
        <w:t>я</w:t>
      </w:r>
      <w:r w:rsidR="008A028C" w:rsidRPr="008A028C">
        <w:rPr>
          <w:rFonts w:ascii="Times New Roman" w:hAnsi="Times New Roman" w:cs="Times New Roman"/>
          <w:sz w:val="28"/>
          <w:szCs w:val="28"/>
        </w:rPr>
        <w:t>, затвердженою</w:t>
      </w:r>
      <w:r w:rsidRPr="00D179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28C" w:rsidRPr="008A028C">
        <w:rPr>
          <w:rFonts w:ascii="Times New Roman" w:hAnsi="Times New Roman" w:cs="Times New Roman"/>
          <w:sz w:val="28"/>
          <w:szCs w:val="28"/>
        </w:rPr>
        <w:t>рішенням</w:t>
      </w:r>
      <w:r w:rsidR="008A028C">
        <w:rPr>
          <w:rFonts w:ascii="Times New Roman" w:hAnsi="Times New Roman" w:cs="Times New Roman"/>
          <w:sz w:val="28"/>
          <w:szCs w:val="28"/>
        </w:rPr>
        <w:t xml:space="preserve"> міської ради на відповідні бюджетні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74D" w:rsidRPr="00071902" w:rsidRDefault="0051674D" w:rsidP="00A5619C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6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902">
        <w:rPr>
          <w:rFonts w:ascii="Times New Roman" w:hAnsi="Times New Roman"/>
          <w:color w:val="000000" w:themeColor="text1"/>
          <w:sz w:val="28"/>
          <w:szCs w:val="20"/>
        </w:rPr>
        <w:t xml:space="preserve">3. </w:t>
      </w: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Матеріальна допомога надається законним представникам особи з інва</w:t>
      </w:r>
      <w:r w:rsidR="00A2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лідністю, чи дитини з інвалідністю та </w:t>
      </w:r>
      <w:r w:rsidR="00FF0D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особа</w:t>
      </w: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 з інвалідністю, які пересуваються на кріслах колісних (надалі – заявник), зареєстровані й проживають у м. Кривому Розі в </w:t>
      </w:r>
      <w:r w:rsidRPr="00AE4F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багатоквартирних </w:t>
      </w: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 індивідуальних  житлових будинках (за адресою реєс</w:t>
      </w:r>
      <w:r w:rsidR="00A26E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трації їх місця проживання):</w:t>
      </w:r>
    </w:p>
    <w:p w:rsidR="0051674D" w:rsidRPr="00071902" w:rsidRDefault="0051674D" w:rsidP="00A5619C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 для обладнання зручностями житлових приміщень осіб з інвалідністю, дітей з інвалідністю, розташованих на перших поверхах будинків; </w:t>
      </w:r>
    </w:p>
    <w:p w:rsidR="0051674D" w:rsidRPr="00071902" w:rsidRDefault="0051674D" w:rsidP="00A5619C">
      <w:pPr>
        <w:pStyle w:val="a3"/>
        <w:tabs>
          <w:tab w:val="left" w:pos="28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9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 для</w:t>
      </w:r>
      <w:r w:rsidRPr="0007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придбання спеціальних засобів та пристосувань </w:t>
      </w:r>
      <w:r w:rsidR="008A028C"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>(переносні теле</w:t>
      </w:r>
      <w:r w:rsidR="00A26E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скопічні </w:t>
      </w:r>
      <w:r w:rsidR="008A028C"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r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відкидні пандуси з кріпильним обладнанням (пристосуваннями то</w:t>
      </w:r>
      <w:r w:rsidR="00A26E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>що)</w:t>
      </w:r>
      <w:r w:rsidR="008A028C" w:rsidRPr="004A7E6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07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безперешкодного доступу в під’їзди </w:t>
      </w:r>
      <w:r w:rsidR="008A028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719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пересування на сходових пло</w:t>
      </w:r>
      <w:r w:rsidR="00A26E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071902">
        <w:rPr>
          <w:rFonts w:ascii="Times New Roman" w:hAnsi="Times New Roman" w:cs="Times New Roman"/>
          <w:color w:val="000000" w:themeColor="text1"/>
          <w:sz w:val="28"/>
          <w:szCs w:val="28"/>
        </w:rPr>
        <w:t>щадках житлових будинків.</w:t>
      </w:r>
    </w:p>
    <w:p w:rsidR="008A09E3" w:rsidRDefault="008A09E3" w:rsidP="005A2730">
      <w:pPr>
        <w:tabs>
          <w:tab w:val="left" w:pos="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Виплата матеріальної допомоги проводиться особам з інвалідністю, одному з батьків дитини з інвалідністю або їх законним представникам одно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разово, без урахування сукупного доходу їх сімей.</w:t>
      </w:r>
    </w:p>
    <w:p w:rsidR="008A09E3" w:rsidRDefault="008A09E3" w:rsidP="00A5619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Для отримання матеріальної допомоги  заявники надають до:</w:t>
      </w:r>
    </w:p>
    <w:p w:rsidR="008A09E3" w:rsidRDefault="00A26E5B" w:rsidP="00A26E5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A09E3">
        <w:rPr>
          <w:rFonts w:ascii="Times New Roman" w:eastAsia="Times New Roman" w:hAnsi="Times New Roman" w:cs="Times New Roman"/>
          <w:sz w:val="28"/>
          <w:szCs w:val="28"/>
        </w:rPr>
        <w:t xml:space="preserve">5.1 управлінь праці та соціального захисту населення виконкомів </w:t>
      </w:r>
    </w:p>
    <w:p w:rsidR="008A09E3" w:rsidRDefault="00A26E5B" w:rsidP="008A09E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8A09E3">
        <w:rPr>
          <w:rFonts w:ascii="Times New Roman" w:eastAsia="Times New Roman" w:hAnsi="Times New Roman" w:cs="Times New Roman"/>
          <w:sz w:val="28"/>
          <w:szCs w:val="28"/>
        </w:rPr>
        <w:t>айонних у місті рад (надалі – районні управління) за місцем обліку особи з інвалідністю (дитини з інвалідністю):</w:t>
      </w:r>
    </w:p>
    <w:p w:rsidR="008A09E3" w:rsidRDefault="00766B99" w:rsidP="00766B9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A09E3">
        <w:rPr>
          <w:rFonts w:ascii="Times New Roman" w:eastAsia="Times New Roman" w:hAnsi="Times New Roman" w:cs="Times New Roman"/>
          <w:sz w:val="28"/>
          <w:szCs w:val="28"/>
        </w:rPr>
        <w:t>5.1.1 заяву;</w:t>
      </w:r>
    </w:p>
    <w:p w:rsidR="008A09E3" w:rsidRDefault="00766B99" w:rsidP="00766B9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A09E3">
        <w:rPr>
          <w:rFonts w:ascii="Times New Roman" w:eastAsia="Times New Roman" w:hAnsi="Times New Roman" w:cs="Times New Roman"/>
          <w:sz w:val="28"/>
          <w:szCs w:val="28"/>
        </w:rPr>
        <w:t>5.1.2 копії з пред’явленням оригіналів:</w:t>
      </w:r>
    </w:p>
    <w:p w:rsidR="008A09E3" w:rsidRDefault="00766B99" w:rsidP="00766B9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A09E3" w:rsidRPr="0051674D">
        <w:rPr>
          <w:rFonts w:ascii="Times New Roman" w:eastAsia="Times New Roman" w:hAnsi="Times New Roman" w:cs="Times New Roman"/>
          <w:sz w:val="28"/>
          <w:szCs w:val="28"/>
        </w:rPr>
        <w:t>5.1.2.1</w:t>
      </w:r>
      <w:r w:rsidR="008A09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A09E3" w:rsidRPr="00AE4F20">
        <w:rPr>
          <w:rFonts w:ascii="Times New Roman" w:hAnsi="Times New Roman" w:cs="Times New Roman"/>
          <w:sz w:val="28"/>
          <w:szCs w:val="28"/>
        </w:rPr>
        <w:t>паспорта</w:t>
      </w:r>
      <w:r w:rsidR="008E74DE" w:rsidRPr="00AE4F20">
        <w:rPr>
          <w:rFonts w:ascii="Times New Roman" w:hAnsi="Times New Roman" w:cs="Times New Roman"/>
          <w:sz w:val="28"/>
          <w:szCs w:val="28"/>
        </w:rPr>
        <w:t xml:space="preserve"> </w:t>
      </w:r>
      <w:r w:rsidR="008E74DE" w:rsidRPr="00AE4F20">
        <w:rPr>
          <w:rFonts w:ascii="Times New Roman" w:eastAsia="Times New Roman" w:hAnsi="Times New Roman" w:cs="Times New Roman"/>
          <w:sz w:val="28"/>
          <w:szCs w:val="28"/>
        </w:rPr>
        <w:t>громадянина України або посвідки на тимчасове чи пос</w:t>
      </w:r>
      <w:r w:rsidR="00A26E5B">
        <w:rPr>
          <w:rFonts w:ascii="Times New Roman" w:eastAsia="Times New Roman" w:hAnsi="Times New Roman" w:cs="Times New Roman"/>
          <w:sz w:val="28"/>
          <w:szCs w:val="28"/>
        </w:rPr>
        <w:t>-</w:t>
      </w:r>
      <w:r w:rsidR="008E74DE" w:rsidRPr="00AE4F20">
        <w:rPr>
          <w:rFonts w:ascii="Times New Roman" w:eastAsia="Times New Roman" w:hAnsi="Times New Roman" w:cs="Times New Roman"/>
          <w:sz w:val="28"/>
          <w:szCs w:val="28"/>
        </w:rPr>
        <w:t>тійне проживання</w:t>
      </w:r>
      <w:r w:rsidR="008A09E3" w:rsidRPr="008E74DE">
        <w:rPr>
          <w:rFonts w:ascii="Times New Roman" w:hAnsi="Times New Roman" w:cs="Times New Roman"/>
          <w:sz w:val="28"/>
          <w:szCs w:val="28"/>
        </w:rPr>
        <w:t>;</w:t>
      </w:r>
    </w:p>
    <w:p w:rsidR="00DB60D7" w:rsidRDefault="00DB60D7" w:rsidP="00BB78B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5.1.2.2 довідки</w:t>
      </w:r>
      <w:r w:rsidR="00A2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</w:t>
      </w:r>
      <w:r w:rsidR="00A2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присвоєння</w:t>
      </w:r>
      <w:r w:rsidR="00A2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реєстраційного</w:t>
      </w:r>
      <w:r w:rsidR="00A2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номера </w:t>
      </w:r>
      <w:r w:rsidR="00A2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облікової</w:t>
      </w:r>
      <w:r w:rsidR="00A26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картки</w:t>
      </w:r>
    </w:p>
    <w:p w:rsidR="00DB60D7" w:rsidRDefault="00A26E5B" w:rsidP="00DB60D7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60D7">
        <w:rPr>
          <w:rFonts w:ascii="Times New Roman" w:hAnsi="Times New Roman" w:cs="Times New Roman"/>
          <w:sz w:val="28"/>
          <w:szCs w:val="28"/>
        </w:rPr>
        <w:t>латника податків  (крім  осіб, які через релігійні або інші переконання відмов-</w:t>
      </w:r>
    </w:p>
    <w:p w:rsidR="008A09E3" w:rsidRDefault="009A5CEC" w:rsidP="00DB60D7">
      <w:pPr>
        <w:tabs>
          <w:tab w:val="left" w:pos="567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ляються від прийняття реєстраційного номера облікової картки платника</w:t>
      </w:r>
      <w:r w:rsidR="00DB60D7">
        <w:rPr>
          <w:rFonts w:ascii="Times New Roman" w:hAnsi="Times New Roman" w:cs="Times New Roman"/>
          <w:sz w:val="28"/>
          <w:szCs w:val="28"/>
        </w:rPr>
        <w:t xml:space="preserve"> </w:t>
      </w:r>
      <w:r w:rsidR="008A09E3">
        <w:rPr>
          <w:rFonts w:ascii="Times New Roman" w:hAnsi="Times New Roman" w:cs="Times New Roman"/>
          <w:sz w:val="28"/>
          <w:szCs w:val="28"/>
        </w:rPr>
        <w:t>податку та мають відмітку в паспорті про відмову від його прийняття</w:t>
      </w:r>
      <w:r w:rsidR="000305D2">
        <w:rPr>
          <w:rFonts w:ascii="Times New Roman" w:hAnsi="Times New Roman" w:cs="Times New Roman"/>
          <w:sz w:val="28"/>
          <w:szCs w:val="28"/>
        </w:rPr>
        <w:t xml:space="preserve"> </w:t>
      </w:r>
      <w:r w:rsidR="000305D2" w:rsidRPr="00AE4F20">
        <w:rPr>
          <w:rFonts w:ascii="Times New Roman" w:hAnsi="Times New Roman" w:cs="Times New Roman"/>
          <w:sz w:val="28"/>
          <w:szCs w:val="28"/>
        </w:rPr>
        <w:t>або у яких паспорт громадянина України оформлений у форматі ID-картки</w:t>
      </w:r>
      <w:r w:rsidR="00AE4F20" w:rsidRPr="00AE4F20">
        <w:rPr>
          <w:rFonts w:ascii="Times New Roman" w:hAnsi="Times New Roman" w:cs="Times New Roman"/>
          <w:sz w:val="28"/>
          <w:szCs w:val="28"/>
        </w:rPr>
        <w:t>)</w:t>
      </w:r>
      <w:r w:rsidR="008A09E3">
        <w:rPr>
          <w:rFonts w:ascii="Times New Roman" w:hAnsi="Times New Roman" w:cs="Times New Roman"/>
          <w:sz w:val="28"/>
          <w:szCs w:val="28"/>
        </w:rPr>
        <w:t>;</w:t>
      </w:r>
    </w:p>
    <w:p w:rsidR="008A09E3" w:rsidRDefault="008A09E3" w:rsidP="008A09E3">
      <w:pPr>
        <w:tabs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свідоцтва про народження дитини з інвалідністю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9E3" w:rsidRDefault="008A09E3" w:rsidP="008A09E3">
      <w:pPr>
        <w:tabs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5.1.2.4 </w:t>
      </w:r>
      <w:r w:rsidR="00F6527E">
        <w:rPr>
          <w:rFonts w:ascii="Times New Roman" w:hAnsi="Times New Roman"/>
          <w:sz w:val="28"/>
          <w:szCs w:val="28"/>
        </w:rPr>
        <w:t>довідки медико-соціальної експертної комісії (МСЕК) або витягу з рішення експертної команди з оцінювання повсякденного функціонування особи, чи медичного висновку, виданих в установленому законодавством по</w:t>
      </w:r>
      <w:r w:rsidR="00DF7A5B">
        <w:rPr>
          <w:rFonts w:ascii="Times New Roman" w:hAnsi="Times New Roman"/>
          <w:sz w:val="28"/>
          <w:szCs w:val="28"/>
        </w:rPr>
        <w:t>-</w:t>
      </w:r>
      <w:r w:rsidR="00F6527E">
        <w:rPr>
          <w:rFonts w:ascii="Times New Roman" w:hAnsi="Times New Roman"/>
          <w:sz w:val="28"/>
          <w:szCs w:val="28"/>
        </w:rPr>
        <w:t>рядку, про встановлення групи інвалідності, або категорії ,,дитина з інва</w:t>
      </w:r>
      <w:r w:rsidR="00DF7A5B">
        <w:rPr>
          <w:rFonts w:ascii="Times New Roman" w:hAnsi="Times New Roman"/>
          <w:sz w:val="28"/>
          <w:szCs w:val="28"/>
        </w:rPr>
        <w:t>-</w:t>
      </w:r>
      <w:r w:rsidR="00F6527E">
        <w:rPr>
          <w:rFonts w:ascii="Times New Roman" w:hAnsi="Times New Roman"/>
          <w:sz w:val="28"/>
          <w:szCs w:val="28"/>
        </w:rPr>
        <w:t>лідністю”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09E3" w:rsidRPr="00E10BB1" w:rsidRDefault="008A09E3" w:rsidP="008A09E3">
      <w:pPr>
        <w:tabs>
          <w:tab w:val="left" w:pos="426"/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BB1">
        <w:rPr>
          <w:rFonts w:ascii="Times New Roman" w:eastAsia="Times New Roman" w:hAnsi="Times New Roman" w:cs="Times New Roman"/>
          <w:sz w:val="28"/>
          <w:szCs w:val="28"/>
        </w:rPr>
        <w:t xml:space="preserve">5.1.2.5 </w:t>
      </w:r>
      <w:r w:rsidRPr="00E10BB1">
        <w:rPr>
          <w:rFonts w:ascii="Times New Roman" w:hAnsi="Times New Roman" w:cs="Times New Roman"/>
          <w:sz w:val="28"/>
          <w:szCs w:val="28"/>
        </w:rPr>
        <w:t>індивідуальної програми реабілітації із записом щодо потреби осіб з інвалідністю (дітей з інвалідністю),</w:t>
      </w:r>
      <w:r w:rsidRPr="00E10BB1">
        <w:rPr>
          <w:rFonts w:ascii="Times New Roman" w:eastAsia="Times New Roman" w:hAnsi="Times New Roman" w:cs="Times New Roman"/>
          <w:sz w:val="28"/>
          <w:szCs w:val="28"/>
        </w:rPr>
        <w:t xml:space="preserve"> які пересуваються на кріслах колісних, у обладнанні зручностями житлового приміщення для безперешкодного доступу або в </w:t>
      </w:r>
      <w:r w:rsidRPr="00E10BB1">
        <w:rPr>
          <w:rFonts w:ascii="Times New Roman" w:hAnsi="Times New Roman" w:cs="Times New Roman"/>
          <w:sz w:val="28"/>
          <w:szCs w:val="28"/>
        </w:rPr>
        <w:t xml:space="preserve">спеціальному засобі (пристосуванні) для  безперешкодного доступу в </w:t>
      </w:r>
      <w:r w:rsidRPr="00E10BB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під’їзд і пересування на сходових площадках будинку;</w:t>
      </w:r>
    </w:p>
    <w:p w:rsidR="008A09E3" w:rsidRDefault="008A09E3" w:rsidP="008A09E3">
      <w:pPr>
        <w:tabs>
          <w:tab w:val="left" w:pos="0"/>
          <w:tab w:val="left" w:pos="900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5.1.2.6 рішення суду або виконкому районної в місті ради про призначення опіки (піклування) над особою з інвалідністю або дитиною з інвалідністю (для опікунів, піклувальників);</w:t>
      </w:r>
    </w:p>
    <w:p w:rsidR="00CF3FEA" w:rsidRPr="00CF3FEA" w:rsidRDefault="00CF3FEA" w:rsidP="008A09E3">
      <w:pPr>
        <w:tabs>
          <w:tab w:val="left" w:pos="0"/>
          <w:tab w:val="left" w:pos="900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5.1.2.7 довіреності</w:t>
      </w:r>
      <w:r w:rsidRPr="00CF3F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оформленої відповідно до чинного законодавства Ук</w:t>
      </w:r>
      <w:r w:rsidR="00DF7A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раїни</w:t>
      </w:r>
      <w:r w:rsidRPr="00CF3FE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разі подання документів представниками заявників (копія долучається до документів, передбачених пунктом 5);</w:t>
      </w:r>
    </w:p>
    <w:p w:rsidR="008A09E3" w:rsidRDefault="008A09E3" w:rsidP="00A5619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5.1.3 документи, що підтверджують розмір загальної суми коштів, необхід</w:t>
      </w:r>
      <w:r w:rsidR="00DF7A5B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ної для обладнання зручностями житлового приміщення.</w:t>
      </w:r>
    </w:p>
    <w:p w:rsidR="00A26E5B" w:rsidRPr="00A26E5B" w:rsidRDefault="00A26E5B" w:rsidP="00A26E5B">
      <w:pPr>
        <w:tabs>
          <w:tab w:val="left" w:pos="567"/>
          <w:tab w:val="left" w:pos="851"/>
          <w:tab w:val="left" w:pos="1276"/>
        </w:tabs>
        <w:spacing w:after="160" w:line="259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</w:t>
      </w:r>
      <w:r w:rsidRPr="00A26E5B">
        <w:rPr>
          <w:rFonts w:ascii="Times New Roman" w:hAnsi="Times New Roman" w:cs="Times New Roman"/>
          <w:sz w:val="28"/>
          <w:szCs w:val="28"/>
        </w:rPr>
        <w:t>Заявник також може подати заяву та відповідний пакет документів еле</w:t>
      </w:r>
      <w:r w:rsidR="00DF7A5B">
        <w:rPr>
          <w:rFonts w:ascii="Times New Roman" w:hAnsi="Times New Roman" w:cs="Times New Roman"/>
          <w:sz w:val="28"/>
          <w:szCs w:val="28"/>
        </w:rPr>
        <w:t>-</w:t>
      </w:r>
      <w:r w:rsidRPr="00A26E5B">
        <w:rPr>
          <w:rFonts w:ascii="Times New Roman" w:hAnsi="Times New Roman" w:cs="Times New Roman"/>
          <w:sz w:val="28"/>
          <w:szCs w:val="28"/>
        </w:rPr>
        <w:t>ктронною поштою на адресу районного управління за місцем реєстрації. При цьому до заяви додаються фото/сканкопії документів, завірені особистим підписом, з датою завірення та накладанням кваліфікованого електронного підпису. За відсутності або недійсності електронного підпису заява не підлягає розгляду.</w:t>
      </w:r>
    </w:p>
    <w:p w:rsidR="00A26E5B" w:rsidRPr="00A26E5B" w:rsidRDefault="00A26E5B" w:rsidP="00A26E5B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E5B">
        <w:rPr>
          <w:rFonts w:ascii="Times New Roman" w:hAnsi="Times New Roman" w:cs="Times New Roman"/>
          <w:sz w:val="28"/>
          <w:szCs w:val="28"/>
        </w:rPr>
        <w:tab/>
        <w:t>Заяви також можуть прийматися в офісі «</w:t>
      </w:r>
      <w:r w:rsidRPr="00A26E5B">
        <w:rPr>
          <w:rFonts w:ascii="Times New Roman" w:eastAsia="Calibri" w:hAnsi="Times New Roman" w:cs="Times New Roman"/>
          <w:sz w:val="28"/>
          <w:szCs w:val="28"/>
          <w:lang w:eastAsia="en-US"/>
        </w:rPr>
        <w:t>Я – Ветеран» Центру адміні-стративних послуг «Віза» («Центр Дії») виконкому Криворізької міської ради (надалі – Центр «Віза» («Центр Дії») або (за наявності технічної можливості) в електронній формі через вебпортал Центру «Віза» («Центр Дії») з подальшим наданням їх до районних управлінь</w:t>
      </w:r>
    </w:p>
    <w:p w:rsidR="008A09E3" w:rsidRDefault="00A26E5B" w:rsidP="00A5619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09E3">
        <w:rPr>
          <w:rFonts w:ascii="Times New Roman" w:hAnsi="Times New Roman" w:cs="Times New Roman"/>
          <w:sz w:val="28"/>
          <w:szCs w:val="28"/>
        </w:rPr>
        <w:t>. Районні управління:</w:t>
      </w:r>
    </w:p>
    <w:p w:rsidR="008A09E3" w:rsidRDefault="00A26E5B" w:rsidP="008A09E3">
      <w:pPr>
        <w:tabs>
          <w:tab w:val="left" w:pos="0"/>
          <w:tab w:val="left" w:pos="900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09E3">
        <w:rPr>
          <w:rFonts w:ascii="Times New Roman" w:hAnsi="Times New Roman" w:cs="Times New Roman"/>
          <w:sz w:val="28"/>
          <w:szCs w:val="28"/>
        </w:rPr>
        <w:t>.1 звіряють інформацію з обліковими даними особи з інвалідністю (дитини з інвалідністю) згідно з поданими документами, передбаченими  підпунктом 5.1;</w:t>
      </w:r>
    </w:p>
    <w:p w:rsidR="008A09E3" w:rsidRDefault="00A26E5B" w:rsidP="008A09E3">
      <w:pPr>
        <w:tabs>
          <w:tab w:val="left" w:pos="0"/>
          <w:tab w:val="left" w:pos="900"/>
        </w:tabs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09E3">
        <w:rPr>
          <w:rFonts w:ascii="Times New Roman" w:hAnsi="Times New Roman" w:cs="Times New Roman"/>
          <w:sz w:val="28"/>
          <w:szCs w:val="28"/>
        </w:rPr>
        <w:t xml:space="preserve">.2 перевіряють факт реєстрації </w:t>
      </w:r>
      <w:r w:rsidR="00FF0D3F">
        <w:rPr>
          <w:rFonts w:ascii="Times New Roman" w:hAnsi="Times New Roman" w:cs="Times New Roman"/>
          <w:sz w:val="28"/>
          <w:szCs w:val="28"/>
        </w:rPr>
        <w:t>особи</w:t>
      </w:r>
      <w:r w:rsidR="00FF0D3F" w:rsidRPr="00FF0D3F">
        <w:rPr>
          <w:rFonts w:ascii="Times New Roman" w:hAnsi="Times New Roman" w:cs="Times New Roman"/>
          <w:sz w:val="28"/>
          <w:szCs w:val="28"/>
        </w:rPr>
        <w:t xml:space="preserve">, </w:t>
      </w:r>
      <w:r w:rsidR="00FF0D3F">
        <w:rPr>
          <w:rFonts w:ascii="Times New Roman" w:hAnsi="Times New Roman" w:cs="Times New Roman"/>
          <w:sz w:val="28"/>
          <w:szCs w:val="28"/>
        </w:rPr>
        <w:t xml:space="preserve">на яку надається допомога                         </w:t>
      </w:r>
      <w:r w:rsidR="008A09E3">
        <w:rPr>
          <w:rFonts w:ascii="Times New Roman" w:hAnsi="Times New Roman" w:cs="Times New Roman"/>
          <w:color w:val="000000"/>
          <w:sz w:val="28"/>
          <w:szCs w:val="28"/>
        </w:rPr>
        <w:t xml:space="preserve"> в м. Кривому Розі;</w:t>
      </w:r>
    </w:p>
    <w:p w:rsidR="008A09E3" w:rsidRDefault="00A26E5B" w:rsidP="008A09E3">
      <w:pPr>
        <w:tabs>
          <w:tab w:val="left" w:pos="0"/>
          <w:tab w:val="left" w:pos="900"/>
        </w:tabs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A09E3">
        <w:rPr>
          <w:rFonts w:ascii="Times New Roman" w:hAnsi="Times New Roman" w:cs="Times New Roman"/>
          <w:color w:val="000000"/>
          <w:sz w:val="28"/>
          <w:szCs w:val="28"/>
        </w:rPr>
        <w:t xml:space="preserve">.3 </w:t>
      </w:r>
      <w:r w:rsidR="008A09E3">
        <w:rPr>
          <w:rFonts w:ascii="Times New Roman" w:hAnsi="Times New Roman" w:cs="Times New Roman"/>
          <w:sz w:val="28"/>
          <w:szCs w:val="28"/>
        </w:rPr>
        <w:t xml:space="preserve">уносять інформацію до реєстру отримувачів допомог та компенсацій за рахунок коштів </w:t>
      </w:r>
      <w:r w:rsidR="00C310AC" w:rsidRPr="00AE4F20">
        <w:rPr>
          <w:rFonts w:ascii="Times New Roman" w:hAnsi="Times New Roman" w:cs="Times New Roman"/>
          <w:sz w:val="28"/>
          <w:szCs w:val="28"/>
        </w:rPr>
        <w:t>бюджету Криворізької міської територіальної громади</w:t>
      </w:r>
      <w:r w:rsidR="008A09E3">
        <w:rPr>
          <w:rFonts w:ascii="Times New Roman" w:hAnsi="Times New Roman" w:cs="Times New Roman"/>
          <w:sz w:val="28"/>
          <w:szCs w:val="28"/>
        </w:rPr>
        <w:t>;</w:t>
      </w:r>
    </w:p>
    <w:p w:rsidR="008A09E3" w:rsidRDefault="00A26E5B" w:rsidP="00A5619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8A09E3">
        <w:rPr>
          <w:rFonts w:ascii="Times New Roman" w:hAnsi="Times New Roman" w:cs="Times New Roman"/>
          <w:sz w:val="28"/>
          <w:szCs w:val="28"/>
        </w:rPr>
        <w:t xml:space="preserve">.4 надають до департаменту соціальної політики виконкому Криворізької міської ради пакет документів відповідно до пункту 5 Порядку, клопотання </w:t>
      </w:r>
      <w:r w:rsidR="00726231" w:rsidRPr="00AE4F20">
        <w:rPr>
          <w:rFonts w:ascii="Times New Roman" w:hAnsi="Times New Roman" w:cs="Times New Roman"/>
          <w:sz w:val="28"/>
          <w:szCs w:val="28"/>
        </w:rPr>
        <w:t xml:space="preserve">в </w:t>
      </w:r>
      <w:r w:rsidR="008352FF" w:rsidRPr="00AE4F20">
        <w:rPr>
          <w:rFonts w:ascii="Times New Roman" w:eastAsia="Times New Roman" w:hAnsi="Times New Roman" w:cs="Times New Roman"/>
          <w:sz w:val="28"/>
          <w:szCs w:val="28"/>
        </w:rPr>
        <w:t>довільн</w:t>
      </w:r>
      <w:r w:rsidR="00726231" w:rsidRPr="00AE4F20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8352FF" w:rsidRPr="00AE4F20">
        <w:rPr>
          <w:rFonts w:ascii="Times New Roman" w:eastAsia="Times New Roman" w:hAnsi="Times New Roman" w:cs="Times New Roman"/>
          <w:sz w:val="28"/>
          <w:szCs w:val="28"/>
        </w:rPr>
        <w:t xml:space="preserve"> форм</w:t>
      </w:r>
      <w:r w:rsidR="00726231" w:rsidRPr="00AE4F2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8352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09E3">
        <w:rPr>
          <w:rFonts w:ascii="Times New Roman" w:hAnsi="Times New Roman" w:cs="Times New Roman"/>
          <w:sz w:val="28"/>
          <w:szCs w:val="28"/>
        </w:rPr>
        <w:t xml:space="preserve">щодо виділення одержувачу матеріальної допомоги, акт у довільній формі про можливість користування </w:t>
      </w:r>
      <w:r w:rsidR="008A09E3">
        <w:rPr>
          <w:rFonts w:ascii="Times New Roman" w:eastAsia="Times New Roman" w:hAnsi="Times New Roman" w:cs="Times New Roman"/>
          <w:sz w:val="28"/>
          <w:szCs w:val="28"/>
        </w:rPr>
        <w:t>особою з інвалідністю (дитиною з інвалідністю)</w:t>
      </w:r>
      <w:r w:rsidR="008A09E3">
        <w:rPr>
          <w:rFonts w:ascii="Times New Roman" w:hAnsi="Times New Roman" w:cs="Times New Roman"/>
          <w:sz w:val="28"/>
          <w:szCs w:val="28"/>
        </w:rPr>
        <w:t xml:space="preserve"> у </w:t>
      </w:r>
      <w:r w:rsidR="008A09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під’їзді і на сходових площадках будинку</w:t>
      </w:r>
      <w:r w:rsidR="008A09E3">
        <w:rPr>
          <w:rFonts w:ascii="Times New Roman" w:hAnsi="Times New Roman" w:cs="Times New Roman"/>
          <w:sz w:val="28"/>
          <w:szCs w:val="28"/>
        </w:rPr>
        <w:t xml:space="preserve"> спеціальним засобом (пристосуванням) для безперешкодного доступу.</w:t>
      </w:r>
    </w:p>
    <w:p w:rsidR="008A09E3" w:rsidRDefault="00A26E5B" w:rsidP="008A09E3">
      <w:pPr>
        <w:tabs>
          <w:tab w:val="left" w:pos="900"/>
          <w:tab w:val="left" w:pos="12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A09E3">
        <w:rPr>
          <w:rFonts w:ascii="Times New Roman" w:hAnsi="Times New Roman" w:cs="Times New Roman"/>
          <w:sz w:val="28"/>
          <w:szCs w:val="28"/>
        </w:rPr>
        <w:t xml:space="preserve">. Департамент соціальної політики виконкому Криворізької міської ради в разі отримання від районного управління пакета документів згідно з підпунктом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A09E3">
        <w:rPr>
          <w:rFonts w:ascii="Times New Roman" w:hAnsi="Times New Roman" w:cs="Times New Roman"/>
          <w:sz w:val="28"/>
          <w:szCs w:val="28"/>
        </w:rPr>
        <w:t>.4, готує відповідний проєкт рішення виконкому міської ради.</w:t>
      </w:r>
    </w:p>
    <w:p w:rsidR="008A09E3" w:rsidRDefault="00A5619C" w:rsidP="005F07FE">
      <w:pPr>
        <w:tabs>
          <w:tab w:val="num" w:pos="-360"/>
          <w:tab w:val="left" w:pos="54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9E3">
        <w:rPr>
          <w:rFonts w:ascii="Times New Roman" w:hAnsi="Times New Roman" w:cs="Times New Roman"/>
          <w:sz w:val="28"/>
          <w:szCs w:val="28"/>
        </w:rPr>
        <w:t xml:space="preserve">  </w:t>
      </w:r>
      <w:r w:rsidR="00A26E5B">
        <w:rPr>
          <w:rFonts w:ascii="Times New Roman" w:hAnsi="Times New Roman" w:cs="Times New Roman"/>
          <w:sz w:val="28"/>
          <w:szCs w:val="28"/>
        </w:rPr>
        <w:t>9</w:t>
      </w:r>
      <w:r w:rsidR="008A09E3">
        <w:rPr>
          <w:rFonts w:ascii="Times New Roman" w:hAnsi="Times New Roman" w:cs="Times New Roman"/>
          <w:sz w:val="28"/>
          <w:szCs w:val="28"/>
        </w:rPr>
        <w:t>. Фінансування видатків на виплату матеріальної допомоги проводиться департаментом фінансів виконкому Криворізької міської ради</w:t>
      </w:r>
      <w:r w:rsidR="008A0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9E3">
        <w:rPr>
          <w:rFonts w:ascii="Times New Roman" w:hAnsi="Times New Roman" w:cs="Times New Roman"/>
          <w:sz w:val="28"/>
          <w:szCs w:val="28"/>
        </w:rPr>
        <w:t xml:space="preserve">за рахунок </w:t>
      </w:r>
      <w:r w:rsidR="00EB2A36">
        <w:rPr>
          <w:rFonts w:ascii="Times New Roman" w:hAnsi="Times New Roman" w:cs="Times New Roman"/>
          <w:sz w:val="28"/>
          <w:szCs w:val="28"/>
        </w:rPr>
        <w:t>коштів бюджету Криворізької міської територіальної громади згідно із заявка</w:t>
      </w:r>
      <w:r w:rsidR="008A09E3">
        <w:rPr>
          <w:rFonts w:ascii="Times New Roman" w:hAnsi="Times New Roman" w:cs="Times New Roman"/>
          <w:sz w:val="28"/>
          <w:szCs w:val="28"/>
        </w:rPr>
        <w:t>ми головного розпорядника коштів – департаменту соціальної політики виконкому Криворізької міської ради, що надаються на підставі відповідних рішень виконкому міської ради.</w:t>
      </w:r>
    </w:p>
    <w:p w:rsidR="0054599E" w:rsidRDefault="00A26E5B" w:rsidP="00A5619C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4599E" w:rsidRPr="00AE4F20">
        <w:rPr>
          <w:rFonts w:ascii="Times New Roman" w:hAnsi="Times New Roman" w:cs="Times New Roman"/>
          <w:sz w:val="28"/>
          <w:szCs w:val="28"/>
        </w:rPr>
        <w:t xml:space="preserve">. Департаментом соціальної політики виконкому Криворізької міської ради здійснюється виплата матеріальної допомоги заявникам </w:t>
      </w:r>
      <w:r w:rsidR="0054599E">
        <w:rPr>
          <w:rFonts w:ascii="Times New Roman" w:hAnsi="Times New Roman" w:cs="Times New Roman"/>
          <w:sz w:val="28"/>
          <w:szCs w:val="28"/>
        </w:rPr>
        <w:t>шляхом перераху-</w:t>
      </w:r>
    </w:p>
    <w:p w:rsidR="008A09E3" w:rsidRPr="00AE4F20" w:rsidRDefault="0054599E" w:rsidP="0054599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вання </w:t>
      </w:r>
      <w:r w:rsidR="00446F58">
        <w:rPr>
          <w:rFonts w:ascii="Times New Roman" w:hAnsi="Times New Roman" w:cs="Times New Roman"/>
          <w:sz w:val="28"/>
          <w:szCs w:val="28"/>
        </w:rPr>
        <w:t xml:space="preserve">коштів </w:t>
      </w:r>
      <w:r w:rsidR="008A09E3" w:rsidRPr="00AE4F20">
        <w:rPr>
          <w:rFonts w:ascii="Times New Roman" w:hAnsi="Times New Roman" w:cs="Times New Roman"/>
          <w:sz w:val="28"/>
          <w:szCs w:val="28"/>
        </w:rPr>
        <w:t>через банківськ</w:t>
      </w:r>
      <w:r w:rsidR="00446F58">
        <w:rPr>
          <w:rFonts w:ascii="Times New Roman" w:hAnsi="Times New Roman" w:cs="Times New Roman"/>
          <w:sz w:val="28"/>
          <w:szCs w:val="28"/>
        </w:rPr>
        <w:t>у</w:t>
      </w:r>
      <w:r w:rsidR="008A09E3" w:rsidRPr="00AE4F20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446F58">
        <w:rPr>
          <w:rFonts w:ascii="Times New Roman" w:hAnsi="Times New Roman" w:cs="Times New Roman"/>
          <w:sz w:val="28"/>
          <w:szCs w:val="28"/>
        </w:rPr>
        <w:t>у</w:t>
      </w:r>
      <w:r w:rsidR="008A09E3" w:rsidRPr="00AE4F20">
        <w:rPr>
          <w:rFonts w:ascii="Times New Roman" w:hAnsi="Times New Roman" w:cs="Times New Roman"/>
          <w:i/>
          <w:sz w:val="28"/>
          <w:szCs w:val="28"/>
        </w:rPr>
        <w:t>.</w:t>
      </w:r>
    </w:p>
    <w:p w:rsidR="009F4D83" w:rsidRDefault="000305D2" w:rsidP="0000003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231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A561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62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0034" w:rsidRPr="00AE4F20">
        <w:rPr>
          <w:rFonts w:ascii="Times New Roman" w:hAnsi="Times New Roman" w:cs="Times New Roman"/>
          <w:sz w:val="28"/>
          <w:szCs w:val="28"/>
        </w:rPr>
        <w:t>1</w:t>
      </w:r>
      <w:r w:rsidR="00A26E5B">
        <w:rPr>
          <w:rFonts w:ascii="Times New Roman" w:hAnsi="Times New Roman" w:cs="Times New Roman"/>
          <w:sz w:val="28"/>
          <w:szCs w:val="28"/>
        </w:rPr>
        <w:t>1</w:t>
      </w:r>
      <w:r w:rsidR="00000034" w:rsidRPr="00AE4F20">
        <w:rPr>
          <w:rFonts w:ascii="Times New Roman" w:hAnsi="Times New Roman" w:cs="Times New Roman"/>
          <w:sz w:val="28"/>
          <w:szCs w:val="28"/>
        </w:rPr>
        <w:t>. Підставами</w:t>
      </w:r>
      <w:r w:rsidR="009F4D83">
        <w:rPr>
          <w:rFonts w:ascii="Times New Roman" w:hAnsi="Times New Roman" w:cs="Times New Roman"/>
          <w:sz w:val="28"/>
          <w:szCs w:val="28"/>
        </w:rPr>
        <w:t>:</w:t>
      </w:r>
    </w:p>
    <w:p w:rsidR="009F4D83" w:rsidRDefault="009F4D83" w:rsidP="0000003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="00A26E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00034" w:rsidRPr="00AE4F20">
        <w:rPr>
          <w:rFonts w:ascii="Times New Roman" w:hAnsi="Times New Roman" w:cs="Times New Roman"/>
          <w:sz w:val="28"/>
          <w:szCs w:val="28"/>
        </w:rPr>
        <w:t xml:space="preserve"> для відмови </w:t>
      </w:r>
      <w:r>
        <w:rPr>
          <w:rFonts w:ascii="Times New Roman" w:hAnsi="Times New Roman" w:cs="Times New Roman"/>
          <w:sz w:val="28"/>
          <w:szCs w:val="28"/>
        </w:rPr>
        <w:t>в розгляді заяви про надання матеріальної допомоги є:</w:t>
      </w:r>
    </w:p>
    <w:p w:rsidR="009F4D83" w:rsidRPr="009F4D83" w:rsidRDefault="009F4D83" w:rsidP="00000034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</w:t>
      </w:r>
      <w:r w:rsidR="00A26E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.1.1 неподання/непред’явлення необхідного пакету документів</w:t>
      </w:r>
      <w:r w:rsidRPr="009F4D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визна</w:t>
      </w:r>
      <w:r w:rsidR="008E39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ченого Порядком</w:t>
      </w:r>
      <w:r w:rsidRPr="009F4D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після спливу строку залишення заяви без руху. У разі ви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явлення недоліків</w:t>
      </w:r>
      <w:r w:rsidRPr="00AE4F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районні управління надсилають заявнику письмове по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відомлення про залишення заяви без руху протягом трьох робочих днів з дня от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римання заяви</w:t>
      </w:r>
      <w:r w:rsidRPr="009F4D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вразі особистого звернення із заявою</w:t>
      </w:r>
      <w:r w:rsidRPr="009F4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тому числі через упов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новаженого представника</w:t>
      </w:r>
      <w:r w:rsidRPr="009F4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вручають під розписку таке повідомлення безпо</w:t>
      </w:r>
      <w:r w:rsidR="00A26E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середньо при зверненні. У повідомленні встановлюється строк</w:t>
      </w:r>
      <w:r w:rsidR="001D42D9" w:rsidRPr="009F4D83">
        <w:rPr>
          <w:rFonts w:ascii="Times New Roman" w:hAnsi="Times New Roman" w:cs="Times New Roman"/>
          <w:sz w:val="28"/>
          <w:szCs w:val="28"/>
        </w:rPr>
        <w:t>,</w:t>
      </w:r>
      <w:r w:rsidR="001D42D9">
        <w:rPr>
          <w:rFonts w:ascii="Times New Roman" w:hAnsi="Times New Roman" w:cs="Times New Roman"/>
          <w:sz w:val="28"/>
          <w:szCs w:val="28"/>
        </w:rPr>
        <w:t xml:space="preserve"> достатній для усунення виявлених недоліків</w:t>
      </w:r>
      <w:r w:rsidR="001D42D9" w:rsidRPr="001D42D9">
        <w:rPr>
          <w:rFonts w:ascii="Times New Roman" w:hAnsi="Times New Roman" w:cs="Times New Roman"/>
          <w:sz w:val="28"/>
          <w:szCs w:val="28"/>
        </w:rPr>
        <w:t>,</w:t>
      </w:r>
      <w:r w:rsidR="001D42D9">
        <w:rPr>
          <w:rFonts w:ascii="Times New Roman" w:hAnsi="Times New Roman" w:cs="Times New Roman"/>
          <w:sz w:val="28"/>
          <w:szCs w:val="28"/>
        </w:rPr>
        <w:t xml:space="preserve"> але не більше тридцяти календарних днів після надходження заяви</w:t>
      </w:r>
      <w:r w:rsidR="00CF3FEA">
        <w:rPr>
          <w:rFonts w:ascii="Times New Roman" w:hAnsi="Times New Roman" w:cs="Times New Roman"/>
          <w:sz w:val="28"/>
          <w:szCs w:val="28"/>
        </w:rPr>
        <w:t>;</w:t>
      </w:r>
    </w:p>
    <w:p w:rsidR="00000034" w:rsidRDefault="00000034" w:rsidP="00000034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F20">
        <w:rPr>
          <w:rFonts w:ascii="Times New Roman" w:hAnsi="Times New Roman"/>
          <w:sz w:val="28"/>
          <w:szCs w:val="28"/>
        </w:rPr>
        <w:t xml:space="preserve">       1</w:t>
      </w:r>
      <w:r w:rsidR="00A26E5B">
        <w:rPr>
          <w:rFonts w:ascii="Times New Roman" w:hAnsi="Times New Roman"/>
          <w:sz w:val="28"/>
          <w:szCs w:val="28"/>
        </w:rPr>
        <w:t>1</w:t>
      </w:r>
      <w:r w:rsidRPr="00AE4F20">
        <w:rPr>
          <w:rFonts w:ascii="Times New Roman" w:hAnsi="Times New Roman"/>
          <w:sz w:val="28"/>
          <w:szCs w:val="28"/>
        </w:rPr>
        <w:t>.</w:t>
      </w:r>
      <w:r w:rsidR="00CF3FEA">
        <w:rPr>
          <w:rFonts w:ascii="Times New Roman" w:hAnsi="Times New Roman"/>
          <w:sz w:val="28"/>
          <w:szCs w:val="28"/>
        </w:rPr>
        <w:t>1.</w:t>
      </w:r>
      <w:r w:rsidRPr="00AE4F20">
        <w:rPr>
          <w:rFonts w:ascii="Times New Roman" w:hAnsi="Times New Roman"/>
          <w:sz w:val="28"/>
          <w:szCs w:val="28"/>
        </w:rPr>
        <w:t>2 подання документів, що містять недостовірні відомості</w:t>
      </w:r>
      <w:r w:rsidR="00CF3FEA">
        <w:rPr>
          <w:rFonts w:ascii="Times New Roman" w:hAnsi="Times New Roman"/>
          <w:sz w:val="28"/>
          <w:szCs w:val="28"/>
        </w:rPr>
        <w:t>;</w:t>
      </w:r>
    </w:p>
    <w:p w:rsidR="00CF3FEA" w:rsidRPr="00CF3FEA" w:rsidRDefault="00CF3FEA" w:rsidP="00000034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</w:t>
      </w:r>
      <w:r w:rsidR="00A26E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 для залишення без руху заяви про надання матеріальної допомоги є обставини</w:t>
      </w:r>
      <w:r w:rsidRPr="009F4D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передбачені підпунктом 1</w:t>
      </w:r>
      <w:r w:rsidR="00A26E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.1.1.</w:t>
      </w:r>
    </w:p>
    <w:p w:rsidR="000305D2" w:rsidRPr="00AE4F20" w:rsidRDefault="000305D2" w:rsidP="00000034">
      <w:pPr>
        <w:tabs>
          <w:tab w:val="left" w:pos="1080"/>
          <w:tab w:val="left" w:pos="70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A09E3" w:rsidRPr="00726231" w:rsidRDefault="008A09E3" w:rsidP="008A0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09E3" w:rsidRDefault="008A09E3" w:rsidP="008A0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142BE" w:rsidRDefault="009142BE" w:rsidP="008A09E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09E3" w:rsidRDefault="008A09E3" w:rsidP="008A09E3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Керуюча справами виконкому                                               Тетяна Мала</w:t>
      </w:r>
    </w:p>
    <w:p w:rsidR="008A09E3" w:rsidRDefault="008A09E3" w:rsidP="008A09E3"/>
    <w:p w:rsidR="008A09E3" w:rsidRDefault="008A09E3" w:rsidP="008A09E3"/>
    <w:p w:rsidR="004E36C3" w:rsidRDefault="004E36C3"/>
    <w:sectPr w:rsidR="004E36C3" w:rsidSect="007940F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FFE" w:rsidRDefault="00F37FFE" w:rsidP="00E10BB1">
      <w:pPr>
        <w:spacing w:after="0" w:line="240" w:lineRule="auto"/>
      </w:pPr>
      <w:r>
        <w:separator/>
      </w:r>
    </w:p>
  </w:endnote>
  <w:endnote w:type="continuationSeparator" w:id="0">
    <w:p w:rsidR="00F37FFE" w:rsidRDefault="00F37FFE" w:rsidP="00E1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FFE" w:rsidRDefault="00F37FFE" w:rsidP="00E10BB1">
      <w:pPr>
        <w:spacing w:after="0" w:line="240" w:lineRule="auto"/>
      </w:pPr>
      <w:r>
        <w:separator/>
      </w:r>
    </w:p>
  </w:footnote>
  <w:footnote w:type="continuationSeparator" w:id="0">
    <w:p w:rsidR="00F37FFE" w:rsidRDefault="00F37FFE" w:rsidP="00E1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93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F07FE" w:rsidRDefault="00184EA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10B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10BB1" w:rsidRPr="00E10BB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10B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34B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10BB1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5F07FE" w:rsidRDefault="005F07FE" w:rsidP="005F07FE">
        <w:pPr>
          <w:tabs>
            <w:tab w:val="left" w:pos="900"/>
          </w:tabs>
          <w:spacing w:after="0" w:line="240" w:lineRule="auto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Pr="00B75A09">
          <w:rPr>
            <w:rFonts w:ascii="Times New Roman" w:hAnsi="Times New Roman" w:cs="Times New Roman"/>
            <w:i/>
            <w:sz w:val="20"/>
            <w:szCs w:val="20"/>
          </w:rPr>
          <w:t>Продовження додатка</w:t>
        </w:r>
      </w:p>
      <w:p w:rsidR="00E10BB1" w:rsidRPr="00E10BB1" w:rsidRDefault="00F37FF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E3"/>
    <w:rsid w:val="00000034"/>
    <w:rsid w:val="00027AFF"/>
    <w:rsid w:val="000305D2"/>
    <w:rsid w:val="00055C1D"/>
    <w:rsid w:val="00083520"/>
    <w:rsid w:val="00094A42"/>
    <w:rsid w:val="000F1BC3"/>
    <w:rsid w:val="000F536D"/>
    <w:rsid w:val="00107D2E"/>
    <w:rsid w:val="00115094"/>
    <w:rsid w:val="0012420D"/>
    <w:rsid w:val="00184EA2"/>
    <w:rsid w:val="001A4BBC"/>
    <w:rsid w:val="001D42D9"/>
    <w:rsid w:val="00245941"/>
    <w:rsid w:val="00253F9A"/>
    <w:rsid w:val="00260891"/>
    <w:rsid w:val="00272B75"/>
    <w:rsid w:val="002A72D5"/>
    <w:rsid w:val="002F7DE6"/>
    <w:rsid w:val="00336599"/>
    <w:rsid w:val="003E378C"/>
    <w:rsid w:val="003E5B23"/>
    <w:rsid w:val="004005D2"/>
    <w:rsid w:val="00446F58"/>
    <w:rsid w:val="0045628D"/>
    <w:rsid w:val="0049293A"/>
    <w:rsid w:val="004A2E96"/>
    <w:rsid w:val="004A7E6A"/>
    <w:rsid w:val="004D0FA9"/>
    <w:rsid w:val="004D6708"/>
    <w:rsid w:val="004E36C3"/>
    <w:rsid w:val="0050444B"/>
    <w:rsid w:val="0051674D"/>
    <w:rsid w:val="0054599E"/>
    <w:rsid w:val="0056291E"/>
    <w:rsid w:val="005A2730"/>
    <w:rsid w:val="005D47BC"/>
    <w:rsid w:val="005E43AC"/>
    <w:rsid w:val="005F07FE"/>
    <w:rsid w:val="00611A86"/>
    <w:rsid w:val="00625070"/>
    <w:rsid w:val="006679A8"/>
    <w:rsid w:val="006C4483"/>
    <w:rsid w:val="006E2C77"/>
    <w:rsid w:val="006F5765"/>
    <w:rsid w:val="0071556A"/>
    <w:rsid w:val="00716956"/>
    <w:rsid w:val="00726231"/>
    <w:rsid w:val="007515BD"/>
    <w:rsid w:val="00766B99"/>
    <w:rsid w:val="007940FF"/>
    <w:rsid w:val="007A0A92"/>
    <w:rsid w:val="007E1493"/>
    <w:rsid w:val="008352FF"/>
    <w:rsid w:val="008879D1"/>
    <w:rsid w:val="008A028C"/>
    <w:rsid w:val="008A09E3"/>
    <w:rsid w:val="008A33D1"/>
    <w:rsid w:val="008A4307"/>
    <w:rsid w:val="008C4287"/>
    <w:rsid w:val="008E2E56"/>
    <w:rsid w:val="008E39D2"/>
    <w:rsid w:val="008E74DE"/>
    <w:rsid w:val="008F5CA3"/>
    <w:rsid w:val="009142BE"/>
    <w:rsid w:val="009A5CEC"/>
    <w:rsid w:val="009C0F0E"/>
    <w:rsid w:val="009F3FFF"/>
    <w:rsid w:val="009F4D83"/>
    <w:rsid w:val="00A04F52"/>
    <w:rsid w:val="00A26E5B"/>
    <w:rsid w:val="00A372EC"/>
    <w:rsid w:val="00A5619C"/>
    <w:rsid w:val="00A634B4"/>
    <w:rsid w:val="00AE4F20"/>
    <w:rsid w:val="00AE71E0"/>
    <w:rsid w:val="00AF557F"/>
    <w:rsid w:val="00B3771D"/>
    <w:rsid w:val="00B75A09"/>
    <w:rsid w:val="00B869D0"/>
    <w:rsid w:val="00BB78BF"/>
    <w:rsid w:val="00C12A9F"/>
    <w:rsid w:val="00C12DD2"/>
    <w:rsid w:val="00C310AC"/>
    <w:rsid w:val="00CB41B7"/>
    <w:rsid w:val="00CE1E98"/>
    <w:rsid w:val="00CF3FEA"/>
    <w:rsid w:val="00D1790F"/>
    <w:rsid w:val="00D302BE"/>
    <w:rsid w:val="00D7113A"/>
    <w:rsid w:val="00DB60D7"/>
    <w:rsid w:val="00DD14DE"/>
    <w:rsid w:val="00DD2967"/>
    <w:rsid w:val="00DF7A5B"/>
    <w:rsid w:val="00E10BB1"/>
    <w:rsid w:val="00E87359"/>
    <w:rsid w:val="00EB2A36"/>
    <w:rsid w:val="00EE0A76"/>
    <w:rsid w:val="00EF3878"/>
    <w:rsid w:val="00F07930"/>
    <w:rsid w:val="00F37FFE"/>
    <w:rsid w:val="00F4297A"/>
    <w:rsid w:val="00F6527E"/>
    <w:rsid w:val="00F76693"/>
    <w:rsid w:val="00FC4C02"/>
    <w:rsid w:val="00FE2047"/>
    <w:rsid w:val="00FF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872B3D-7062-4845-8308-1FA89816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09E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09E3"/>
    <w:rPr>
      <w:rFonts w:ascii="Times New Roman" w:eastAsia="Times New Roman" w:hAnsi="Times New Roman" w:cs="Times New Roman"/>
      <w:b/>
      <w:bCs/>
      <w:i/>
      <w:iCs/>
      <w:sz w:val="28"/>
      <w:szCs w:val="24"/>
      <w:lang w:val="uk-UA"/>
    </w:rPr>
  </w:style>
  <w:style w:type="paragraph" w:styleId="2">
    <w:name w:val="Body Text 2"/>
    <w:basedOn w:val="a"/>
    <w:link w:val="20"/>
    <w:semiHidden/>
    <w:unhideWhenUsed/>
    <w:rsid w:val="008A09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8A09E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A09E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1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BB1"/>
  </w:style>
  <w:style w:type="paragraph" w:styleId="a6">
    <w:name w:val="footer"/>
    <w:basedOn w:val="a"/>
    <w:link w:val="a7"/>
    <w:uiPriority w:val="99"/>
    <w:unhideWhenUsed/>
    <w:rsid w:val="00E1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BB1"/>
  </w:style>
  <w:style w:type="paragraph" w:styleId="a8">
    <w:name w:val="Balloon Text"/>
    <w:basedOn w:val="a"/>
    <w:link w:val="a9"/>
    <w:uiPriority w:val="99"/>
    <w:semiHidden/>
    <w:unhideWhenUsed/>
    <w:rsid w:val="0005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9F1C-C092-4007-BF18-D68F7CFB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zahyst210a</dc:creator>
  <cp:keywords/>
  <dc:description/>
  <cp:lastModifiedBy>defence90</cp:lastModifiedBy>
  <cp:revision>2</cp:revision>
  <cp:lastPrinted>2025-03-13T11:06:00Z</cp:lastPrinted>
  <dcterms:created xsi:type="dcterms:W3CDTF">2025-09-29T11:42:00Z</dcterms:created>
  <dcterms:modified xsi:type="dcterms:W3CDTF">2025-09-29T11:42:00Z</dcterms:modified>
</cp:coreProperties>
</file>