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8128DC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21.12.2022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673128" w:rsidRPr="00EA14CD" w:rsidRDefault="008128DC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м. Кривий Ріг</w:t>
            </w:r>
          </w:p>
        </w:tc>
        <w:tc>
          <w:tcPr>
            <w:tcW w:w="3268" w:type="dxa"/>
          </w:tcPr>
          <w:p w:rsidR="00673128" w:rsidRPr="00EA14CD" w:rsidRDefault="008128DC" w:rsidP="008128D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№1133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proofErr w:type="spellStart"/>
      <w:r w:rsidR="005F1459">
        <w:rPr>
          <w:b/>
          <w:i/>
        </w:rPr>
        <w:t>військово-службовців</w:t>
      </w:r>
      <w:proofErr w:type="spellEnd"/>
      <w:r w:rsidR="005F1459">
        <w:rPr>
          <w:b/>
          <w:i/>
        </w:rPr>
        <w:t xml:space="preserve">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proofErr w:type="spellStart"/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>ав</w:t>
      </w:r>
      <w:r w:rsidR="005F1459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чого</w:t>
      </w:r>
      <w:proofErr w:type="spellEnd"/>
      <w:r w:rsidR="006E0D8B" w:rsidRPr="00487873">
        <w:rPr>
          <w:b/>
          <w:i/>
          <w:spacing w:val="-4"/>
        </w:rPr>
        <w:t xml:space="preserve">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F57030" w:rsidRPr="00487873">
        <w:rPr>
          <w:b/>
          <w:i/>
          <w:spacing w:val="-4"/>
        </w:rPr>
        <w:t xml:space="preserve"> Криворізь</w:t>
      </w:r>
      <w:r w:rsidR="00F57030" w:rsidRPr="00D95355">
        <w:rPr>
          <w:b/>
          <w:i/>
        </w:rPr>
        <w:t xml:space="preserve">кої </w:t>
      </w:r>
      <w:r w:rsidR="005F1459">
        <w:rPr>
          <w:b/>
          <w:i/>
        </w:rPr>
        <w:t xml:space="preserve"> місь</w:t>
      </w:r>
      <w:r w:rsidRPr="00D95355">
        <w:rPr>
          <w:b/>
          <w:i/>
        </w:rPr>
        <w:t>кої 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A21296" w:rsidRDefault="00FC7DB6" w:rsidP="00E23C2A">
      <w:pPr>
        <w:spacing w:after="0"/>
        <w:rPr>
          <w:sz w:val="22"/>
        </w:rPr>
      </w:pPr>
    </w:p>
    <w:p w:rsidR="00645296" w:rsidRPr="00D95355" w:rsidRDefault="00645296" w:rsidP="00056AE0">
      <w:pPr>
        <w:spacing w:before="120" w:after="120"/>
        <w:rPr>
          <w:b/>
          <w:i/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1C2A5E" w:rsidRPr="001C2A5E">
        <w:rPr>
          <w:color w:val="000000" w:themeColor="text1"/>
          <w:spacing w:val="0"/>
        </w:rPr>
        <w:t>військовослужбовців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>розглянувши клопотання</w:t>
      </w:r>
      <w:r w:rsidR="005F1459">
        <w:rPr>
          <w:spacing w:val="0"/>
        </w:rPr>
        <w:t xml:space="preserve"> 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 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Pr="00D95355">
        <w:rPr>
          <w:spacing w:val="0"/>
        </w:rPr>
        <w:t xml:space="preserve">  </w:t>
      </w:r>
    </w:p>
    <w:p w:rsidR="00562C6F" w:rsidRPr="006871C6" w:rsidRDefault="00AB55ED" w:rsidP="006871C6">
      <w:pPr>
        <w:pStyle w:val="af2"/>
        <w:numPr>
          <w:ilvl w:val="0"/>
          <w:numId w:val="24"/>
        </w:numPr>
        <w:tabs>
          <w:tab w:val="left" w:pos="851"/>
        </w:tabs>
        <w:spacing w:before="120"/>
        <w:ind w:left="0" w:firstLine="567"/>
        <w:rPr>
          <w:spacing w:val="0"/>
        </w:rPr>
      </w:pPr>
      <w:r w:rsidRPr="006871C6">
        <w:rPr>
          <w:spacing w:val="0"/>
        </w:rPr>
        <w:t xml:space="preserve"> </w:t>
      </w:r>
      <w:r w:rsidR="00AA065E" w:rsidRPr="006871C6">
        <w:rPr>
          <w:spacing w:val="0"/>
        </w:rPr>
        <w:t>Нагородити</w:t>
      </w:r>
      <w:r w:rsidR="005F1459" w:rsidRPr="006871C6">
        <w:rPr>
          <w:spacing w:val="0"/>
        </w:rPr>
        <w:t xml:space="preserve"> </w:t>
      </w:r>
      <w:r w:rsidR="006871C6" w:rsidRPr="006871C6">
        <w:rPr>
          <w:color w:val="000000" w:themeColor="text1"/>
          <w:spacing w:val="0"/>
        </w:rPr>
        <w:t xml:space="preserve">за </w:t>
      </w:r>
      <w:r w:rsidR="006871C6" w:rsidRPr="006871C6">
        <w:rPr>
          <w:spacing w:val="0"/>
        </w:rPr>
        <w:t>особисту мужність і героїзм, самовідданість,</w:t>
      </w:r>
      <w:r w:rsidR="006871C6" w:rsidRPr="006871C6">
        <w:t xml:space="preserve"> </w:t>
      </w:r>
      <w:r w:rsidR="006871C6" w:rsidRPr="006871C6">
        <w:rPr>
          <w:spacing w:val="0"/>
        </w:rPr>
        <w:t>вірність військовій присязі й народу України,</w:t>
      </w:r>
      <w:r w:rsidR="006871C6" w:rsidRPr="006871C6">
        <w:t xml:space="preserve"> високі показники </w:t>
      </w:r>
      <w:r w:rsidR="00FE7303">
        <w:t>в</w:t>
      </w:r>
      <w:r w:rsidR="006871C6" w:rsidRPr="006871C6">
        <w:t xml:space="preserve"> бойовій підготовці, </w:t>
      </w:r>
      <w:r w:rsidR="006871C6">
        <w:t xml:space="preserve"> </w:t>
      </w:r>
      <w:r w:rsidR="006871C6" w:rsidRPr="006871C6">
        <w:t>вагомий особистий внесок у захист територіальної цілісності й незалежності України</w:t>
      </w:r>
      <w:r w:rsidR="006871C6" w:rsidRPr="006871C6">
        <w:rPr>
          <w:spacing w:val="0"/>
        </w:rPr>
        <w:t xml:space="preserve"> під час відбиття збройної агресії Російської Федерації </w:t>
      </w:r>
      <w:r>
        <w:t xml:space="preserve">та з нагоди </w:t>
      </w:r>
      <w:r w:rsidR="006871C6">
        <w:t xml:space="preserve">     </w:t>
      </w:r>
      <w:r w:rsidR="005F1459" w:rsidRPr="006871C6">
        <w:rPr>
          <w:color w:val="000000" w:themeColor="text1"/>
          <w:spacing w:val="0"/>
        </w:rPr>
        <w:t>31-</w:t>
      </w:r>
      <w:r w:rsidR="00FE7303">
        <w:rPr>
          <w:color w:val="000000" w:themeColor="text1"/>
          <w:spacing w:val="0"/>
        </w:rPr>
        <w:t xml:space="preserve">ї </w:t>
      </w:r>
      <w:r w:rsidR="005F1459" w:rsidRPr="006871C6">
        <w:rPr>
          <w:color w:val="000000" w:themeColor="text1"/>
          <w:spacing w:val="0"/>
        </w:rPr>
        <w:t xml:space="preserve">річниці від </w:t>
      </w:r>
      <w:r w:rsidR="00F9279A">
        <w:rPr>
          <w:color w:val="000000" w:themeColor="text1"/>
          <w:spacing w:val="0"/>
        </w:rPr>
        <w:t>д</w:t>
      </w:r>
      <w:r w:rsidR="005F1459" w:rsidRPr="006871C6">
        <w:rPr>
          <w:color w:val="000000" w:themeColor="text1"/>
          <w:spacing w:val="0"/>
        </w:rPr>
        <w:t>ня створення Військової частини 3011 Національної гвардії України</w:t>
      </w:r>
      <w:r w:rsidRPr="006871C6">
        <w:rPr>
          <w:color w:val="000000" w:themeColor="text1"/>
          <w:spacing w:val="0"/>
        </w:rPr>
        <w:t xml:space="preserve"> (додаток</w:t>
      </w:r>
      <w:r w:rsidR="00562C6F" w:rsidRPr="006871C6">
        <w:rPr>
          <w:color w:val="000000" w:themeColor="text1"/>
          <w:spacing w:val="0"/>
        </w:rPr>
        <w:t>).</w:t>
      </w:r>
    </w:p>
    <w:p w:rsidR="00D21928" w:rsidRPr="00D95355" w:rsidRDefault="00D21928" w:rsidP="00AB55ED">
      <w:pPr>
        <w:ind w:firstLine="567"/>
        <w:rPr>
          <w:rFonts w:eastAsia="Times New Roman"/>
          <w:i/>
          <w:spacing w:val="0"/>
        </w:rPr>
      </w:pPr>
      <w:r w:rsidRPr="00D95355">
        <w:rPr>
          <w:spacing w:val="0"/>
        </w:rPr>
        <w:t>2. Контроль за виконанням рішення покласти на керуючу справами</w:t>
      </w:r>
      <w:r w:rsidR="0012391B">
        <w:rPr>
          <w:spacing w:val="0"/>
        </w:rPr>
        <w:t xml:space="preserve"> </w:t>
      </w:r>
      <w:r w:rsidRPr="00D95355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5F1459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0C" w:rsidRDefault="0006600C" w:rsidP="0000736B">
      <w:r>
        <w:separator/>
      </w:r>
    </w:p>
  </w:endnote>
  <w:endnote w:type="continuationSeparator" w:id="0">
    <w:p w:rsidR="0006600C" w:rsidRDefault="0006600C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0C" w:rsidRDefault="0006600C" w:rsidP="0000736B">
      <w:r>
        <w:separator/>
      </w:r>
    </w:p>
  </w:footnote>
  <w:footnote w:type="continuationSeparator" w:id="0">
    <w:p w:rsidR="0006600C" w:rsidRDefault="0006600C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6871C6" w:rsidRPr="006871C6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00C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8DC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684"/>
    <w:rsid w:val="00D42187"/>
    <w:rsid w:val="00D4219C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D062-9F9F-4B80-9E95-F9FC51C7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132</cp:revision>
  <cp:lastPrinted>2022-12-27T13:15:00Z</cp:lastPrinted>
  <dcterms:created xsi:type="dcterms:W3CDTF">2016-09-13T12:22:00Z</dcterms:created>
  <dcterms:modified xsi:type="dcterms:W3CDTF">2023-01-10T08:45:00Z</dcterms:modified>
</cp:coreProperties>
</file>