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B7" w:rsidRPr="00E80522" w:rsidRDefault="00AE12B7" w:rsidP="00AE12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052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6445E31" wp14:editId="67DE63C7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B7" w:rsidRPr="00E80522" w:rsidRDefault="00AE12B7" w:rsidP="00AE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80522">
        <w:rPr>
          <w:rFonts w:ascii="Times New Roman" w:eastAsia="Calibri" w:hAnsi="Times New Roman" w:cs="Times New Roman"/>
          <w:b/>
          <w:sz w:val="28"/>
          <w:szCs w:val="24"/>
        </w:rPr>
        <w:t>КРИВОРІЗЬКА МІСЬКА РАДА</w:t>
      </w:r>
    </w:p>
    <w:p w:rsidR="00AE12B7" w:rsidRPr="00E80522" w:rsidRDefault="00AE12B7" w:rsidP="00AE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80522">
        <w:rPr>
          <w:rFonts w:ascii="Times New Roman" w:eastAsia="Calibri" w:hAnsi="Times New Roman" w:cs="Times New Roman"/>
          <w:b/>
          <w:sz w:val="28"/>
          <w:szCs w:val="24"/>
        </w:rPr>
        <w:t>ВИКОНАВЧИЙ  КОМІТЕТ</w:t>
      </w:r>
    </w:p>
    <w:p w:rsidR="00AE12B7" w:rsidRPr="00E80522" w:rsidRDefault="00AE12B7" w:rsidP="00AE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2B7" w:rsidRPr="00E80522" w:rsidRDefault="00AE12B7" w:rsidP="00AE12B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r w:rsidRPr="00E80522">
        <w:rPr>
          <w:rFonts w:ascii="Times New Roman" w:eastAsia="Calibri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E80522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r w:rsidRPr="00E80522">
        <w:rPr>
          <w:rFonts w:ascii="Times New Roman" w:eastAsia="Calibri" w:hAnsi="Times New Roman" w:cs="Times New Roman"/>
          <w:b/>
          <w:sz w:val="36"/>
          <w:szCs w:val="36"/>
        </w:rPr>
        <w:t xml:space="preserve"> Я</w:t>
      </w:r>
    </w:p>
    <w:p w:rsidR="00AE12B7" w:rsidRPr="00E80522" w:rsidRDefault="00AE12B7" w:rsidP="00AE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313"/>
        <w:gridCol w:w="1877"/>
        <w:gridCol w:w="3268"/>
      </w:tblGrid>
      <w:tr w:rsidR="00AE12B7" w:rsidRPr="00E80522" w:rsidTr="0075735F">
        <w:tc>
          <w:tcPr>
            <w:tcW w:w="3190" w:type="dxa"/>
            <w:hideMark/>
          </w:tcPr>
          <w:p w:rsidR="00AE12B7" w:rsidRPr="00E80522" w:rsidRDefault="00AE12B7" w:rsidP="0075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22">
              <w:rPr>
                <w:rFonts w:ascii="Times New Roman" w:eastAsia="Calibri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3190" w:type="dxa"/>
            <w:gridSpan w:val="2"/>
            <w:hideMark/>
          </w:tcPr>
          <w:p w:rsidR="00AE12B7" w:rsidRPr="00E80522" w:rsidRDefault="00AE12B7" w:rsidP="0075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22"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E12B7" w:rsidRPr="00E80522" w:rsidRDefault="00AE12B7" w:rsidP="00757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2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1B2C09">
              <w:rPr>
                <w:rFonts w:ascii="Times New Roman" w:eastAsia="Calibri" w:hAnsi="Times New Roman" w:cs="Times New Roman"/>
                <w:sz w:val="28"/>
                <w:szCs w:val="28"/>
              </w:rPr>
              <w:t>1414</w:t>
            </w:r>
            <w:bookmarkStart w:id="0" w:name="_GoBack"/>
            <w:bookmarkEnd w:id="0"/>
          </w:p>
        </w:tc>
      </w:tr>
      <w:tr w:rsidR="00E07526" w:rsidRPr="005F219C" w:rsidTr="00D03D36">
        <w:tblPrEx>
          <w:tblLook w:val="00A0" w:firstRow="1" w:lastRow="0" w:firstColumn="1" w:lastColumn="0" w:noHBand="0" w:noVBand="0"/>
        </w:tblPrEx>
        <w:trPr>
          <w:gridAfter w:val="2"/>
          <w:wAfter w:w="5145" w:type="dxa"/>
          <w:trHeight w:val="1229"/>
        </w:trPr>
        <w:tc>
          <w:tcPr>
            <w:tcW w:w="4503" w:type="dxa"/>
            <w:gridSpan w:val="2"/>
          </w:tcPr>
          <w:p w:rsidR="00E07526" w:rsidRDefault="00E07526" w:rsidP="0007621E">
            <w:pPr>
              <w:pStyle w:val="1"/>
              <w:spacing w:line="276" w:lineRule="auto"/>
              <w:ind w:right="175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</w:p>
          <w:p w:rsidR="00E07526" w:rsidRPr="0007621E" w:rsidRDefault="0007621E" w:rsidP="00D03D36">
            <w:pPr>
              <w:pStyle w:val="1"/>
              <w:spacing w:before="0" w:after="0"/>
              <w:ind w:right="176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Про </w:t>
            </w:r>
            <w:r w:rsidR="00E07526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внесення змін до складу </w:t>
            </w:r>
            <w:r w:rsidR="005F219C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Координаційного центру під</w:t>
            </w:r>
            <w:r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тримки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цивільного населення при виконкомі </w:t>
            </w:r>
            <w:r w:rsidR="005F219C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Криворізької міської ради </w:t>
            </w:r>
          </w:p>
        </w:tc>
      </w:tr>
    </w:tbl>
    <w:p w:rsidR="00E07526" w:rsidRDefault="00E07526" w:rsidP="00E07526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526" w:rsidRDefault="00E07526" w:rsidP="00E07526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526" w:rsidRDefault="00E07526" w:rsidP="00E07526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зв'язку з кадровими змінами; керуючись Законом України «Про місцеве самоврядування в Україні», виконком Криворізької міської ради </w:t>
      </w:r>
      <w:r>
        <w:rPr>
          <w:rFonts w:ascii="Times New Roman" w:hAnsi="Times New Roman"/>
          <w:b/>
          <w:i/>
          <w:sz w:val="28"/>
          <w:szCs w:val="28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196D7F" w:rsidRDefault="00196D7F" w:rsidP="00196D7F">
      <w:pPr>
        <w:tabs>
          <w:tab w:val="left" w:pos="851"/>
          <w:tab w:val="left" w:pos="3960"/>
        </w:tabs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6D7F" w:rsidRDefault="00196D7F" w:rsidP="00196D7F">
      <w:pPr>
        <w:tabs>
          <w:tab w:val="left" w:pos="851"/>
          <w:tab w:val="left" w:pos="3960"/>
        </w:tabs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2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07526">
        <w:rPr>
          <w:rFonts w:ascii="Times New Roman" w:hAnsi="Times New Roman" w:cs="Times New Roman"/>
          <w:sz w:val="28"/>
          <w:szCs w:val="28"/>
        </w:rPr>
        <w:t>Унести</w:t>
      </w:r>
      <w:proofErr w:type="spellEnd"/>
      <w:r w:rsidR="00E07526">
        <w:rPr>
          <w:rFonts w:ascii="Times New Roman" w:hAnsi="Times New Roman" w:cs="Times New Roman"/>
          <w:sz w:val="28"/>
          <w:szCs w:val="28"/>
        </w:rPr>
        <w:t xml:space="preserve"> до складу </w:t>
      </w:r>
      <w:r w:rsidR="005F219C" w:rsidRPr="005F219C">
        <w:rPr>
          <w:rFonts w:ascii="Times New Roman" w:hAnsi="Times New Roman" w:cs="Times New Roman"/>
          <w:sz w:val="28"/>
          <w:szCs w:val="28"/>
        </w:rPr>
        <w:t>Координаційного центру підтримки цивільного населення при виконкомі Криворізької міської ради</w:t>
      </w:r>
      <w:r w:rsidR="00E07526" w:rsidRPr="005F219C">
        <w:rPr>
          <w:rFonts w:ascii="Times New Roman" w:hAnsi="Times New Roman" w:cs="Times New Roman"/>
          <w:sz w:val="28"/>
          <w:szCs w:val="28"/>
        </w:rPr>
        <w:t>,</w:t>
      </w:r>
      <w:r w:rsidR="00E07526">
        <w:rPr>
          <w:rFonts w:ascii="Times New Roman" w:hAnsi="Times New Roman" w:cs="Times New Roman"/>
          <w:sz w:val="28"/>
          <w:szCs w:val="28"/>
        </w:rPr>
        <w:t xml:space="preserve"> затвердженого рішенням виконкому міської ради від </w:t>
      </w:r>
      <w:r w:rsidR="005F219C">
        <w:rPr>
          <w:rFonts w:ascii="Times New Roman" w:hAnsi="Times New Roman" w:cs="Times New Roman"/>
          <w:sz w:val="28"/>
          <w:szCs w:val="28"/>
        </w:rPr>
        <w:t>20.09.2023 №1140</w:t>
      </w:r>
      <w:r w:rsidR="00B11823">
        <w:rPr>
          <w:rFonts w:ascii="Times New Roman" w:hAnsi="Times New Roman" w:cs="Times New Roman"/>
          <w:sz w:val="28"/>
          <w:szCs w:val="28"/>
        </w:rPr>
        <w:t>, такі зміни</w:t>
      </w:r>
      <w:r w:rsidR="00E07526">
        <w:rPr>
          <w:rFonts w:ascii="Times New Roman" w:hAnsi="Times New Roman" w:cs="Times New Roman"/>
          <w:sz w:val="28"/>
          <w:szCs w:val="28"/>
        </w:rPr>
        <w:t>:</w:t>
      </w:r>
    </w:p>
    <w:p w:rsidR="00196D7F" w:rsidRPr="00196D7F" w:rsidRDefault="00196D7F" w:rsidP="00196D7F">
      <w:pPr>
        <w:tabs>
          <w:tab w:val="left" w:pos="851"/>
          <w:tab w:val="left" w:pos="3960"/>
        </w:tabs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526">
        <w:rPr>
          <w:rFonts w:ascii="Times New Roman" w:hAnsi="Times New Roman" w:cs="Times New Roman"/>
          <w:sz w:val="28"/>
          <w:szCs w:val="28"/>
        </w:rPr>
        <w:t xml:space="preserve">1.1 вивести зі складу </w:t>
      </w:r>
      <w:r w:rsidR="005F219C" w:rsidRPr="005F219C">
        <w:rPr>
          <w:rFonts w:ascii="Times New Roman" w:hAnsi="Times New Roman" w:cs="Times New Roman"/>
          <w:sz w:val="28"/>
          <w:szCs w:val="28"/>
        </w:rPr>
        <w:t>Координаційного центру</w:t>
      </w:r>
      <w:r w:rsidR="006C4DCD" w:rsidRPr="005F219C">
        <w:rPr>
          <w:rFonts w:ascii="Times New Roman" w:hAnsi="Times New Roman" w:cs="Times New Roman"/>
          <w:sz w:val="28"/>
          <w:szCs w:val="28"/>
        </w:rPr>
        <w:t xml:space="preserve"> </w:t>
      </w:r>
      <w:r w:rsidR="00E07526">
        <w:rPr>
          <w:rFonts w:ascii="Times New Roman" w:hAnsi="Times New Roman" w:cs="Times New Roman"/>
          <w:sz w:val="28"/>
          <w:szCs w:val="28"/>
        </w:rPr>
        <w:t xml:space="preserve"> </w:t>
      </w:r>
      <w:r w:rsidR="005F219C">
        <w:rPr>
          <w:rFonts w:ascii="Times New Roman" w:hAnsi="Times New Roman" w:cs="Times New Roman"/>
          <w:sz w:val="28"/>
          <w:szCs w:val="28"/>
        </w:rPr>
        <w:t>Войтенко А.О. та Горбачову Л.М.</w:t>
      </w:r>
      <w:r w:rsidR="00E07526">
        <w:rPr>
          <w:rFonts w:ascii="Times New Roman" w:hAnsi="Times New Roman" w:cs="Times New Roman"/>
          <w:sz w:val="28"/>
          <w:szCs w:val="28"/>
        </w:rPr>
        <w:t>;</w:t>
      </w:r>
    </w:p>
    <w:p w:rsidR="00196D7F" w:rsidRPr="00196D7F" w:rsidRDefault="00E07526" w:rsidP="00196D7F">
      <w:pPr>
        <w:pStyle w:val="a3"/>
        <w:tabs>
          <w:tab w:val="left" w:pos="-180"/>
          <w:tab w:val="left" w:pos="851"/>
          <w:tab w:val="left" w:pos="900"/>
        </w:tabs>
        <w:ind w:righ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увести до нього</w:t>
      </w:r>
      <w:r w:rsidR="005F219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D7F" w:rsidRDefault="00196D7F" w:rsidP="00196D7F">
      <w:pPr>
        <w:pStyle w:val="12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 </w:t>
      </w:r>
      <w:r w:rsidR="005F219C">
        <w:rPr>
          <w:rFonts w:ascii="Times New Roman" w:hAnsi="Times New Roman"/>
          <w:sz w:val="28"/>
          <w:szCs w:val="28"/>
        </w:rPr>
        <w:t>Ігнатенко Олену Володимирівну, головного спеціаліста відділу у справах осіб з інвалідністю та непрацездатних громадян управління соціальних питань департаменту соціальної політики виконкому Криворізької міської ради</w:t>
      </w:r>
      <w:r w:rsidR="00F836DB">
        <w:rPr>
          <w:rFonts w:ascii="Times New Roman" w:hAnsi="Times New Roman"/>
          <w:sz w:val="28"/>
          <w:szCs w:val="28"/>
        </w:rPr>
        <w:t>,</w:t>
      </w:r>
      <w:r w:rsidR="00B86FCF">
        <w:rPr>
          <w:rFonts w:ascii="Times New Roman" w:hAnsi="Times New Roman"/>
          <w:sz w:val="28"/>
          <w:szCs w:val="28"/>
        </w:rPr>
        <w:t xml:space="preserve"> та призначити </w:t>
      </w:r>
      <w:r w:rsidR="005663AB">
        <w:rPr>
          <w:rFonts w:ascii="Times New Roman" w:hAnsi="Times New Roman"/>
          <w:sz w:val="28"/>
          <w:szCs w:val="28"/>
        </w:rPr>
        <w:t xml:space="preserve">її </w:t>
      </w:r>
      <w:r w:rsidR="00B86FCF">
        <w:rPr>
          <w:rFonts w:ascii="Times New Roman" w:hAnsi="Times New Roman"/>
          <w:sz w:val="28"/>
          <w:szCs w:val="28"/>
        </w:rPr>
        <w:t>секретарем Координаційного центру</w:t>
      </w:r>
      <w:r w:rsidR="005F219C">
        <w:rPr>
          <w:rFonts w:ascii="Times New Roman" w:hAnsi="Times New Roman"/>
          <w:sz w:val="28"/>
          <w:szCs w:val="28"/>
        </w:rPr>
        <w:t xml:space="preserve">; </w:t>
      </w:r>
    </w:p>
    <w:p w:rsidR="005F219C" w:rsidRDefault="00196D7F" w:rsidP="00196D7F">
      <w:pPr>
        <w:pStyle w:val="12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5F2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219C">
        <w:rPr>
          <w:rFonts w:ascii="Times New Roman" w:hAnsi="Times New Roman"/>
          <w:sz w:val="28"/>
          <w:szCs w:val="28"/>
        </w:rPr>
        <w:t>Марухненко</w:t>
      </w:r>
      <w:proofErr w:type="spellEnd"/>
      <w:r w:rsidR="005F219C">
        <w:rPr>
          <w:rFonts w:ascii="Times New Roman" w:hAnsi="Times New Roman"/>
          <w:sz w:val="28"/>
          <w:szCs w:val="28"/>
        </w:rPr>
        <w:t xml:space="preserve"> Ірину Іванівну, начальника управління земельних відносин департаменту регулювання містобудівної діяльності та земельних відносин виконкому Криворізької міської ради.</w:t>
      </w:r>
    </w:p>
    <w:p w:rsidR="00C0160F" w:rsidRPr="00C0160F" w:rsidRDefault="00C0160F" w:rsidP="00196D7F">
      <w:pPr>
        <w:tabs>
          <w:tab w:val="left" w:pos="851"/>
        </w:tabs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0160F" w:rsidRPr="00C0160F" w:rsidRDefault="00C0160F" w:rsidP="00C0160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0160F" w:rsidRPr="00C0160F" w:rsidRDefault="00C0160F" w:rsidP="00C0160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0160F" w:rsidRPr="00C0160F" w:rsidRDefault="00C0160F" w:rsidP="00C0160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0160F" w:rsidRPr="00C0160F" w:rsidRDefault="00C0160F" w:rsidP="00C0160F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160F">
        <w:rPr>
          <w:rFonts w:ascii="Times New Roman" w:eastAsia="Times New Roman" w:hAnsi="Times New Roman" w:cs="Times New Roman"/>
          <w:b/>
          <w:i/>
          <w:sz w:val="28"/>
          <w:szCs w:val="28"/>
        </w:rPr>
        <w:t>Секретар міської ради –</w:t>
      </w:r>
    </w:p>
    <w:p w:rsidR="00C0160F" w:rsidRPr="00C0160F" w:rsidRDefault="00C0160F" w:rsidP="00C0160F">
      <w:pPr>
        <w:keepNext/>
        <w:tabs>
          <w:tab w:val="left" w:pos="7088"/>
          <w:tab w:val="left" w:pos="720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160F">
        <w:rPr>
          <w:rFonts w:ascii="Times New Roman" w:eastAsia="Times New Roman" w:hAnsi="Times New Roman" w:cs="Times New Roman"/>
          <w:b/>
          <w:i/>
          <w:sz w:val="28"/>
          <w:szCs w:val="28"/>
        </w:rPr>
        <w:t>в.о. міського голови</w:t>
      </w:r>
      <w:r w:rsidRPr="00C0160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Юрій ВІЛКУЛ</w:t>
      </w:r>
    </w:p>
    <w:p w:rsidR="00C0160F" w:rsidRPr="00C0160F" w:rsidRDefault="00C0160F" w:rsidP="00C0160F">
      <w:pPr>
        <w:keepNext/>
        <w:tabs>
          <w:tab w:val="left" w:pos="7088"/>
          <w:tab w:val="left" w:pos="720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07526" w:rsidRDefault="00E07526" w:rsidP="000B34BC">
      <w:pPr>
        <w:pStyle w:val="12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E07526" w:rsidRDefault="00E07526" w:rsidP="00E0752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E07526" w:rsidRPr="00E07526" w:rsidRDefault="00E07526"/>
    <w:sectPr w:rsidR="00E07526" w:rsidRPr="00E07526" w:rsidSect="00AE12B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26"/>
    <w:rsid w:val="00020FDB"/>
    <w:rsid w:val="0002514E"/>
    <w:rsid w:val="00054307"/>
    <w:rsid w:val="0007621E"/>
    <w:rsid w:val="000B34BC"/>
    <w:rsid w:val="00186D2A"/>
    <w:rsid w:val="00196D7F"/>
    <w:rsid w:val="001B2C09"/>
    <w:rsid w:val="00216553"/>
    <w:rsid w:val="002C3705"/>
    <w:rsid w:val="00532E72"/>
    <w:rsid w:val="00535607"/>
    <w:rsid w:val="005663AB"/>
    <w:rsid w:val="005F219C"/>
    <w:rsid w:val="006C4DCD"/>
    <w:rsid w:val="007226D8"/>
    <w:rsid w:val="00866992"/>
    <w:rsid w:val="00887A88"/>
    <w:rsid w:val="00913BA1"/>
    <w:rsid w:val="00A13DCB"/>
    <w:rsid w:val="00A754DF"/>
    <w:rsid w:val="00AE12B7"/>
    <w:rsid w:val="00B11823"/>
    <w:rsid w:val="00B2030E"/>
    <w:rsid w:val="00B86FCF"/>
    <w:rsid w:val="00BB014C"/>
    <w:rsid w:val="00C0160F"/>
    <w:rsid w:val="00D03D36"/>
    <w:rsid w:val="00DD3C37"/>
    <w:rsid w:val="00E07526"/>
    <w:rsid w:val="00E634C8"/>
    <w:rsid w:val="00E7017D"/>
    <w:rsid w:val="00E92832"/>
    <w:rsid w:val="00F82A30"/>
    <w:rsid w:val="00F8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7526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526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11"/>
    <w:unhideWhenUsed/>
    <w:rsid w:val="00E07526"/>
    <w:pPr>
      <w:spacing w:after="0" w:line="240" w:lineRule="auto"/>
      <w:ind w:right="4184"/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E07526"/>
  </w:style>
  <w:style w:type="paragraph" w:customStyle="1" w:styleId="12">
    <w:name w:val="Без интервала1"/>
    <w:basedOn w:val="a"/>
    <w:rsid w:val="00E07526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1">
    <w:name w:val="Основной текст Знак1"/>
    <w:basedOn w:val="a0"/>
    <w:link w:val="a3"/>
    <w:locked/>
    <w:rsid w:val="00E07526"/>
    <w:rPr>
      <w:sz w:val="24"/>
      <w:lang w:val="uk-UA"/>
    </w:rPr>
  </w:style>
  <w:style w:type="paragraph" w:customStyle="1" w:styleId="2">
    <w:name w:val="Без интервала2"/>
    <w:basedOn w:val="a"/>
    <w:rsid w:val="000B34BC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7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7526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526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11"/>
    <w:unhideWhenUsed/>
    <w:rsid w:val="00E07526"/>
    <w:pPr>
      <w:spacing w:after="0" w:line="240" w:lineRule="auto"/>
      <w:ind w:right="4184"/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E07526"/>
  </w:style>
  <w:style w:type="paragraph" w:customStyle="1" w:styleId="12">
    <w:name w:val="Без интервала1"/>
    <w:basedOn w:val="a"/>
    <w:rsid w:val="00E07526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1">
    <w:name w:val="Основной текст Знак1"/>
    <w:basedOn w:val="a0"/>
    <w:link w:val="a3"/>
    <w:locked/>
    <w:rsid w:val="00E07526"/>
    <w:rPr>
      <w:sz w:val="24"/>
      <w:lang w:val="uk-UA"/>
    </w:rPr>
  </w:style>
  <w:style w:type="paragraph" w:customStyle="1" w:styleId="2">
    <w:name w:val="Без интервала2"/>
    <w:basedOn w:val="a"/>
    <w:rsid w:val="000B34BC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7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3169-6F73-4F69-873C-BEDC19B2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4</cp:revision>
  <cp:lastPrinted>2023-11-06T13:50:00Z</cp:lastPrinted>
  <dcterms:created xsi:type="dcterms:W3CDTF">2023-11-21T08:58:00Z</dcterms:created>
  <dcterms:modified xsi:type="dcterms:W3CDTF">2023-11-23T08:41:00Z</dcterms:modified>
</cp:coreProperties>
</file>