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57" w:rsidRPr="008B7757" w:rsidRDefault="008B7757" w:rsidP="008B77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B7757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78FF9803" wp14:editId="0077A886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757" w:rsidRPr="008B7757" w:rsidRDefault="008B7757" w:rsidP="008B7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8B7757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8B7757" w:rsidRPr="008B7757" w:rsidRDefault="008B7757" w:rsidP="008B7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8B7757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8B7757" w:rsidRPr="008B7757" w:rsidRDefault="008B7757" w:rsidP="008B7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7757" w:rsidRPr="008B7757" w:rsidRDefault="008B7757" w:rsidP="008B7757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8B7757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8B7757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8B7757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8B7757" w:rsidRPr="008B7757" w:rsidRDefault="008B7757" w:rsidP="008B7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  <w:gridCol w:w="99"/>
      </w:tblGrid>
      <w:tr w:rsidR="008B7757" w:rsidRPr="008B7757" w:rsidTr="0075735F">
        <w:trPr>
          <w:gridAfter w:val="1"/>
          <w:wAfter w:w="99" w:type="dxa"/>
        </w:trPr>
        <w:tc>
          <w:tcPr>
            <w:tcW w:w="3190" w:type="dxa"/>
            <w:hideMark/>
          </w:tcPr>
          <w:p w:rsidR="008B7757" w:rsidRPr="008B7757" w:rsidRDefault="008B7757" w:rsidP="008B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75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22.11.2023</w:t>
            </w:r>
          </w:p>
        </w:tc>
        <w:tc>
          <w:tcPr>
            <w:tcW w:w="3190" w:type="dxa"/>
            <w:hideMark/>
          </w:tcPr>
          <w:p w:rsidR="008B7757" w:rsidRPr="008B7757" w:rsidRDefault="008B7757" w:rsidP="008B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75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8B7757" w:rsidRPr="008B7757" w:rsidRDefault="008B7757" w:rsidP="008B7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775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13176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1404</w:t>
            </w:r>
            <w:bookmarkStart w:id="0" w:name="_GoBack"/>
            <w:bookmarkEnd w:id="0"/>
          </w:p>
        </w:tc>
      </w:tr>
      <w:tr w:rsidR="00275BCC" w:rsidTr="00275BCC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9747" w:type="dxa"/>
            <w:gridSpan w:val="4"/>
          </w:tcPr>
          <w:p w:rsidR="00275BCC" w:rsidRDefault="00275BCC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C42B71" w:rsidRDefault="00C42B71" w:rsidP="00275BCC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275BCC" w:rsidRDefault="00275BCC" w:rsidP="00275BCC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  надання   матеріальної  допомоги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гр. Степановій В.Е.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кизи</w:t>
            </w:r>
            <w:proofErr w:type="spellEnd"/>
            <w:r w:rsidRPr="00275BC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,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матері дитини </w:t>
            </w:r>
            <w:r w:rsidRPr="00275BC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 інвалідністю Степанова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Д.С.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для придбання спеціального засобу для безперешкодного доступу до житлового приміщення</w:t>
            </w:r>
          </w:p>
        </w:tc>
      </w:tr>
    </w:tbl>
    <w:p w:rsidR="00275BCC" w:rsidRDefault="00275BCC" w:rsidP="00275BCC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275BCC" w:rsidRDefault="00275BCC" w:rsidP="00275BCC">
      <w:pPr>
        <w:spacing w:after="0" w:line="240" w:lineRule="auto"/>
        <w:rPr>
          <w:lang w:val="uk-UA"/>
        </w:rPr>
      </w:pPr>
    </w:p>
    <w:p w:rsidR="00275BCC" w:rsidRDefault="00275BCC" w:rsidP="00275BCC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З метою соціальної підтримки дитини з інвалідністю</w:t>
      </w:r>
      <w:r>
        <w:rPr>
          <w:rFonts w:ascii="Times New Roman" w:hAnsi="Times New Roman" w:cs="Times New Roman"/>
          <w:sz w:val="28"/>
          <w:szCs w:val="28"/>
        </w:rPr>
        <w:sym w:font="Symbol" w:char="F03B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рішень міської ради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21.12.2016 №1182 «Про затвердження Програми соціальної підтримки населення у 2017–2023 роках»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зі змінами, виконкому міської ради від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«Про затвердження Порядку надання матеріальної допомоги особам з інвалідністю, дітям з інвалідністю, які пересуваються за допомогою крісел колісних, для обладнання зручностями житлових приміщень або придбання спеціальних засобів та пристосувань для безперешкодного доступу», зі змінами; керуючись Законом України «Про місцеве самоврядування в Україні», виконком міської ради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вирішив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75BCC" w:rsidRDefault="00275BCC" w:rsidP="00275BCC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75BCC" w:rsidRDefault="00275BCC" w:rsidP="00275BCC">
      <w:pPr>
        <w:pStyle w:val="a4"/>
        <w:tabs>
          <w:tab w:val="left" w:pos="720"/>
          <w:tab w:val="left" w:pos="980"/>
          <w:tab w:val="left" w:pos="1260"/>
          <w:tab w:val="left" w:pos="6732"/>
        </w:tabs>
        <w:spacing w:after="300"/>
        <w:ind w:firstLine="561"/>
        <w:jc w:val="both"/>
      </w:pPr>
      <w:r>
        <w:rPr>
          <w:szCs w:val="28"/>
        </w:rPr>
        <w:t xml:space="preserve"> 1. Виділити</w:t>
      </w:r>
      <w:r>
        <w:t xml:space="preserve"> кошти в сумі 20</w:t>
      </w:r>
      <w:r>
        <w:rPr>
          <w:color w:val="000000" w:themeColor="text1"/>
        </w:rPr>
        <w:t xml:space="preserve"> 000 </w:t>
      </w:r>
      <w:r>
        <w:rPr>
          <w:rFonts w:eastAsia="Calibri"/>
          <w:color w:val="000000" w:themeColor="text1"/>
          <w:szCs w:val="28"/>
        </w:rPr>
        <w:t>(двадцять тисяч)</w:t>
      </w:r>
      <w:r>
        <w:rPr>
          <w:rFonts w:eastAsia="Calibri"/>
          <w:szCs w:val="28"/>
        </w:rPr>
        <w:t xml:space="preserve"> грн 00 коп. </w:t>
      </w:r>
      <w:r>
        <w:t xml:space="preserve">для надання матеріальної допомоги громадянці Степановій Валентині </w:t>
      </w:r>
      <w:proofErr w:type="spellStart"/>
      <w:r>
        <w:t>Елчін</w:t>
      </w:r>
      <w:proofErr w:type="spellEnd"/>
      <w:r>
        <w:t xml:space="preserve"> </w:t>
      </w:r>
      <w:proofErr w:type="spellStart"/>
      <w:r>
        <w:t>кизи</w:t>
      </w:r>
      <w:proofErr w:type="spellEnd"/>
      <w:r>
        <w:t xml:space="preserve">, матері дитини з інвалідністю, Степанова Дениса Сергійовича, </w:t>
      </w:r>
      <w:r>
        <w:rPr>
          <w:szCs w:val="28"/>
        </w:rPr>
        <w:t>для придбання спеціального засобу для  безперешкодного доступу до житлового приміщення</w:t>
      </w:r>
      <w:r w:rsidR="000F6F24">
        <w:rPr>
          <w:szCs w:val="28"/>
        </w:rPr>
        <w:t>.</w:t>
      </w:r>
      <w:r w:rsidRPr="00275BCC">
        <w:rPr>
          <w:szCs w:val="28"/>
        </w:rPr>
        <w:t xml:space="preserve"> </w:t>
      </w:r>
    </w:p>
    <w:p w:rsidR="00275BCC" w:rsidRDefault="00275BCC" w:rsidP="00275BCC">
      <w:pPr>
        <w:pStyle w:val="a3"/>
        <w:tabs>
          <w:tab w:val="left" w:pos="709"/>
          <w:tab w:val="left" w:pos="7020"/>
          <w:tab w:val="left" w:pos="9639"/>
        </w:tabs>
        <w:spacing w:before="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hint="eastAsia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2. Департаменту фінансів виконкому Криворізької міської ради 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275BCC" w:rsidRDefault="00275BCC" w:rsidP="00275BCC">
      <w:pPr>
        <w:pStyle w:val="a3"/>
        <w:tabs>
          <w:tab w:val="left" w:pos="709"/>
          <w:tab w:val="left" w:pos="7020"/>
          <w:tab w:val="left" w:pos="9639"/>
        </w:tabs>
        <w:spacing w:before="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275BCC" w:rsidRDefault="00275BCC" w:rsidP="00275BCC">
      <w:pPr>
        <w:pStyle w:val="a4"/>
        <w:tabs>
          <w:tab w:val="left" w:pos="720"/>
        </w:tabs>
        <w:spacing w:after="300"/>
        <w:ind w:firstLineChars="192" w:firstLine="538"/>
        <w:jc w:val="both"/>
      </w:pPr>
      <w:r>
        <w:t xml:space="preserve">  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275BCC" w:rsidRDefault="00275BCC" w:rsidP="00275B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Контроль за виконанням рішення покласти на заступника міського голови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75BCC" w:rsidRDefault="00275BCC" w:rsidP="00275BCC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275BCC" w:rsidRDefault="00275BCC" w:rsidP="00275BCC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275BCC" w:rsidRDefault="00275BCC" w:rsidP="00275BCC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275BCC" w:rsidRDefault="00275BCC" w:rsidP="00275BCC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Секретар м</w:t>
      </w:r>
      <w:proofErr w:type="spellStart"/>
      <w:r>
        <w:rPr>
          <w:rFonts w:ascii="Times New Roman" w:hAnsi="Times New Roman" w:cs="Times New Roman"/>
          <w:b/>
          <w:i/>
          <w:sz w:val="28"/>
        </w:rPr>
        <w:t>іськ</w:t>
      </w:r>
      <w:r>
        <w:rPr>
          <w:rFonts w:ascii="Times New Roman" w:hAnsi="Times New Roman" w:cs="Times New Roman"/>
          <w:b/>
          <w:i/>
          <w:sz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i/>
          <w:sz w:val="28"/>
          <w:lang w:val="uk-UA"/>
        </w:rPr>
        <w:t xml:space="preserve">  ради –</w:t>
      </w:r>
    </w:p>
    <w:p w:rsidR="00275BCC" w:rsidRDefault="00275BCC" w:rsidP="00275BCC">
      <w:r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  Юрій ВІЛКУЛ</w:t>
      </w:r>
    </w:p>
    <w:sectPr w:rsidR="00275BCC" w:rsidSect="0013751B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50"/>
    <w:rsid w:val="000F6F24"/>
    <w:rsid w:val="00131764"/>
    <w:rsid w:val="0013751B"/>
    <w:rsid w:val="00275BCC"/>
    <w:rsid w:val="00280665"/>
    <w:rsid w:val="008B7757"/>
    <w:rsid w:val="00C42B71"/>
    <w:rsid w:val="00CC6850"/>
    <w:rsid w:val="00E8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06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E83306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306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E83306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4">
    <w:name w:val="Body Text Indent"/>
    <w:basedOn w:val="a"/>
    <w:link w:val="a5"/>
    <w:semiHidden/>
    <w:unhideWhenUsed/>
    <w:rsid w:val="00E83306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E833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757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06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E83306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306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E83306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4">
    <w:name w:val="Body Text Indent"/>
    <w:basedOn w:val="a"/>
    <w:link w:val="a5"/>
    <w:semiHidden/>
    <w:unhideWhenUsed/>
    <w:rsid w:val="00E83306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E833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75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upzsn6</cp:lastModifiedBy>
  <cp:revision>3</cp:revision>
  <cp:lastPrinted>2023-11-01T07:38:00Z</cp:lastPrinted>
  <dcterms:created xsi:type="dcterms:W3CDTF">2023-11-21T08:21:00Z</dcterms:created>
  <dcterms:modified xsi:type="dcterms:W3CDTF">2023-11-23T08:49:00Z</dcterms:modified>
</cp:coreProperties>
</file>