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12" w:rsidRDefault="006F7F84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 w:rsidR="00BB7987">
        <w:rPr>
          <w:rStyle w:val="fHeading4rblock"/>
        </w:rPr>
        <w:br/>
        <w:t>до рішення виконкому міської ради</w:t>
      </w:r>
    </w:p>
    <w:p w:rsidR="006F1724" w:rsidRDefault="006F1724">
      <w:pPr>
        <w:pStyle w:val="pHeading4rblock"/>
      </w:pPr>
    </w:p>
    <w:p w:rsidR="001E1512" w:rsidRDefault="00BB79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15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1512" w:rsidRDefault="00BB79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1512" w:rsidTr="00B84A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512" w:rsidRDefault="00BB79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1512" w:rsidTr="00B84A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512" w:rsidRDefault="00BB798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Агєєв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Артисюк</w:t>
            </w:r>
            <w:proofErr w:type="spellEnd"/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Брильова</w:t>
            </w:r>
            <w:proofErr w:type="spellEnd"/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Гайструк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Гармашова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Данилишин</w:t>
            </w:r>
            <w:r>
              <w:rPr>
                <w:rStyle w:val="fTableDataCell"/>
              </w:rPr>
              <w:br/>
              <w:t>Євген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Дороніна</w:t>
            </w:r>
            <w:proofErr w:type="spellEnd"/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Заболотня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Касьянік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Кіліяну</w:t>
            </w:r>
            <w:proofErr w:type="spellEnd"/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Москальова</w:t>
            </w:r>
            <w:proofErr w:type="spellEnd"/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Плахотній</w:t>
            </w:r>
            <w:proofErr w:type="spellEnd"/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Пухальська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Саєнко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Самохіна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>
              <w:rPr>
                <w:rStyle w:val="fTableDataCell"/>
              </w:rPr>
              <w:t>Тисячна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Тогушакова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Уліско</w:t>
            </w:r>
            <w:proofErr w:type="spellEnd"/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Філякова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A12" w:rsidTr="00B84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roofErr w:type="spellStart"/>
            <w:r>
              <w:rPr>
                <w:rStyle w:val="fTableDataCell"/>
              </w:rPr>
              <w:t>Храмєєва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r w:rsidRPr="004C0E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A12" w:rsidRDefault="00B84A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1512" w:rsidTr="00B84A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512" w:rsidRDefault="001E15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512" w:rsidRDefault="00BB79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512" w:rsidRDefault="001E15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512" w:rsidRDefault="00BB7987">
            <w:pPr>
              <w:jc w:val="center"/>
            </w:pPr>
            <w:r>
              <w:rPr>
                <w:rStyle w:val="fTableHeadCell"/>
              </w:rPr>
              <w:t>33000,00</w:t>
            </w:r>
          </w:p>
        </w:tc>
      </w:tr>
    </w:tbl>
    <w:p w:rsidR="001E1512" w:rsidRDefault="00BB79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7363" w:rsidRDefault="00A27363" w:rsidP="00A2736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27363" w:rsidRDefault="00A27363">
      <w:pPr>
        <w:tabs>
          <w:tab w:val="left" w:pos="7086"/>
        </w:tabs>
        <w:spacing w:before="840"/>
      </w:pPr>
      <w:bookmarkStart w:id="0" w:name="_GoBack"/>
      <w:bookmarkEnd w:id="0"/>
    </w:p>
    <w:sectPr w:rsidR="00A27363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03" w:rsidRDefault="00974703">
      <w:r>
        <w:separator/>
      </w:r>
    </w:p>
  </w:endnote>
  <w:endnote w:type="continuationSeparator" w:id="0">
    <w:p w:rsidR="00974703" w:rsidRDefault="0097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03" w:rsidRDefault="00974703">
      <w:r>
        <w:separator/>
      </w:r>
    </w:p>
  </w:footnote>
  <w:footnote w:type="continuationSeparator" w:id="0">
    <w:p w:rsidR="00974703" w:rsidRDefault="00974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1512">
      <w:tc>
        <w:tcPr>
          <w:tcW w:w="5701" w:type="dxa"/>
          <w:shd w:val="clear" w:color="auto" w:fill="auto"/>
        </w:tcPr>
        <w:p w:rsidR="001E1512" w:rsidRDefault="00BB79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2736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1512" w:rsidRDefault="006F7F84" w:rsidP="006F7F84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1512"/>
    <w:rsid w:val="001E1512"/>
    <w:rsid w:val="00507523"/>
    <w:rsid w:val="006F1724"/>
    <w:rsid w:val="006F7F84"/>
    <w:rsid w:val="00974703"/>
    <w:rsid w:val="00A27363"/>
    <w:rsid w:val="00B84A12"/>
    <w:rsid w:val="00BB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6F7F8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6F7F84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2021-07-19T08:08:00Z</dcterms:modified>
  <dc:language>en-US</dc:language>
</cp:coreProperties>
</file>