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2B" w:rsidRPr="00907A69" w:rsidRDefault="0091472B" w:rsidP="009147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07A69">
        <w:rPr>
          <w:rFonts w:ascii="Times New Roman" w:eastAsia="Times New Roman" w:hAnsi="Times New Roman" w:cs="Times New Roman"/>
          <w:sz w:val="10"/>
          <w:szCs w:val="10"/>
          <w:lang w:val="uk-UA"/>
        </w:rPr>
        <w:t>*</w:t>
      </w:r>
      <w:r w:rsidRPr="00907A69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48E25C50" wp14:editId="2EFC3A5C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72B" w:rsidRPr="00907A69" w:rsidRDefault="0091472B" w:rsidP="00914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907A69">
        <w:rPr>
          <w:rFonts w:ascii="Times New Roman" w:eastAsia="Calibri" w:hAnsi="Times New Roman" w:cs="Times New Roman"/>
          <w:b/>
          <w:sz w:val="28"/>
          <w:szCs w:val="24"/>
          <w:lang w:val="uk-UA"/>
        </w:rPr>
        <w:t>КРИВОРІЗЬКА МІСЬКА РАДА</w:t>
      </w:r>
    </w:p>
    <w:p w:rsidR="0091472B" w:rsidRPr="00907A69" w:rsidRDefault="0091472B" w:rsidP="00914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907A69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ВИКОНАВЧИЙ  КОМІТЕТ</w:t>
      </w:r>
    </w:p>
    <w:p w:rsidR="0091472B" w:rsidRPr="00907A69" w:rsidRDefault="0091472B" w:rsidP="00914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1472B" w:rsidRPr="00907A69" w:rsidRDefault="0091472B" w:rsidP="0091472B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907A69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Р І Ш Е Н </w:t>
      </w:r>
      <w:proofErr w:type="spellStart"/>
      <w:r w:rsidRPr="00907A69">
        <w:rPr>
          <w:rFonts w:ascii="Times New Roman" w:eastAsia="Calibri" w:hAnsi="Times New Roman" w:cs="Times New Roman"/>
          <w:b/>
          <w:sz w:val="36"/>
          <w:szCs w:val="36"/>
          <w:lang w:val="uk-UA"/>
        </w:rPr>
        <w:t>Н</w:t>
      </w:r>
      <w:proofErr w:type="spellEnd"/>
      <w:r w:rsidRPr="00907A69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Я</w:t>
      </w:r>
    </w:p>
    <w:p w:rsidR="0091472B" w:rsidRPr="00907A69" w:rsidRDefault="0091472B" w:rsidP="00914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4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  <w:gridCol w:w="99"/>
      </w:tblGrid>
      <w:tr w:rsidR="0091472B" w:rsidRPr="00907A69" w:rsidTr="00D80C66">
        <w:trPr>
          <w:gridAfter w:val="1"/>
          <w:wAfter w:w="99" w:type="dxa"/>
        </w:trPr>
        <w:tc>
          <w:tcPr>
            <w:tcW w:w="3190" w:type="dxa"/>
            <w:hideMark/>
          </w:tcPr>
          <w:p w:rsidR="0091472B" w:rsidRPr="00907A69" w:rsidRDefault="0091472B" w:rsidP="00D8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A6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19.07.2023</w:t>
            </w:r>
          </w:p>
        </w:tc>
        <w:tc>
          <w:tcPr>
            <w:tcW w:w="3190" w:type="dxa"/>
            <w:hideMark/>
          </w:tcPr>
          <w:p w:rsidR="0091472B" w:rsidRPr="00907A69" w:rsidRDefault="0091472B" w:rsidP="00D8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A6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91472B" w:rsidRPr="00907A69" w:rsidRDefault="0091472B" w:rsidP="00914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07A6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№84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  <w:bookmarkStart w:id="0" w:name="_GoBack"/>
            <w:bookmarkEnd w:id="0"/>
          </w:p>
        </w:tc>
      </w:tr>
      <w:tr w:rsidR="00BF7449" w:rsidRPr="00957FA9" w:rsidTr="00797F16">
        <w:tblPrEx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9747" w:type="dxa"/>
            <w:gridSpan w:val="4"/>
          </w:tcPr>
          <w:p w:rsidR="00BF7449" w:rsidRDefault="00BF7449" w:rsidP="00797F16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3245DC" w:rsidRDefault="003245DC" w:rsidP="00797F16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BF7449" w:rsidRDefault="00BF7449" w:rsidP="00EF0504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Про   надання   матеріальної  допомоги </w:t>
            </w:r>
            <w:r w:rsidRPr="00957F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гр.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Шулєповій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Ю.М.</w:t>
            </w:r>
            <w:r w:rsidR="00EF050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BF744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для придбання спеціального засобу для безперешкодного доступу до житлового приміщення</w:t>
            </w:r>
          </w:p>
        </w:tc>
      </w:tr>
    </w:tbl>
    <w:p w:rsidR="00BF7449" w:rsidRDefault="00BF7449" w:rsidP="00BF7449">
      <w:pPr>
        <w:pStyle w:val="1"/>
        <w:tabs>
          <w:tab w:val="left" w:pos="540"/>
        </w:tabs>
        <w:jc w:val="both"/>
        <w:rPr>
          <w:b w:val="0"/>
          <w:bCs w:val="0"/>
        </w:rPr>
      </w:pPr>
    </w:p>
    <w:p w:rsidR="00BF7449" w:rsidRDefault="00BF7449" w:rsidP="00BF7449">
      <w:pPr>
        <w:spacing w:after="0" w:line="240" w:lineRule="auto"/>
        <w:rPr>
          <w:lang w:val="uk-UA"/>
        </w:rPr>
      </w:pPr>
    </w:p>
    <w:p w:rsidR="00BF7449" w:rsidRDefault="00BF7449" w:rsidP="00BF7449">
      <w:pPr>
        <w:tabs>
          <w:tab w:val="left" w:pos="558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З метою соціальної підтримки особи  з інвалідністю</w:t>
      </w:r>
      <w:r>
        <w:rPr>
          <w:rFonts w:ascii="Times New Roman" w:hAnsi="Times New Roman" w:cs="Times New Roman"/>
          <w:sz w:val="28"/>
          <w:szCs w:val="28"/>
        </w:rPr>
        <w:sym w:font="Symbol" w:char="F03B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рішень міської ради 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21.12.2016 №1182 «Про затвердження Програми соціальної підтримки населення у 2017–202</w:t>
      </w:r>
      <w:r w:rsidRPr="00957F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роках»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зі змінами, виконкому міської ради від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>.2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013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35</w:t>
      </w:r>
      <w:r>
        <w:rPr>
          <w:rFonts w:ascii="Times New Roman" w:hAnsi="Times New Roman" w:cs="Times New Roman"/>
          <w:sz w:val="28"/>
          <w:szCs w:val="28"/>
          <w:lang w:val="uk-UA"/>
        </w:rPr>
        <w:t>2 «Про затвердження Порядку надання матеріальної допомоги особам з інвалідністю, дітям з інвалідністю</w:t>
      </w:r>
      <w:r w:rsidRPr="00957FA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пересуваються за допомогою крісел колісних, для обладнання зручностями житлових приміщень або придбання спеціальних засобів та пристосувань для безперешкодного доступу», зі змінами; керуючись Законом України «Про місцеве самоврядування в Україні», виконком міської ради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вирішив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F7449" w:rsidRDefault="00BF7449" w:rsidP="00BF7449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F7449" w:rsidRDefault="00BF7449" w:rsidP="00BF7449">
      <w:pPr>
        <w:pStyle w:val="a4"/>
        <w:tabs>
          <w:tab w:val="left" w:pos="720"/>
          <w:tab w:val="left" w:pos="980"/>
          <w:tab w:val="left" w:pos="1260"/>
          <w:tab w:val="left" w:pos="6732"/>
        </w:tabs>
        <w:spacing w:after="300"/>
        <w:ind w:firstLine="561"/>
        <w:jc w:val="both"/>
      </w:pPr>
      <w:r>
        <w:rPr>
          <w:szCs w:val="28"/>
        </w:rPr>
        <w:t xml:space="preserve"> 1. Виділити</w:t>
      </w:r>
      <w:r>
        <w:t xml:space="preserve"> кошти в сумі 20</w:t>
      </w:r>
      <w:r>
        <w:rPr>
          <w:color w:val="000000" w:themeColor="text1"/>
        </w:rPr>
        <w:t xml:space="preserve"> 000 </w:t>
      </w:r>
      <w:r>
        <w:rPr>
          <w:rFonts w:eastAsia="Calibri"/>
          <w:color w:val="000000" w:themeColor="text1"/>
          <w:szCs w:val="28"/>
        </w:rPr>
        <w:t>(двадцять тисяч)</w:t>
      </w:r>
      <w:r>
        <w:rPr>
          <w:rFonts w:eastAsia="Calibri"/>
          <w:szCs w:val="28"/>
        </w:rPr>
        <w:t xml:space="preserve"> грн 00 коп. </w:t>
      </w:r>
      <w:r>
        <w:t xml:space="preserve">для надання матеріальної допомоги громадянці </w:t>
      </w:r>
      <w:proofErr w:type="spellStart"/>
      <w:r>
        <w:t>Шулєповій</w:t>
      </w:r>
      <w:proofErr w:type="spellEnd"/>
      <w:r>
        <w:t xml:space="preserve"> Юлії Миколаївні, особі з інвалідністю І групи</w:t>
      </w:r>
      <w:r w:rsidRPr="008B4ECD">
        <w:t>,</w:t>
      </w:r>
      <w:r>
        <w:t xml:space="preserve"> </w:t>
      </w:r>
      <w:r>
        <w:rPr>
          <w:szCs w:val="28"/>
        </w:rPr>
        <w:t>для придбання спеціального засобу для безперешкодного доступу до житлового приміщення</w:t>
      </w:r>
      <w:r>
        <w:t xml:space="preserve">. </w:t>
      </w:r>
    </w:p>
    <w:p w:rsidR="00BF7449" w:rsidRDefault="00BF7449" w:rsidP="00BF7449">
      <w:pPr>
        <w:pStyle w:val="a3"/>
        <w:tabs>
          <w:tab w:val="left" w:pos="709"/>
          <w:tab w:val="left" w:pos="7020"/>
          <w:tab w:val="left" w:pos="9639"/>
        </w:tabs>
        <w:spacing w:before="0"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hint="eastAsia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2. Департаменту фінансів виконкому Криворізької міської ради  профінансувати зазначену в пункті 1 суму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BF7449" w:rsidRDefault="00BF7449" w:rsidP="00BF7449">
      <w:pPr>
        <w:pStyle w:val="a3"/>
        <w:tabs>
          <w:tab w:val="left" w:pos="709"/>
          <w:tab w:val="left" w:pos="7020"/>
          <w:tab w:val="left" w:pos="9639"/>
        </w:tabs>
        <w:spacing w:before="0"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BF7449" w:rsidRDefault="00BF7449" w:rsidP="00BF7449">
      <w:pPr>
        <w:pStyle w:val="a4"/>
        <w:tabs>
          <w:tab w:val="left" w:pos="720"/>
        </w:tabs>
        <w:spacing w:after="300"/>
        <w:ind w:firstLineChars="192" w:firstLine="538"/>
        <w:jc w:val="both"/>
      </w:pPr>
      <w:r>
        <w:t xml:space="preserve">  3. Департаменту соціальної політики виконкому Криворізької міської ради здійснити виплату матеріальної допомоги</w:t>
      </w:r>
      <w:r>
        <w:rPr>
          <w:bCs/>
          <w:szCs w:val="28"/>
        </w:rPr>
        <w:t xml:space="preserve">, </w:t>
      </w:r>
      <w:r>
        <w:t>передбаченої пунктом 1.</w:t>
      </w:r>
    </w:p>
    <w:p w:rsidR="00BF7449" w:rsidRDefault="00BF7449" w:rsidP="00BF74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4. Контроль за виконанням рішення покласти на заступника міського голови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розподілу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обов’язків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F7449" w:rsidRDefault="00BF7449" w:rsidP="00BF7449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BF7449" w:rsidRDefault="00BF7449" w:rsidP="00BF7449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</w:p>
    <w:p w:rsidR="00BF7449" w:rsidRPr="00CF5171" w:rsidRDefault="00BF7449" w:rsidP="00BF7449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</w:p>
    <w:p w:rsidR="00BF7449" w:rsidRDefault="00BF7449" w:rsidP="00BF7449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Секретар м</w:t>
      </w:r>
      <w:proofErr w:type="spellStart"/>
      <w:r>
        <w:rPr>
          <w:rFonts w:ascii="Times New Roman" w:hAnsi="Times New Roman" w:cs="Times New Roman"/>
          <w:b/>
          <w:i/>
          <w:sz w:val="28"/>
        </w:rPr>
        <w:t>іськ</w:t>
      </w:r>
      <w:r>
        <w:rPr>
          <w:rFonts w:ascii="Times New Roman" w:hAnsi="Times New Roman" w:cs="Times New Roman"/>
          <w:b/>
          <w:i/>
          <w:sz w:val="28"/>
          <w:lang w:val="uk-UA"/>
        </w:rPr>
        <w:t>ої</w:t>
      </w:r>
      <w:proofErr w:type="spellEnd"/>
      <w:r>
        <w:rPr>
          <w:rFonts w:ascii="Times New Roman" w:hAnsi="Times New Roman" w:cs="Times New Roman"/>
          <w:b/>
          <w:i/>
          <w:sz w:val="28"/>
          <w:lang w:val="uk-UA"/>
        </w:rPr>
        <w:t xml:space="preserve">  ради –</w:t>
      </w:r>
    </w:p>
    <w:p w:rsidR="00BF7449" w:rsidRDefault="00BF7449" w:rsidP="00BF7449">
      <w:r>
        <w:rPr>
          <w:rFonts w:ascii="Times New Roman" w:hAnsi="Times New Roman" w:cs="Times New Roman"/>
          <w:b/>
          <w:i/>
          <w:sz w:val="28"/>
          <w:lang w:val="uk-UA"/>
        </w:rPr>
        <w:t>в.о. міського голови                                                                   Юрій ВІЛКУЛ</w:t>
      </w:r>
    </w:p>
    <w:sectPr w:rsidR="00BF7449" w:rsidSect="0091472B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5D"/>
    <w:rsid w:val="00083129"/>
    <w:rsid w:val="002429CD"/>
    <w:rsid w:val="003245DC"/>
    <w:rsid w:val="00641CDB"/>
    <w:rsid w:val="0091472B"/>
    <w:rsid w:val="00A73E5D"/>
    <w:rsid w:val="00BF7449"/>
    <w:rsid w:val="00EF0504"/>
    <w:rsid w:val="00F0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49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BF7449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449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BF7449"/>
    <w:pPr>
      <w:suppressAutoHyphens/>
      <w:spacing w:before="280" w:after="280" w:line="240" w:lineRule="auto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styleId="a4">
    <w:name w:val="Body Text Indent"/>
    <w:basedOn w:val="a"/>
    <w:link w:val="a5"/>
    <w:semiHidden/>
    <w:unhideWhenUsed/>
    <w:rsid w:val="00BF7449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rsid w:val="00BF74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4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472B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49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BF7449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449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BF7449"/>
    <w:pPr>
      <w:suppressAutoHyphens/>
      <w:spacing w:before="280" w:after="280" w:line="240" w:lineRule="auto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styleId="a4">
    <w:name w:val="Body Text Indent"/>
    <w:basedOn w:val="a"/>
    <w:link w:val="a5"/>
    <w:semiHidden/>
    <w:unhideWhenUsed/>
    <w:rsid w:val="00BF7449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rsid w:val="00BF74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4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472B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1172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defence203a</dc:creator>
  <cp:lastModifiedBy>upzsn6</cp:lastModifiedBy>
  <cp:revision>2</cp:revision>
  <cp:lastPrinted>2023-07-04T10:55:00Z</cp:lastPrinted>
  <dcterms:created xsi:type="dcterms:W3CDTF">2023-07-24T12:46:00Z</dcterms:created>
  <dcterms:modified xsi:type="dcterms:W3CDTF">2023-07-24T12:46:00Z</dcterms:modified>
</cp:coreProperties>
</file>