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0F7E" w:rsidRDefault="00A04C8A">
      <w:pPr>
        <w:pStyle w:val="pHeading4rblock"/>
        <w:rPr>
          <w:rStyle w:val="fHeading4rblock"/>
        </w:rPr>
      </w:pPr>
      <w:r>
        <w:rPr>
          <w:rStyle w:val="fHeading4rblock"/>
        </w:rPr>
        <w:t>Додаток 122</w:t>
      </w:r>
      <w:r>
        <w:rPr>
          <w:rStyle w:val="fHeading4rblock"/>
        </w:rPr>
        <w:br/>
        <w:t>до рішення виконкому міської ради</w:t>
      </w:r>
    </w:p>
    <w:p w:rsidR="00A04C8A" w:rsidRDefault="00A04C8A">
      <w:pPr>
        <w:pStyle w:val="pHeading4rblock"/>
      </w:pPr>
    </w:p>
    <w:p w:rsidR="007D0F7E" w:rsidRDefault="00A04C8A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"ЖБК "ВОСТОК-30"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7D0F7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D0F7E" w:rsidRDefault="00A04C8A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D0F7E" w:rsidRDefault="00A04C8A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D0F7E" w:rsidRDefault="00A04C8A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D0F7E" w:rsidRDefault="00A04C8A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7D0F7E" w:rsidRDefault="00A04C8A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7D0F7E" w:rsidTr="00A34919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D0F7E" w:rsidRDefault="00A04C8A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D0F7E" w:rsidRDefault="00A04C8A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D0F7E" w:rsidRDefault="00A04C8A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D0F7E" w:rsidRDefault="00A04C8A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7D0F7E" w:rsidTr="00A34919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D0F7E" w:rsidRDefault="00A04C8A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A34919" w:rsidTr="00A3491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4919" w:rsidRDefault="00A34919" w:rsidP="00A34919">
            <w:pPr>
              <w:jc w:val="center"/>
            </w:pPr>
            <w:bookmarkStart w:id="0" w:name="_GoBack" w:colFirst="2" w:colLast="2"/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4919" w:rsidRDefault="00A34919" w:rsidP="00A34919">
            <w:proofErr w:type="spellStart"/>
            <w:r>
              <w:rPr>
                <w:rStyle w:val="fTableDataCell"/>
              </w:rPr>
              <w:t>Бісерова</w:t>
            </w:r>
            <w:proofErr w:type="spellEnd"/>
            <w:r>
              <w:rPr>
                <w:rStyle w:val="fTableDataCell"/>
              </w:rPr>
              <w:br/>
              <w:t>Тетяна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4919" w:rsidRDefault="00A34919" w:rsidP="00A34919">
            <w:r w:rsidRPr="00584A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4919" w:rsidRDefault="00A34919" w:rsidP="00A3491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34919" w:rsidTr="00A3491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4919" w:rsidRDefault="00A34919" w:rsidP="00A34919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4919" w:rsidRDefault="00A34919" w:rsidP="00A34919">
            <w:proofErr w:type="spellStart"/>
            <w:r>
              <w:rPr>
                <w:rStyle w:val="fTableDataCell"/>
              </w:rPr>
              <w:t>Бурдейна</w:t>
            </w:r>
            <w:proofErr w:type="spellEnd"/>
            <w:r>
              <w:rPr>
                <w:rStyle w:val="fTableDataCell"/>
              </w:rPr>
              <w:br/>
              <w:t>Тетяна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4919" w:rsidRDefault="00A34919" w:rsidP="00A34919">
            <w:r w:rsidRPr="00584A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4919" w:rsidRDefault="00A34919" w:rsidP="00A3491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34919" w:rsidTr="00A3491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4919" w:rsidRDefault="00A34919" w:rsidP="00A34919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4919" w:rsidRDefault="00A34919" w:rsidP="00A34919">
            <w:r>
              <w:rPr>
                <w:rStyle w:val="fTableDataCell"/>
              </w:rPr>
              <w:t>Ковальчук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4919" w:rsidRDefault="00A34919" w:rsidP="00A34919">
            <w:r w:rsidRPr="00584A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4919" w:rsidRDefault="00A34919" w:rsidP="00A3491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34919" w:rsidTr="00A3491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4919" w:rsidRDefault="00A34919" w:rsidP="00A34919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4919" w:rsidRDefault="00A34919" w:rsidP="00A34919">
            <w:proofErr w:type="spellStart"/>
            <w:r>
              <w:rPr>
                <w:rStyle w:val="fTableDataCell"/>
              </w:rPr>
              <w:t>Похилько</w:t>
            </w:r>
            <w:proofErr w:type="spellEnd"/>
            <w:r>
              <w:rPr>
                <w:rStyle w:val="fTableDataCell"/>
              </w:rPr>
              <w:br/>
              <w:t>Володимир Ігорович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4919" w:rsidRDefault="00A34919" w:rsidP="00A34919">
            <w:r w:rsidRPr="00584A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4919" w:rsidRDefault="00A34919" w:rsidP="00A3491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34919" w:rsidTr="00A3491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4919" w:rsidRDefault="00A34919" w:rsidP="00A34919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4919" w:rsidRDefault="00A34919" w:rsidP="00A34919">
            <w:r>
              <w:rPr>
                <w:rStyle w:val="fTableDataCell"/>
              </w:rPr>
              <w:t>Сердюк</w:t>
            </w:r>
            <w:r>
              <w:rPr>
                <w:rStyle w:val="fTableDataCell"/>
              </w:rPr>
              <w:br/>
              <w:t>Ліна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4919" w:rsidRDefault="00A34919" w:rsidP="00A34919">
            <w:r w:rsidRPr="00584A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4919" w:rsidRDefault="00A34919" w:rsidP="00A3491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34919" w:rsidTr="00A3491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4919" w:rsidRDefault="00A34919" w:rsidP="00A34919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4919" w:rsidRDefault="00A34919" w:rsidP="00A34919">
            <w:proofErr w:type="spellStart"/>
            <w:r>
              <w:rPr>
                <w:rStyle w:val="fTableDataCell"/>
              </w:rPr>
              <w:t>Шелегеда</w:t>
            </w:r>
            <w:proofErr w:type="spellEnd"/>
            <w:r>
              <w:rPr>
                <w:rStyle w:val="fTableDataCell"/>
              </w:rPr>
              <w:br/>
              <w:t>Світлана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4919" w:rsidRDefault="00A34919" w:rsidP="00A34919">
            <w:r w:rsidRPr="00584A5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4919" w:rsidRDefault="00A34919" w:rsidP="00A3491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bookmarkEnd w:id="0"/>
      <w:tr w:rsidR="007D0F7E" w:rsidTr="00A34919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D0F7E" w:rsidRDefault="007D0F7E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D0F7E" w:rsidRDefault="00A04C8A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D0F7E" w:rsidRDefault="007D0F7E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D0F7E" w:rsidRDefault="00A04C8A">
            <w:pPr>
              <w:jc w:val="center"/>
            </w:pPr>
            <w:r>
              <w:rPr>
                <w:rStyle w:val="fTableHeadCell"/>
              </w:rPr>
              <w:t>6000,00</w:t>
            </w:r>
          </w:p>
        </w:tc>
      </w:tr>
    </w:tbl>
    <w:p w:rsidR="007D0F7E" w:rsidRDefault="00A04C8A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A34919" w:rsidRDefault="00A34919">
      <w:pPr>
        <w:tabs>
          <w:tab w:val="left" w:pos="7086"/>
        </w:tabs>
        <w:spacing w:before="840"/>
        <w:rPr>
          <w:rStyle w:val="fFooterAfterTable"/>
        </w:rPr>
      </w:pPr>
    </w:p>
    <w:p w:rsidR="00A34919" w:rsidRPr="00B20158" w:rsidRDefault="00A34919" w:rsidP="00A34919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A34919" w:rsidRDefault="00A34919">
      <w:pPr>
        <w:tabs>
          <w:tab w:val="left" w:pos="7086"/>
        </w:tabs>
        <w:spacing w:before="840"/>
      </w:pPr>
    </w:p>
    <w:sectPr w:rsidR="00A34919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5B14" w:rsidRDefault="00A05B14">
      <w:r>
        <w:separator/>
      </w:r>
    </w:p>
  </w:endnote>
  <w:endnote w:type="continuationSeparator" w:id="0">
    <w:p w:rsidR="00A05B14" w:rsidRDefault="00A05B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5B14" w:rsidRDefault="00A05B14">
      <w:r>
        <w:separator/>
      </w:r>
    </w:p>
  </w:footnote>
  <w:footnote w:type="continuationSeparator" w:id="0">
    <w:p w:rsidR="00A05B14" w:rsidRDefault="00A05B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7D0F7E">
      <w:tc>
        <w:tcPr>
          <w:tcW w:w="5701" w:type="dxa"/>
          <w:shd w:val="clear" w:color="auto" w:fill="auto"/>
        </w:tcPr>
        <w:p w:rsidR="007D0F7E" w:rsidRDefault="00A04C8A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7D0F7E" w:rsidRDefault="00A04C8A">
          <w:pPr>
            <w:jc w:val="right"/>
          </w:pPr>
          <w:r>
            <w:rPr>
              <w:i/>
              <w:iCs/>
            </w:rPr>
            <w:t>Продовження додатка 122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0F7E" w:rsidRDefault="007D0F7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D0F7E"/>
    <w:rsid w:val="007544E3"/>
    <w:rsid w:val="007D0F7E"/>
    <w:rsid w:val="00A04C8A"/>
    <w:rsid w:val="00A05B14"/>
    <w:rsid w:val="00A34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E09488"/>
  <w15:docId w15:val="{ABFDBDDA-5059-4E1B-A1A3-B56250B4B4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415</Words>
  <Characters>238</Characters>
  <Application>Microsoft Office Word</Application>
  <DocSecurity>0</DocSecurity>
  <Lines>1</Lines>
  <Paragraphs>1</Paragraphs>
  <ScaleCrop>false</ScaleCrop>
  <Company/>
  <LinksUpToDate>false</LinksUpToDate>
  <CharactersWithSpaces>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2021-05-25T07:38:00Z</dcterms:created>
  <dcterms:modified xsi:type="dcterms:W3CDTF">2021-06-02T13:17:00Z</dcterms:modified>
  <dc:language>en-US</dc:language>
</cp:coreProperties>
</file>