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3F" w:rsidRPr="0066423F" w:rsidRDefault="0066423F" w:rsidP="00664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3F" w:rsidRPr="0066423F" w:rsidRDefault="0066423F" w:rsidP="0066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6423F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66423F" w:rsidRPr="0066423F" w:rsidRDefault="0066423F" w:rsidP="0066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6423F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66423F" w:rsidRPr="0066423F" w:rsidRDefault="0066423F" w:rsidP="0066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23F" w:rsidRPr="0066423F" w:rsidRDefault="0066423F" w:rsidP="006642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6423F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66423F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66423F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66423F" w:rsidRPr="0066423F" w:rsidRDefault="0066423F" w:rsidP="0066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6423F" w:rsidRPr="0066423F" w:rsidTr="0082497A">
        <w:trPr>
          <w:trHeight w:val="80"/>
        </w:trPr>
        <w:tc>
          <w:tcPr>
            <w:tcW w:w="3190" w:type="dxa"/>
            <w:hideMark/>
          </w:tcPr>
          <w:p w:rsidR="0066423F" w:rsidRPr="0066423F" w:rsidRDefault="0066423F" w:rsidP="0066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F">
              <w:rPr>
                <w:rFonts w:ascii="Times New Roman" w:eastAsia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3190" w:type="dxa"/>
            <w:hideMark/>
          </w:tcPr>
          <w:p w:rsidR="0066423F" w:rsidRPr="0066423F" w:rsidRDefault="0066423F" w:rsidP="006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F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66423F" w:rsidRPr="0066423F" w:rsidRDefault="0066423F" w:rsidP="006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BF41B3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bookmarkStart w:id="0" w:name="_GoBack"/>
            <w:bookmarkEnd w:id="0"/>
          </w:p>
        </w:tc>
      </w:tr>
    </w:tbl>
    <w:p w:rsidR="008D71B7" w:rsidRDefault="008D71B7"/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812FC" w:rsidTr="007812FC">
        <w:trPr>
          <w:trHeight w:val="1140"/>
        </w:trPr>
        <w:tc>
          <w:tcPr>
            <w:tcW w:w="4219" w:type="dxa"/>
          </w:tcPr>
          <w:p w:rsidR="007812FC" w:rsidRDefault="007812FC" w:rsidP="007812FC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надання   матеріальної  допомоги гр.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Букуну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В.І. для придбання спеціального засобу для безперешкодного доступу </w:t>
            </w:r>
          </w:p>
        </w:tc>
      </w:tr>
    </w:tbl>
    <w:p w:rsidR="007812FC" w:rsidRDefault="007812FC" w:rsidP="007812FC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7812FC" w:rsidRDefault="007812FC" w:rsidP="008D71B7">
      <w:pPr>
        <w:spacing w:after="0" w:line="240" w:lineRule="auto"/>
      </w:pPr>
    </w:p>
    <w:p w:rsidR="007812FC" w:rsidRDefault="007812FC" w:rsidP="008D71B7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 метою соціальної підтримки особи з інвалідністю</w:t>
      </w:r>
      <w:r>
        <w:rPr>
          <w:rFonts w:ascii="Times New Roman" w:hAnsi="Times New Roman" w:cs="Times New Roman"/>
          <w:sz w:val="28"/>
          <w:szCs w:val="28"/>
        </w:rPr>
        <w:sym w:font="Symbol" w:char="003B"/>
      </w:r>
      <w:r>
        <w:rPr>
          <w:rFonts w:ascii="Times New Roman" w:hAnsi="Times New Roman" w:cs="Times New Roman"/>
          <w:sz w:val="28"/>
          <w:szCs w:val="28"/>
        </w:rPr>
        <w:t xml:space="preserve"> відповідно до рішень міської ради від 21.12.2016 №1182 «Про затвердження Програми соціального захисту окремих категорій мешканців м. Кривого Рогу на 2017– 2022 роки», зі змінами, виконкому міської ради від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bCs/>
          <w:sz w:val="28"/>
          <w:szCs w:val="28"/>
        </w:rPr>
        <w:t>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2 «Про затвердження Порядку надання матеріальної допомоги особам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>
        <w:rPr>
          <w:rFonts w:ascii="Times New Roman" w:hAnsi="Times New Roman" w:cs="Times New Roman"/>
          <w:b/>
          <w:i/>
          <w:sz w:val="28"/>
          <w:szCs w:val="28"/>
        </w:rPr>
        <w:t>вирішив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12FC" w:rsidRDefault="007812FC" w:rsidP="007812FC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2FC" w:rsidRDefault="007812FC" w:rsidP="007812FC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>
        <w:t xml:space="preserve"> кошти в сумі 20</w:t>
      </w:r>
      <w:r>
        <w:rPr>
          <w:color w:val="000000" w:themeColor="text1"/>
        </w:rPr>
        <w:t xml:space="preserve"> 000 </w:t>
      </w:r>
      <w:r>
        <w:rPr>
          <w:rFonts w:eastAsia="Calibri"/>
          <w:color w:val="000000" w:themeColor="text1"/>
          <w:szCs w:val="28"/>
        </w:rPr>
        <w:t>(двадцять тисяч)</w:t>
      </w:r>
      <w:r>
        <w:rPr>
          <w:rFonts w:eastAsia="Calibri"/>
          <w:szCs w:val="28"/>
        </w:rPr>
        <w:t xml:space="preserve"> грн 00 коп. </w:t>
      </w:r>
      <w:r>
        <w:t xml:space="preserve">для надання матеріальної допомоги громадянину </w:t>
      </w:r>
      <w:proofErr w:type="spellStart"/>
      <w:r>
        <w:t>Букуну</w:t>
      </w:r>
      <w:proofErr w:type="spellEnd"/>
      <w:r>
        <w:t xml:space="preserve"> Володимиру Івановичу, особі з інвалідністю І групи, </w:t>
      </w:r>
      <w:r>
        <w:rPr>
          <w:szCs w:val="28"/>
        </w:rPr>
        <w:t>для придбання спеціального засобу для безперешкодного доступу</w:t>
      </w:r>
      <w:r>
        <w:t xml:space="preserve">. </w:t>
      </w:r>
    </w:p>
    <w:p w:rsidR="007812FC" w:rsidRDefault="007812FC" w:rsidP="007812FC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>
        <w:t xml:space="preserve"> 2. Департаменту фінансів виконкому Криворізької міської ради  здійснити фінансування матеріальної допомоги громадянину </w:t>
      </w:r>
      <w:proofErr w:type="spellStart"/>
      <w:r>
        <w:t>Букуну</w:t>
      </w:r>
      <w:proofErr w:type="spellEnd"/>
      <w:r>
        <w:t xml:space="preserve"> Володимиру Івановичу, особі з інвалідністю І групи, </w:t>
      </w:r>
      <w:r>
        <w:rPr>
          <w:szCs w:val="28"/>
        </w:rPr>
        <w:t>для придбання спеціального засобу для безперешкодного доступу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812FC" w:rsidRDefault="007812FC" w:rsidP="007812FC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7812FC" w:rsidRDefault="007812FC" w:rsidP="007812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7812FC" w:rsidRDefault="007812FC" w:rsidP="00B206D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06DF" w:rsidRDefault="004D4342" w:rsidP="00B206DF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В.о.</w:t>
      </w:r>
      <w:r w:rsidR="00B206DF">
        <w:rPr>
          <w:rFonts w:ascii="Times New Roman" w:hAnsi="Times New Roman" w:cs="Times New Roman"/>
          <w:b/>
          <w:i/>
          <w:sz w:val="28"/>
        </w:rPr>
        <w:t xml:space="preserve"> місько</w:t>
      </w:r>
      <w:r>
        <w:rPr>
          <w:rFonts w:ascii="Times New Roman" w:hAnsi="Times New Roman" w:cs="Times New Roman"/>
          <w:b/>
          <w:i/>
          <w:sz w:val="28"/>
        </w:rPr>
        <w:t>го</w:t>
      </w:r>
      <w:r w:rsidR="00B206DF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голови</w:t>
      </w:r>
      <w:r w:rsidR="00B206DF">
        <w:rPr>
          <w:rFonts w:ascii="Times New Roman" w:hAnsi="Times New Roman" w:cs="Times New Roman"/>
          <w:b/>
          <w:i/>
          <w:sz w:val="28"/>
        </w:rPr>
        <w:t xml:space="preserve"> –</w:t>
      </w:r>
    </w:p>
    <w:p w:rsidR="00B206DF" w:rsidRDefault="004D4342" w:rsidP="004D434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перший заступник </w:t>
      </w:r>
      <w:r w:rsidR="00B206DF">
        <w:rPr>
          <w:rFonts w:ascii="Times New Roman" w:hAnsi="Times New Roman" w:cs="Times New Roman"/>
          <w:b/>
          <w:i/>
          <w:sz w:val="28"/>
        </w:rPr>
        <w:t xml:space="preserve">міського голови                                       </w:t>
      </w:r>
      <w:r>
        <w:rPr>
          <w:rFonts w:ascii="Times New Roman" w:hAnsi="Times New Roman" w:cs="Times New Roman"/>
          <w:b/>
          <w:i/>
          <w:sz w:val="28"/>
        </w:rPr>
        <w:t>Євген</w:t>
      </w:r>
      <w:r w:rsidR="00B206DF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УДОД</w:t>
      </w:r>
    </w:p>
    <w:sectPr w:rsidR="00B206DF" w:rsidSect="0066423F">
      <w:pgSz w:w="11906" w:h="16838"/>
      <w:pgMar w:top="28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FC"/>
    <w:rsid w:val="001E2819"/>
    <w:rsid w:val="002723C8"/>
    <w:rsid w:val="004D4342"/>
    <w:rsid w:val="0066423F"/>
    <w:rsid w:val="007812FC"/>
    <w:rsid w:val="008D71B7"/>
    <w:rsid w:val="00B14172"/>
    <w:rsid w:val="00B206DF"/>
    <w:rsid w:val="00B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2F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2FC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7812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812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6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2F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2FC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7812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812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6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2022-02-14T08:35:00Z</cp:lastPrinted>
  <dcterms:created xsi:type="dcterms:W3CDTF">2022-02-17T13:37:00Z</dcterms:created>
  <dcterms:modified xsi:type="dcterms:W3CDTF">2022-02-17T13:37:00Z</dcterms:modified>
</cp:coreProperties>
</file>