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B3B67" w14:textId="7001FC5E" w:rsidR="00273C13" w:rsidRPr="001D4C15" w:rsidRDefault="00273C13" w:rsidP="00273C13">
      <w:pPr>
        <w:jc w:val="center"/>
        <w:rPr>
          <w:rFonts w:eastAsia="Calibri"/>
          <w:sz w:val="24"/>
        </w:rPr>
      </w:pPr>
      <w:r>
        <w:rPr>
          <w:rFonts w:eastAsia="Calibri"/>
          <w:noProof/>
          <w:sz w:val="24"/>
          <w:lang w:eastAsia="uk-UA"/>
        </w:rPr>
        <w:drawing>
          <wp:inline distT="0" distB="0" distL="0" distR="0" wp14:anchorId="705440EA" wp14:editId="1E3846D4">
            <wp:extent cx="560705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2DBEC" w14:textId="77777777" w:rsidR="00273C13" w:rsidRPr="001D4C15" w:rsidRDefault="00273C13" w:rsidP="00273C13">
      <w:pPr>
        <w:jc w:val="center"/>
        <w:rPr>
          <w:rFonts w:eastAsia="Calibri"/>
          <w:b/>
        </w:rPr>
      </w:pPr>
      <w:r w:rsidRPr="001D4C15">
        <w:rPr>
          <w:rFonts w:eastAsia="Calibri"/>
          <w:b/>
        </w:rPr>
        <w:t>КРИВОРІЗЬКА МІСЬКА РАДА</w:t>
      </w:r>
    </w:p>
    <w:p w14:paraId="7A2BD029" w14:textId="77777777" w:rsidR="00273C13" w:rsidRPr="001D4C15" w:rsidRDefault="00273C13" w:rsidP="00273C13">
      <w:pPr>
        <w:jc w:val="center"/>
        <w:rPr>
          <w:rFonts w:eastAsia="Calibri"/>
          <w:b/>
        </w:rPr>
      </w:pPr>
      <w:r w:rsidRPr="001D4C15">
        <w:rPr>
          <w:rFonts w:eastAsia="Calibri"/>
          <w:b/>
        </w:rPr>
        <w:t>ВИКОНАВЧИЙ  КОМІТЕТ</w:t>
      </w:r>
    </w:p>
    <w:p w14:paraId="7DDDB684" w14:textId="77777777" w:rsidR="00273C13" w:rsidRPr="001D4C15" w:rsidRDefault="00273C13" w:rsidP="00273C13">
      <w:pPr>
        <w:jc w:val="center"/>
        <w:rPr>
          <w:rFonts w:eastAsia="Calibri"/>
          <w:b/>
          <w:sz w:val="24"/>
        </w:rPr>
      </w:pPr>
    </w:p>
    <w:p w14:paraId="3DAFEF72" w14:textId="77777777" w:rsidR="00273C13" w:rsidRPr="001D4C15" w:rsidRDefault="00273C13" w:rsidP="00273C13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1D4C15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1D4C15">
        <w:rPr>
          <w:rFonts w:eastAsia="Calibri"/>
          <w:b/>
          <w:sz w:val="36"/>
          <w:szCs w:val="36"/>
        </w:rPr>
        <w:t>Н</w:t>
      </w:r>
      <w:proofErr w:type="spellEnd"/>
      <w:r w:rsidRPr="001D4C15">
        <w:rPr>
          <w:rFonts w:eastAsia="Calibri"/>
          <w:b/>
          <w:sz w:val="36"/>
          <w:szCs w:val="36"/>
        </w:rPr>
        <w:t xml:space="preserve"> Я</w:t>
      </w:r>
    </w:p>
    <w:p w14:paraId="2181CE3E" w14:textId="77777777" w:rsidR="00273C13" w:rsidRPr="001D4C15" w:rsidRDefault="00273C13" w:rsidP="00273C13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73C13" w:rsidRPr="001D4C15" w14:paraId="5592A7CD" w14:textId="77777777" w:rsidTr="00AA229E">
        <w:tc>
          <w:tcPr>
            <w:tcW w:w="3190" w:type="dxa"/>
            <w:hideMark/>
          </w:tcPr>
          <w:p w14:paraId="0BD1F499" w14:textId="77777777" w:rsidR="00273C13" w:rsidRPr="001D4C15" w:rsidRDefault="00273C13" w:rsidP="00AA229E">
            <w:pPr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</w:rPr>
              <w:t>04</w:t>
            </w:r>
            <w:r w:rsidRPr="001D4C15">
              <w:rPr>
                <w:rFonts w:eastAsia="Calibri"/>
                <w:szCs w:val="28"/>
              </w:rPr>
              <w:t>.1</w:t>
            </w:r>
            <w:r>
              <w:rPr>
                <w:rFonts w:eastAsia="Calibri"/>
                <w:szCs w:val="28"/>
              </w:rPr>
              <w:t>2</w:t>
            </w:r>
            <w:r w:rsidRPr="001D4C15">
              <w:rPr>
                <w:rFonts w:eastAsia="Calibri"/>
                <w:szCs w:val="28"/>
              </w:rPr>
              <w:t>.2023</w:t>
            </w:r>
          </w:p>
        </w:tc>
        <w:tc>
          <w:tcPr>
            <w:tcW w:w="3190" w:type="dxa"/>
            <w:hideMark/>
          </w:tcPr>
          <w:p w14:paraId="10A13D6B" w14:textId="77777777" w:rsidR="00273C13" w:rsidRPr="001D4C15" w:rsidRDefault="00273C13" w:rsidP="00AA229E">
            <w:pPr>
              <w:jc w:val="center"/>
              <w:rPr>
                <w:szCs w:val="28"/>
                <w:lang w:val="ru-RU"/>
              </w:rPr>
            </w:pPr>
            <w:r w:rsidRPr="001D4C15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14:paraId="14BDEF51" w14:textId="27346703" w:rsidR="00273C13" w:rsidRPr="001D4C15" w:rsidRDefault="00273C13" w:rsidP="00273C13">
            <w:pPr>
              <w:jc w:val="right"/>
              <w:rPr>
                <w:szCs w:val="28"/>
              </w:rPr>
            </w:pPr>
            <w:r w:rsidRPr="001D4C15">
              <w:rPr>
                <w:rFonts w:eastAsia="Calibri"/>
                <w:szCs w:val="28"/>
              </w:rPr>
              <w:t>№14</w:t>
            </w:r>
            <w:r>
              <w:rPr>
                <w:rFonts w:eastAsia="Calibri"/>
                <w:szCs w:val="28"/>
              </w:rPr>
              <w:t>5</w:t>
            </w:r>
            <w:r>
              <w:rPr>
                <w:rFonts w:eastAsia="Calibri"/>
                <w:szCs w:val="28"/>
              </w:rPr>
              <w:t>8</w:t>
            </w:r>
          </w:p>
        </w:tc>
      </w:tr>
    </w:tbl>
    <w:p w14:paraId="43CD20C4" w14:textId="77777777" w:rsidR="0038065C" w:rsidRPr="0042693A" w:rsidRDefault="0038065C" w:rsidP="0038065C">
      <w:pPr>
        <w:jc w:val="center"/>
        <w:rPr>
          <w:rFonts w:eastAsia="Calibri"/>
          <w:b/>
          <w:color w:val="FFFFFF" w:themeColor="background1"/>
          <w:spacing w:val="100"/>
          <w:sz w:val="20"/>
          <w:szCs w:val="20"/>
          <w:lang w:eastAsia="uk-UA"/>
        </w:rPr>
      </w:pPr>
      <w:bookmarkStart w:id="0" w:name="_GoBack"/>
      <w:bookmarkEnd w:id="0"/>
    </w:p>
    <w:p w14:paraId="487FEE5C" w14:textId="77777777" w:rsidR="005B7B27" w:rsidRDefault="00B07780" w:rsidP="008E1B6C">
      <w:pPr>
        <w:ind w:hanging="180"/>
        <w:rPr>
          <w:sz w:val="2"/>
          <w:szCs w:val="2"/>
        </w:rPr>
      </w:pPr>
      <w:r w:rsidRPr="0042693A">
        <w:rPr>
          <w:color w:val="FFFFFF" w:themeColor="background1"/>
          <w:szCs w:val="28"/>
        </w:rPr>
        <w:t>⌐</w:t>
      </w:r>
      <w:r w:rsidRPr="0042693A">
        <w:rPr>
          <w:color w:val="FFFFFF" w:themeColor="background1"/>
          <w:sz w:val="2"/>
          <w:szCs w:val="2"/>
        </w:rPr>
        <w:t xml:space="preserve">    </w:t>
      </w:r>
      <w:r w:rsidRPr="0042693A">
        <w:rPr>
          <w:sz w:val="2"/>
          <w:szCs w:val="2"/>
        </w:rPr>
        <w:t xml:space="preserve">  </w:t>
      </w:r>
    </w:p>
    <w:p w14:paraId="225DE940" w14:textId="03A0BD04" w:rsidR="00A6476B" w:rsidRPr="0042693A" w:rsidRDefault="00B07780" w:rsidP="005B7B27">
      <w:pPr>
        <w:spacing w:before="120"/>
        <w:jc w:val="both"/>
        <w:rPr>
          <w:b/>
          <w:i/>
          <w:color w:val="000000"/>
        </w:rPr>
      </w:pPr>
      <w:r w:rsidRPr="0042693A">
        <w:rPr>
          <w:sz w:val="2"/>
          <w:szCs w:val="2"/>
        </w:rPr>
        <w:t xml:space="preserve">             </w:t>
      </w:r>
      <w:r w:rsidR="006D32FD" w:rsidRPr="0042693A">
        <w:rPr>
          <w:b/>
          <w:i/>
          <w:color w:val="000000"/>
        </w:rPr>
        <w:t>Про внесення змін до рішення виконкому міської ради від 12.03.2020 №135 «</w:t>
      </w:r>
      <w:r w:rsidR="00D6646C" w:rsidRPr="0042693A">
        <w:rPr>
          <w:b/>
          <w:i/>
          <w:color w:val="000000"/>
        </w:rPr>
        <w:t>Про затвердження інформаційних і технологічних карток публічних по</w:t>
      </w:r>
      <w:r w:rsidR="00D6646C" w:rsidRPr="0042693A">
        <w:rPr>
          <w:b/>
          <w:i/>
          <w:color w:val="000000"/>
        </w:rPr>
        <w:t>с</w:t>
      </w:r>
      <w:r w:rsidR="00D6646C" w:rsidRPr="0042693A">
        <w:rPr>
          <w:b/>
          <w:i/>
          <w:color w:val="000000"/>
        </w:rPr>
        <w:t xml:space="preserve">луг, що надаються </w:t>
      </w:r>
      <w:r w:rsidR="00F77FBB" w:rsidRPr="0042693A">
        <w:rPr>
          <w:b/>
          <w:i/>
          <w:color w:val="000000"/>
        </w:rPr>
        <w:t xml:space="preserve">департаментом соціальної політики </w:t>
      </w:r>
      <w:r w:rsidR="00D6646C" w:rsidRPr="0042693A">
        <w:rPr>
          <w:b/>
          <w:i/>
          <w:color w:val="000000"/>
        </w:rPr>
        <w:t>виконкому Крив</w:t>
      </w:r>
      <w:r w:rsidR="00D6646C" w:rsidRPr="0042693A">
        <w:rPr>
          <w:b/>
          <w:i/>
          <w:color w:val="000000"/>
        </w:rPr>
        <w:t>о</w:t>
      </w:r>
      <w:r w:rsidR="00D6646C" w:rsidRPr="0042693A">
        <w:rPr>
          <w:b/>
          <w:i/>
          <w:color w:val="000000"/>
        </w:rPr>
        <w:t>різької міської ради через Центр адміністративних послуг «Віза»</w:t>
      </w:r>
      <w:r w:rsidR="003D3A13" w:rsidRPr="0042693A">
        <w:rPr>
          <w:b/>
          <w:i/>
          <w:color w:val="000000"/>
        </w:rPr>
        <w:t xml:space="preserve"> («Центр Дії») виконкому Криворізької міської ради</w:t>
      </w:r>
      <w:r w:rsidR="002169D7" w:rsidRPr="0042693A">
        <w:rPr>
          <w:b/>
          <w:i/>
          <w:color w:val="000000"/>
        </w:rPr>
        <w:t>»</w:t>
      </w:r>
    </w:p>
    <w:p w14:paraId="0FB37182" w14:textId="77777777" w:rsidR="008A60EE" w:rsidRPr="00252528" w:rsidRDefault="008A60EE" w:rsidP="00770BA6">
      <w:pPr>
        <w:tabs>
          <w:tab w:val="left" w:pos="6735"/>
        </w:tabs>
        <w:suppressAutoHyphens/>
        <w:jc w:val="both"/>
        <w:rPr>
          <w:sz w:val="32"/>
          <w:szCs w:val="32"/>
          <w:lang w:eastAsia="zh-CN"/>
        </w:rPr>
      </w:pPr>
    </w:p>
    <w:p w14:paraId="4712F8E8" w14:textId="7D6D655F" w:rsidR="00316773" w:rsidRDefault="0051428B" w:rsidP="00A967EC">
      <w:pPr>
        <w:tabs>
          <w:tab w:val="left" w:pos="-3060"/>
        </w:tabs>
        <w:suppressAutoHyphens/>
        <w:ind w:right="98" w:firstLine="567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 xml:space="preserve">З метою приведення інформаційних та технологічних карток адміністративних, інших публічних послуг, що надаються через Центр адміністративних послуг «Віза» («Центр Дії») виконкому Криворізької міської ради департаментом соціальної політики виконкому Криворізької міської ради, у відповідність до вимог чинного законодавства України; </w:t>
      </w:r>
      <w:r w:rsidR="00DF6E73" w:rsidRPr="0042693A">
        <w:rPr>
          <w:szCs w:val="28"/>
          <w:lang w:eastAsia="zh-CN"/>
        </w:rPr>
        <w:t xml:space="preserve">керуючись Законами України </w:t>
      </w:r>
      <w:r w:rsidRPr="0042693A">
        <w:rPr>
          <w:szCs w:val="28"/>
          <w:lang w:eastAsia="zh-CN"/>
        </w:rPr>
        <w:t xml:space="preserve">«Про адміністративну процедуру», </w:t>
      </w:r>
      <w:r w:rsidR="00DF6E73" w:rsidRPr="0042693A">
        <w:rPr>
          <w:szCs w:val="28"/>
          <w:lang w:eastAsia="zh-CN"/>
        </w:rPr>
        <w:t xml:space="preserve">«Про захист персональних даних», «Про місцеве </w:t>
      </w:r>
      <w:r w:rsidR="001C18A7" w:rsidRPr="0042693A">
        <w:rPr>
          <w:szCs w:val="28"/>
          <w:lang w:eastAsia="zh-CN"/>
        </w:rPr>
        <w:t xml:space="preserve">самоврядування в Україні», виконком міської ради </w:t>
      </w:r>
      <w:r w:rsidR="001C18A7" w:rsidRPr="0042693A">
        <w:rPr>
          <w:b/>
          <w:bCs/>
          <w:i/>
          <w:iCs/>
          <w:szCs w:val="28"/>
          <w:lang w:eastAsia="zh-CN"/>
        </w:rPr>
        <w:t>вирішив</w:t>
      </w:r>
      <w:r w:rsidR="001C18A7" w:rsidRPr="0042693A">
        <w:rPr>
          <w:szCs w:val="28"/>
          <w:lang w:eastAsia="zh-CN"/>
        </w:rPr>
        <w:t>:</w:t>
      </w:r>
    </w:p>
    <w:p w14:paraId="6BEB6B40" w14:textId="77777777" w:rsidR="00252528" w:rsidRPr="0042693A" w:rsidRDefault="00252528" w:rsidP="00A967EC">
      <w:pPr>
        <w:tabs>
          <w:tab w:val="left" w:pos="-3060"/>
        </w:tabs>
        <w:suppressAutoHyphens/>
        <w:ind w:right="98" w:firstLine="567"/>
        <w:jc w:val="both"/>
        <w:rPr>
          <w:szCs w:val="28"/>
          <w:lang w:eastAsia="zh-CN"/>
        </w:rPr>
      </w:pPr>
    </w:p>
    <w:p w14:paraId="51A9FED1" w14:textId="3427E40F" w:rsidR="00886821" w:rsidRPr="0042693A" w:rsidRDefault="00144B91" w:rsidP="00252528">
      <w:pPr>
        <w:tabs>
          <w:tab w:val="left" w:pos="-3060"/>
        </w:tabs>
        <w:suppressAutoHyphens/>
        <w:ind w:right="96" w:firstLine="567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>1. </w:t>
      </w:r>
      <w:proofErr w:type="spellStart"/>
      <w:r w:rsidR="008F71A4" w:rsidRPr="0042693A">
        <w:rPr>
          <w:szCs w:val="28"/>
          <w:lang w:eastAsia="zh-CN"/>
        </w:rPr>
        <w:t>Унести</w:t>
      </w:r>
      <w:proofErr w:type="spellEnd"/>
      <w:r w:rsidR="008F71A4" w:rsidRPr="0042693A">
        <w:rPr>
          <w:szCs w:val="28"/>
          <w:lang w:eastAsia="zh-CN"/>
        </w:rPr>
        <w:t xml:space="preserve"> до рішення виконкому міської ради від 12.03.202</w:t>
      </w:r>
      <w:r w:rsidR="00F23957" w:rsidRPr="0042693A">
        <w:rPr>
          <w:szCs w:val="28"/>
          <w:lang w:eastAsia="zh-CN"/>
        </w:rPr>
        <w:t>0</w:t>
      </w:r>
      <w:r w:rsidR="008F71A4" w:rsidRPr="0042693A">
        <w:rPr>
          <w:szCs w:val="28"/>
          <w:lang w:eastAsia="zh-CN"/>
        </w:rPr>
        <w:t xml:space="preserve"> №135 «Про затвердження інформаційних і технологічних карток публічних послуг, що надаються департаментом соціальної політики виконкому Криворізької міської ради через Центр адміністративних послуг «Віза» («Центр Дії») виконкому Криворізької міської ради», зі змінами, такі зміни:</w:t>
      </w:r>
      <w:r w:rsidR="00E46F67" w:rsidRPr="0042693A">
        <w:rPr>
          <w:szCs w:val="28"/>
          <w:lang w:eastAsia="zh-CN"/>
        </w:rPr>
        <w:t xml:space="preserve"> </w:t>
      </w:r>
    </w:p>
    <w:p w14:paraId="57F42BBE" w14:textId="1A0B05B9" w:rsidR="007F5F54" w:rsidRPr="0042693A" w:rsidRDefault="0051428B" w:rsidP="00780F64">
      <w:pPr>
        <w:pStyle w:val="ab"/>
        <w:numPr>
          <w:ilvl w:val="1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>у</w:t>
      </w:r>
      <w:r w:rsidR="00C16FD1" w:rsidRPr="0042693A">
        <w:rPr>
          <w:szCs w:val="28"/>
          <w:lang w:eastAsia="zh-CN"/>
        </w:rPr>
        <w:t xml:space="preserve"> інформаційних картках публічних послуг</w:t>
      </w:r>
      <w:r w:rsidR="00BE1252">
        <w:rPr>
          <w:szCs w:val="28"/>
          <w:lang w:eastAsia="zh-CN"/>
        </w:rPr>
        <w:t>,</w:t>
      </w:r>
      <w:r w:rsidR="00780F64">
        <w:rPr>
          <w:szCs w:val="28"/>
          <w:lang w:eastAsia="zh-CN"/>
        </w:rPr>
        <w:t xml:space="preserve"> </w:t>
      </w:r>
      <w:r w:rsidR="00780F64" w:rsidRPr="00780F64">
        <w:rPr>
          <w:szCs w:val="28"/>
          <w:lang w:eastAsia="zh-CN"/>
        </w:rPr>
        <w:t xml:space="preserve">що надаються </w:t>
      </w:r>
      <w:proofErr w:type="spellStart"/>
      <w:r w:rsidR="00780F64" w:rsidRPr="00780F64">
        <w:rPr>
          <w:szCs w:val="28"/>
          <w:lang w:eastAsia="zh-CN"/>
        </w:rPr>
        <w:t>департа</w:t>
      </w:r>
      <w:proofErr w:type="spellEnd"/>
      <w:r w:rsidR="00A062BB">
        <w:rPr>
          <w:szCs w:val="28"/>
          <w:lang w:eastAsia="zh-CN"/>
        </w:rPr>
        <w:t>-</w:t>
      </w:r>
      <w:r w:rsidR="00780F64" w:rsidRPr="00780F64">
        <w:rPr>
          <w:szCs w:val="28"/>
          <w:lang w:eastAsia="zh-CN"/>
        </w:rPr>
        <w:t>ментом соціальної політики виконкому Криворізької міської ради через Центр адміністративних послуг «Віза» («Центр Дії») виконкому Криворізької міської ради</w:t>
      </w:r>
      <w:r w:rsidR="007F5F54" w:rsidRPr="0042693A">
        <w:rPr>
          <w:szCs w:val="28"/>
          <w:lang w:eastAsia="zh-CN"/>
        </w:rPr>
        <w:t>:</w:t>
      </w:r>
    </w:p>
    <w:p w14:paraId="009231BF" w14:textId="4C1A94E9" w:rsidR="00C1274E" w:rsidRPr="0042693A" w:rsidRDefault="008E1B6C" w:rsidP="0042693A">
      <w:pPr>
        <w:pStyle w:val="ab"/>
        <w:numPr>
          <w:ilvl w:val="2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 xml:space="preserve">визначити </w:t>
      </w:r>
      <w:r>
        <w:rPr>
          <w:szCs w:val="28"/>
          <w:lang w:eastAsia="zh-CN"/>
        </w:rPr>
        <w:t>в</w:t>
      </w:r>
      <w:r w:rsidR="00780F64">
        <w:rPr>
          <w:szCs w:val="28"/>
          <w:lang w:eastAsia="zh-CN"/>
        </w:rPr>
        <w:t xml:space="preserve"> пункті «С</w:t>
      </w:r>
      <w:r w:rsidR="00780F64" w:rsidRPr="0042693A">
        <w:rPr>
          <w:szCs w:val="28"/>
          <w:lang w:eastAsia="zh-CN"/>
        </w:rPr>
        <w:t>трок надання публічної послуги</w:t>
      </w:r>
      <w:r w:rsidR="00780F64">
        <w:rPr>
          <w:szCs w:val="28"/>
          <w:lang w:eastAsia="zh-CN"/>
        </w:rPr>
        <w:t xml:space="preserve">» </w:t>
      </w:r>
      <w:r w:rsidR="00C1274E" w:rsidRPr="0042693A">
        <w:rPr>
          <w:szCs w:val="28"/>
          <w:lang w:eastAsia="zh-CN"/>
        </w:rPr>
        <w:t>строк надання публічної послуги в картках №№1</w:t>
      </w:r>
      <w:r w:rsidR="00780F64">
        <w:rPr>
          <w:szCs w:val="28"/>
          <w:lang w:eastAsia="zh-CN"/>
        </w:rPr>
        <w:t>–</w:t>
      </w:r>
      <w:r w:rsidR="00C1274E" w:rsidRPr="0042693A">
        <w:rPr>
          <w:szCs w:val="28"/>
          <w:lang w:eastAsia="zh-CN"/>
        </w:rPr>
        <w:t>8 «30 календарних днів»;</w:t>
      </w:r>
    </w:p>
    <w:p w14:paraId="6E961AAA" w14:textId="19575CA8" w:rsidR="000A3BB2" w:rsidRPr="0042693A" w:rsidRDefault="000A3BB2" w:rsidP="0042693A">
      <w:pPr>
        <w:pStyle w:val="ab"/>
        <w:numPr>
          <w:ilvl w:val="2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>викласти</w:t>
      </w:r>
      <w:r w:rsidR="008F5FBD">
        <w:rPr>
          <w:szCs w:val="28"/>
          <w:lang w:eastAsia="zh-CN"/>
        </w:rPr>
        <w:t xml:space="preserve"> в картці №1</w:t>
      </w:r>
      <w:r w:rsidRPr="0042693A">
        <w:rPr>
          <w:szCs w:val="28"/>
          <w:lang w:eastAsia="zh-CN"/>
        </w:rPr>
        <w:t xml:space="preserve"> </w:t>
      </w:r>
      <w:r w:rsidR="008E1B6C">
        <w:rPr>
          <w:szCs w:val="28"/>
          <w:lang w:eastAsia="zh-CN"/>
        </w:rPr>
        <w:t>у</w:t>
      </w:r>
      <w:r w:rsidRPr="0042693A">
        <w:rPr>
          <w:szCs w:val="28"/>
          <w:lang w:eastAsia="zh-CN"/>
        </w:rPr>
        <w:t xml:space="preserve"> новій редакції пункт 1</w:t>
      </w:r>
      <w:r w:rsidR="008F5FBD">
        <w:rPr>
          <w:szCs w:val="28"/>
          <w:lang w:eastAsia="zh-CN"/>
        </w:rPr>
        <w:t>4</w:t>
      </w:r>
      <w:r w:rsidRPr="0042693A">
        <w:rPr>
          <w:szCs w:val="28"/>
          <w:lang w:eastAsia="zh-CN"/>
        </w:rPr>
        <w:t>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580"/>
      </w:tblGrid>
      <w:tr w:rsidR="000A3BB2" w:rsidRPr="0042693A" w14:paraId="54FF017B" w14:textId="77777777" w:rsidTr="00E435BE">
        <w:trPr>
          <w:trHeight w:val="517"/>
        </w:trPr>
        <w:tc>
          <w:tcPr>
            <w:tcW w:w="720" w:type="dxa"/>
            <w:shd w:val="clear" w:color="auto" w:fill="auto"/>
          </w:tcPr>
          <w:p w14:paraId="0F89E61E" w14:textId="39887917" w:rsidR="000A3BB2" w:rsidRPr="0042693A" w:rsidRDefault="000A3BB2" w:rsidP="0042693A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1</w:t>
            </w:r>
            <w:r w:rsidR="008F5FBD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384DD834" w14:textId="77777777" w:rsidR="000A3BB2" w:rsidRPr="0042693A" w:rsidRDefault="000A3BB2" w:rsidP="0042693A">
            <w:pPr>
              <w:ind w:firstLine="12"/>
              <w:contextualSpacing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 xml:space="preserve">Результат надання </w:t>
            </w:r>
            <w:r w:rsidRPr="0042693A">
              <w:rPr>
                <w:rFonts w:eastAsia="Calibri"/>
                <w:bCs/>
                <w:iCs/>
                <w:szCs w:val="28"/>
                <w:lang w:eastAsia="en-US"/>
              </w:rPr>
              <w:t>публ</w:t>
            </w:r>
            <w:r w:rsidRPr="0042693A">
              <w:rPr>
                <w:rFonts w:eastAsia="Calibri"/>
                <w:bCs/>
                <w:iCs/>
                <w:szCs w:val="28"/>
                <w:lang w:eastAsia="en-US"/>
              </w:rPr>
              <w:t>і</w:t>
            </w:r>
            <w:r w:rsidRPr="0042693A">
              <w:rPr>
                <w:rFonts w:eastAsia="Calibri"/>
                <w:bCs/>
                <w:iCs/>
                <w:szCs w:val="28"/>
                <w:lang w:eastAsia="en-US"/>
              </w:rPr>
              <w:t>чної</w:t>
            </w:r>
            <w:r w:rsidRPr="0042693A">
              <w:rPr>
                <w:rFonts w:eastAsia="Calibri"/>
                <w:b/>
                <w:i/>
                <w:szCs w:val="28"/>
                <w:lang w:eastAsia="en-US"/>
              </w:rPr>
              <w:t xml:space="preserve"> </w:t>
            </w:r>
            <w:r w:rsidRPr="0042693A">
              <w:rPr>
                <w:rFonts w:eastAsia="Calibri"/>
                <w:szCs w:val="28"/>
                <w:lang w:eastAsia="en-US"/>
              </w:rPr>
              <w:t>послуги</w:t>
            </w:r>
          </w:p>
        </w:tc>
        <w:tc>
          <w:tcPr>
            <w:tcW w:w="5580" w:type="dxa"/>
            <w:shd w:val="clear" w:color="auto" w:fill="auto"/>
          </w:tcPr>
          <w:p w14:paraId="1D6C0B6C" w14:textId="0943AA85" w:rsidR="000A3BB2" w:rsidRPr="0042693A" w:rsidRDefault="000A3BB2" w:rsidP="0042693A">
            <w:pPr>
              <w:ind w:hanging="6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 xml:space="preserve">Видача «Картки </w:t>
            </w:r>
            <w:proofErr w:type="spellStart"/>
            <w:r w:rsidRPr="0042693A">
              <w:rPr>
                <w:rFonts w:eastAsia="Calibri"/>
                <w:szCs w:val="28"/>
                <w:lang w:eastAsia="en-US"/>
              </w:rPr>
              <w:t>криворіжця</w:t>
            </w:r>
            <w:proofErr w:type="spellEnd"/>
            <w:r w:rsidRPr="0042693A">
              <w:rPr>
                <w:rFonts w:eastAsia="Calibri"/>
                <w:szCs w:val="28"/>
                <w:lang w:eastAsia="en-US"/>
              </w:rPr>
              <w:t xml:space="preserve">» або листа про відмову </w:t>
            </w:r>
            <w:r w:rsidR="00A062BB">
              <w:rPr>
                <w:rFonts w:eastAsia="Calibri"/>
                <w:szCs w:val="28"/>
                <w:lang w:eastAsia="en-US"/>
              </w:rPr>
              <w:t>у видачі</w:t>
            </w:r>
            <w:r w:rsidRPr="0042693A">
              <w:rPr>
                <w:rFonts w:eastAsia="Calibri"/>
                <w:szCs w:val="28"/>
                <w:lang w:eastAsia="en-US"/>
              </w:rPr>
              <w:t xml:space="preserve"> «Картки </w:t>
            </w:r>
            <w:proofErr w:type="spellStart"/>
            <w:r w:rsidRPr="0042693A">
              <w:rPr>
                <w:rFonts w:eastAsia="Calibri"/>
                <w:szCs w:val="28"/>
                <w:lang w:eastAsia="en-US"/>
              </w:rPr>
              <w:t>криворіжця</w:t>
            </w:r>
            <w:proofErr w:type="spellEnd"/>
            <w:r w:rsidRPr="0042693A">
              <w:rPr>
                <w:rFonts w:eastAsia="Calibri"/>
                <w:szCs w:val="28"/>
                <w:lang w:eastAsia="en-US"/>
              </w:rPr>
              <w:t xml:space="preserve">» </w:t>
            </w:r>
          </w:p>
        </w:tc>
      </w:tr>
    </w:tbl>
    <w:p w14:paraId="7980D15C" w14:textId="77777777" w:rsidR="007F5F54" w:rsidRPr="0042693A" w:rsidRDefault="007F5F54" w:rsidP="0042693A">
      <w:pPr>
        <w:pStyle w:val="ab"/>
        <w:numPr>
          <w:ilvl w:val="2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>доповнити:</w:t>
      </w:r>
    </w:p>
    <w:p w14:paraId="079C79BE" w14:textId="0D1FF833" w:rsidR="003A739B" w:rsidRPr="0042693A" w:rsidRDefault="007F5F54" w:rsidP="0042693A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 xml:space="preserve">пункт 4 карток </w:t>
      </w:r>
      <w:r w:rsidR="008F5FBD" w:rsidRPr="0042693A">
        <w:rPr>
          <w:szCs w:val="28"/>
          <w:lang w:eastAsia="zh-CN"/>
        </w:rPr>
        <w:t>№№1</w:t>
      </w:r>
      <w:r w:rsidR="008F5FBD">
        <w:rPr>
          <w:szCs w:val="28"/>
          <w:lang w:eastAsia="zh-CN"/>
        </w:rPr>
        <w:t>–</w:t>
      </w:r>
      <w:r w:rsidR="008F5FBD" w:rsidRPr="0042693A">
        <w:rPr>
          <w:szCs w:val="28"/>
          <w:lang w:eastAsia="zh-CN"/>
        </w:rPr>
        <w:t>8</w:t>
      </w:r>
      <w:r w:rsidR="008F5FBD">
        <w:rPr>
          <w:szCs w:val="28"/>
          <w:lang w:eastAsia="zh-CN"/>
        </w:rPr>
        <w:t xml:space="preserve"> </w:t>
      </w:r>
      <w:r w:rsidRPr="0042693A">
        <w:rPr>
          <w:szCs w:val="28"/>
          <w:lang w:eastAsia="zh-CN"/>
        </w:rPr>
        <w:t>Законом України «Про адміністративну процедуру»;</w:t>
      </w:r>
    </w:p>
    <w:p w14:paraId="6ACED8BD" w14:textId="1E817673" w:rsidR="008A60EE" w:rsidRPr="0042693A" w:rsidRDefault="00C1274E" w:rsidP="0042693A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>картки №№1</w:t>
      </w:r>
      <w:r w:rsidR="008A60EE" w:rsidRPr="0042693A">
        <w:rPr>
          <w:szCs w:val="28"/>
          <w:lang w:eastAsia="zh-CN"/>
        </w:rPr>
        <w:t>, 2, </w:t>
      </w:r>
      <w:r w:rsidR="00355352">
        <w:rPr>
          <w:szCs w:val="28"/>
          <w:lang w:eastAsia="zh-CN"/>
        </w:rPr>
        <w:t>4, </w:t>
      </w:r>
      <w:r w:rsidR="008A60EE" w:rsidRPr="0042693A">
        <w:rPr>
          <w:szCs w:val="28"/>
          <w:lang w:eastAsia="zh-CN"/>
        </w:rPr>
        <w:t xml:space="preserve">6 </w:t>
      </w:r>
      <w:r w:rsidR="00F901BF" w:rsidRPr="0042693A">
        <w:rPr>
          <w:szCs w:val="28"/>
          <w:lang w:eastAsia="zh-CN"/>
        </w:rPr>
        <w:t>пункт</w:t>
      </w:r>
      <w:r w:rsidR="008A60EE" w:rsidRPr="0042693A">
        <w:rPr>
          <w:szCs w:val="28"/>
          <w:lang w:eastAsia="zh-CN"/>
        </w:rPr>
        <w:t>ом</w:t>
      </w:r>
      <w:r w:rsidR="00F901BF" w:rsidRPr="0042693A">
        <w:rPr>
          <w:szCs w:val="28"/>
          <w:lang w:eastAsia="zh-CN"/>
        </w:rPr>
        <w:t xml:space="preserve"> 13: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04"/>
        <w:gridCol w:w="4252"/>
      </w:tblGrid>
      <w:tr w:rsidR="008A60EE" w:rsidRPr="0042693A" w14:paraId="45FADDB9" w14:textId="77777777" w:rsidTr="000A3BB2">
        <w:trPr>
          <w:trHeight w:val="908"/>
        </w:trPr>
        <w:tc>
          <w:tcPr>
            <w:tcW w:w="720" w:type="dxa"/>
            <w:shd w:val="clear" w:color="auto" w:fill="auto"/>
          </w:tcPr>
          <w:p w14:paraId="1C5DC89E" w14:textId="77777777" w:rsidR="008A60EE" w:rsidRPr="0042693A" w:rsidRDefault="008A60EE" w:rsidP="0092753B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4804" w:type="dxa"/>
            <w:shd w:val="clear" w:color="auto" w:fill="auto"/>
          </w:tcPr>
          <w:p w14:paraId="54E615E9" w14:textId="1C6C46F7" w:rsidR="008A60EE" w:rsidRPr="0042693A" w:rsidRDefault="008A60EE" w:rsidP="0092753B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 xml:space="preserve">Залишення заяви без руху у </w:t>
            </w:r>
            <w:proofErr w:type="spellStart"/>
            <w:r w:rsidRPr="0042693A">
              <w:rPr>
                <w:rFonts w:eastAsia="Calibri"/>
                <w:szCs w:val="28"/>
                <w:lang w:eastAsia="en-US"/>
              </w:rPr>
              <w:t>відповід</w:t>
            </w:r>
            <w:r w:rsidR="008F5FBD">
              <w:rPr>
                <w:rFonts w:eastAsia="Calibri"/>
                <w:szCs w:val="28"/>
                <w:lang w:eastAsia="en-US"/>
              </w:rPr>
              <w:t>-</w:t>
            </w:r>
            <w:r w:rsidRPr="0042693A">
              <w:rPr>
                <w:rFonts w:eastAsia="Calibri"/>
                <w:szCs w:val="28"/>
                <w:lang w:eastAsia="en-US"/>
              </w:rPr>
              <w:t>ності</w:t>
            </w:r>
            <w:proofErr w:type="spellEnd"/>
            <w:r w:rsidRPr="0042693A">
              <w:rPr>
                <w:rFonts w:eastAsia="Calibri"/>
                <w:szCs w:val="28"/>
                <w:lang w:eastAsia="en-US"/>
              </w:rPr>
              <w:t xml:space="preserve"> до ст. 43 Закону України «Про адміністративну процедуру»</w:t>
            </w:r>
          </w:p>
        </w:tc>
        <w:tc>
          <w:tcPr>
            <w:tcW w:w="4252" w:type="dxa"/>
            <w:shd w:val="clear" w:color="auto" w:fill="auto"/>
          </w:tcPr>
          <w:p w14:paraId="19E3748C" w14:textId="77777777" w:rsidR="008A60EE" w:rsidRPr="0042693A" w:rsidRDefault="008A60EE" w:rsidP="0092753B">
            <w:pPr>
              <w:contextualSpacing/>
              <w:jc w:val="both"/>
              <w:textAlignment w:val="baseline"/>
              <w:outlineLvl w:val="0"/>
              <w:rPr>
                <w:bCs/>
                <w:kern w:val="36"/>
                <w:szCs w:val="28"/>
                <w:lang w:eastAsia="uk-UA"/>
              </w:rPr>
            </w:pPr>
            <w:r w:rsidRPr="0042693A">
              <w:rPr>
                <w:bCs/>
                <w:kern w:val="36"/>
                <w:szCs w:val="28"/>
                <w:lang w:eastAsia="uk-UA"/>
              </w:rPr>
              <w:t>До трьох робочих днів</w:t>
            </w:r>
          </w:p>
        </w:tc>
      </w:tr>
    </w:tbl>
    <w:p w14:paraId="714A46AD" w14:textId="1D7186EA" w:rsidR="008A60EE" w:rsidRPr="0042693A" w:rsidRDefault="008A60EE" w:rsidP="002923EF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lastRenderedPageBreak/>
        <w:t>картки №№</w:t>
      </w:r>
      <w:r w:rsidR="007D12C2">
        <w:rPr>
          <w:szCs w:val="28"/>
          <w:lang w:eastAsia="zh-CN"/>
        </w:rPr>
        <w:t xml:space="preserve">3, 5, </w:t>
      </w:r>
      <w:r w:rsidRPr="0042693A">
        <w:rPr>
          <w:szCs w:val="28"/>
          <w:lang w:eastAsia="zh-CN"/>
        </w:rPr>
        <w:t>7,</w:t>
      </w:r>
      <w:r w:rsidR="008F5FBD">
        <w:rPr>
          <w:szCs w:val="28"/>
          <w:lang w:eastAsia="zh-CN"/>
        </w:rPr>
        <w:t xml:space="preserve"> </w:t>
      </w:r>
      <w:r w:rsidRPr="0042693A">
        <w:rPr>
          <w:szCs w:val="28"/>
          <w:lang w:eastAsia="zh-CN"/>
        </w:rPr>
        <w:t>8 пунктом 11: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95"/>
        <w:gridCol w:w="4961"/>
      </w:tblGrid>
      <w:tr w:rsidR="008A60EE" w:rsidRPr="0042693A" w14:paraId="61897E08" w14:textId="77777777" w:rsidTr="00EE3445">
        <w:trPr>
          <w:trHeight w:val="1085"/>
        </w:trPr>
        <w:tc>
          <w:tcPr>
            <w:tcW w:w="720" w:type="dxa"/>
            <w:shd w:val="clear" w:color="auto" w:fill="auto"/>
          </w:tcPr>
          <w:p w14:paraId="498652A8" w14:textId="028530F0" w:rsidR="008A60EE" w:rsidRPr="0042693A" w:rsidRDefault="008A60EE" w:rsidP="00845A6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4095" w:type="dxa"/>
            <w:shd w:val="clear" w:color="auto" w:fill="auto"/>
          </w:tcPr>
          <w:p w14:paraId="411DE1F4" w14:textId="4487B7A2" w:rsidR="008A60EE" w:rsidRPr="0042693A" w:rsidRDefault="008A60EE" w:rsidP="005D5498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Залишення заяви без руху у в</w:t>
            </w:r>
            <w:r w:rsidRPr="0042693A">
              <w:rPr>
                <w:rFonts w:eastAsia="Calibri"/>
                <w:szCs w:val="28"/>
                <w:lang w:eastAsia="en-US"/>
              </w:rPr>
              <w:t>і</w:t>
            </w:r>
            <w:r w:rsidRPr="0042693A">
              <w:rPr>
                <w:rFonts w:eastAsia="Calibri"/>
                <w:szCs w:val="28"/>
                <w:lang w:eastAsia="en-US"/>
              </w:rPr>
              <w:t>дповідності до ст. 43 Закону України «Про адміністративну процедуру»</w:t>
            </w:r>
          </w:p>
        </w:tc>
        <w:tc>
          <w:tcPr>
            <w:tcW w:w="4961" w:type="dxa"/>
            <w:shd w:val="clear" w:color="auto" w:fill="auto"/>
          </w:tcPr>
          <w:p w14:paraId="32722F33" w14:textId="77777777" w:rsidR="008A60EE" w:rsidRPr="0042693A" w:rsidRDefault="008A60EE" w:rsidP="00845A6E">
            <w:pPr>
              <w:contextualSpacing/>
              <w:jc w:val="both"/>
              <w:textAlignment w:val="baseline"/>
              <w:outlineLvl w:val="0"/>
              <w:rPr>
                <w:bCs/>
                <w:kern w:val="36"/>
                <w:szCs w:val="28"/>
                <w:lang w:eastAsia="uk-UA"/>
              </w:rPr>
            </w:pPr>
            <w:r w:rsidRPr="0042693A">
              <w:rPr>
                <w:bCs/>
                <w:kern w:val="36"/>
                <w:szCs w:val="28"/>
                <w:lang w:eastAsia="uk-UA"/>
              </w:rPr>
              <w:t>До трьох робочих днів</w:t>
            </w:r>
          </w:p>
        </w:tc>
      </w:tr>
    </w:tbl>
    <w:p w14:paraId="75D14890" w14:textId="274CC8AE" w:rsidR="002923EF" w:rsidRDefault="00F901BF" w:rsidP="002923EF">
      <w:pPr>
        <w:pStyle w:val="ab"/>
        <w:numPr>
          <w:ilvl w:val="2"/>
          <w:numId w:val="10"/>
        </w:numPr>
        <w:tabs>
          <w:tab w:val="left" w:pos="-3060"/>
        </w:tabs>
        <w:suppressAutoHyphens/>
        <w:ind w:right="96"/>
        <w:contextualSpacing w:val="0"/>
        <w:rPr>
          <w:szCs w:val="28"/>
          <w:lang w:eastAsia="zh-CN"/>
        </w:rPr>
      </w:pPr>
      <w:r w:rsidRPr="0042693A">
        <w:rPr>
          <w:szCs w:val="28"/>
          <w:lang w:eastAsia="zh-CN"/>
        </w:rPr>
        <w:t>вважати</w:t>
      </w:r>
      <w:r w:rsidR="008F5FBD">
        <w:rPr>
          <w:szCs w:val="28"/>
          <w:lang w:eastAsia="zh-CN"/>
        </w:rPr>
        <w:t xml:space="preserve"> в картках</w:t>
      </w:r>
      <w:r w:rsidR="002923EF">
        <w:rPr>
          <w:szCs w:val="28"/>
          <w:lang w:eastAsia="zh-CN"/>
        </w:rPr>
        <w:t>:</w:t>
      </w:r>
    </w:p>
    <w:p w14:paraId="752CFCA2" w14:textId="7A8CCD41" w:rsidR="007F5F54" w:rsidRPr="002923EF" w:rsidRDefault="008F5FBD" w:rsidP="002923EF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2923EF">
        <w:rPr>
          <w:szCs w:val="28"/>
          <w:lang w:eastAsia="zh-CN"/>
        </w:rPr>
        <w:t>№№1, 2</w:t>
      </w:r>
      <w:r>
        <w:rPr>
          <w:szCs w:val="28"/>
          <w:lang w:eastAsia="zh-CN"/>
        </w:rPr>
        <w:t>,</w:t>
      </w:r>
      <w:r>
        <w:rPr>
          <w:szCs w:val="28"/>
          <w:lang w:val="ru-RU" w:eastAsia="zh-CN"/>
        </w:rPr>
        <w:t> 4,</w:t>
      </w:r>
      <w:r w:rsidRPr="002923EF">
        <w:rPr>
          <w:szCs w:val="28"/>
          <w:lang w:eastAsia="zh-CN"/>
        </w:rPr>
        <w:t xml:space="preserve"> 6 </w:t>
      </w:r>
      <w:r w:rsidR="00C1274E" w:rsidRPr="002923EF">
        <w:rPr>
          <w:szCs w:val="28"/>
          <w:lang w:eastAsia="zh-CN"/>
        </w:rPr>
        <w:t>пункти 13</w:t>
      </w:r>
      <w:r>
        <w:rPr>
          <w:szCs w:val="28"/>
          <w:lang w:eastAsia="zh-CN"/>
        </w:rPr>
        <w:t>–</w:t>
      </w:r>
      <w:r w:rsidR="008A60EE" w:rsidRPr="002923EF">
        <w:rPr>
          <w:szCs w:val="28"/>
          <w:lang w:eastAsia="zh-CN"/>
        </w:rPr>
        <w:t xml:space="preserve">16 </w:t>
      </w:r>
      <w:r w:rsidR="002923EF" w:rsidRPr="002923EF">
        <w:rPr>
          <w:szCs w:val="28"/>
          <w:lang w:eastAsia="zh-CN"/>
        </w:rPr>
        <w:t xml:space="preserve">попередньої редакції </w:t>
      </w:r>
      <w:r w:rsidR="002923EF">
        <w:rPr>
          <w:szCs w:val="28"/>
          <w:lang w:eastAsia="zh-CN"/>
        </w:rPr>
        <w:t xml:space="preserve">пунктами </w:t>
      </w:r>
      <w:r w:rsidR="002923EF" w:rsidRPr="0042693A">
        <w:rPr>
          <w:szCs w:val="28"/>
          <w:lang w:eastAsia="zh-CN"/>
        </w:rPr>
        <w:t>14</w:t>
      </w:r>
      <w:r>
        <w:rPr>
          <w:szCs w:val="28"/>
          <w:lang w:eastAsia="zh-CN"/>
        </w:rPr>
        <w:t>–</w:t>
      </w:r>
      <w:r w:rsidR="002923EF" w:rsidRPr="0042693A">
        <w:rPr>
          <w:szCs w:val="28"/>
          <w:lang w:eastAsia="zh-CN"/>
        </w:rPr>
        <w:t>17</w:t>
      </w:r>
      <w:r w:rsidR="002923EF">
        <w:rPr>
          <w:szCs w:val="28"/>
          <w:lang w:eastAsia="zh-CN"/>
        </w:rPr>
        <w:t xml:space="preserve"> </w:t>
      </w:r>
      <w:r w:rsidR="002923EF" w:rsidRPr="0042693A">
        <w:rPr>
          <w:szCs w:val="28"/>
          <w:lang w:eastAsia="zh-CN"/>
        </w:rPr>
        <w:t>відповідно</w:t>
      </w:r>
      <w:r w:rsidR="008660C8">
        <w:rPr>
          <w:szCs w:val="28"/>
          <w:lang w:eastAsia="zh-CN"/>
        </w:rPr>
        <w:t>;</w:t>
      </w:r>
    </w:p>
    <w:p w14:paraId="24BE9749" w14:textId="79166272" w:rsidR="002923EF" w:rsidRPr="008660C8" w:rsidRDefault="008F5FBD" w:rsidP="008660C8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>№№</w:t>
      </w:r>
      <w:r w:rsidR="007D12C2">
        <w:rPr>
          <w:szCs w:val="28"/>
          <w:lang w:eastAsia="zh-CN"/>
        </w:rPr>
        <w:t>3, 5, </w:t>
      </w:r>
      <w:r w:rsidRPr="0042693A">
        <w:rPr>
          <w:szCs w:val="28"/>
          <w:lang w:eastAsia="zh-CN"/>
        </w:rPr>
        <w:t>7,</w:t>
      </w:r>
      <w:r>
        <w:rPr>
          <w:szCs w:val="28"/>
          <w:lang w:eastAsia="zh-CN"/>
        </w:rPr>
        <w:t> </w:t>
      </w:r>
      <w:r w:rsidRPr="0042693A">
        <w:rPr>
          <w:szCs w:val="28"/>
          <w:lang w:eastAsia="zh-CN"/>
        </w:rPr>
        <w:t xml:space="preserve">8 </w:t>
      </w:r>
      <w:r w:rsidR="002923EF" w:rsidRPr="0042693A">
        <w:rPr>
          <w:szCs w:val="28"/>
          <w:lang w:eastAsia="zh-CN"/>
        </w:rPr>
        <w:t>пункти 11</w:t>
      </w:r>
      <w:r>
        <w:rPr>
          <w:szCs w:val="28"/>
          <w:lang w:eastAsia="zh-CN"/>
        </w:rPr>
        <w:t>–</w:t>
      </w:r>
      <w:r w:rsidR="002923EF" w:rsidRPr="0042693A">
        <w:rPr>
          <w:szCs w:val="28"/>
          <w:lang w:eastAsia="zh-CN"/>
        </w:rPr>
        <w:t xml:space="preserve">14 </w:t>
      </w:r>
      <w:r w:rsidR="002923EF" w:rsidRPr="002923EF">
        <w:rPr>
          <w:szCs w:val="28"/>
          <w:lang w:eastAsia="zh-CN"/>
        </w:rPr>
        <w:t xml:space="preserve">попередньої редакції </w:t>
      </w:r>
      <w:r w:rsidR="002923EF" w:rsidRPr="0042693A">
        <w:rPr>
          <w:szCs w:val="28"/>
          <w:lang w:eastAsia="zh-CN"/>
        </w:rPr>
        <w:t>пунктами 12</w:t>
      </w:r>
      <w:r>
        <w:rPr>
          <w:szCs w:val="28"/>
          <w:lang w:eastAsia="zh-CN"/>
        </w:rPr>
        <w:t>–</w:t>
      </w:r>
      <w:r w:rsidR="002923EF" w:rsidRPr="0042693A">
        <w:rPr>
          <w:szCs w:val="28"/>
          <w:lang w:eastAsia="zh-CN"/>
        </w:rPr>
        <w:t>15 відповідно</w:t>
      </w:r>
      <w:r w:rsidR="00F45485">
        <w:rPr>
          <w:szCs w:val="28"/>
          <w:lang w:eastAsia="zh-CN"/>
        </w:rPr>
        <w:t>;</w:t>
      </w:r>
    </w:p>
    <w:p w14:paraId="530C9A19" w14:textId="6EB98065" w:rsidR="00D9169F" w:rsidRDefault="000B0FC6" w:rsidP="00BE1252">
      <w:pPr>
        <w:pStyle w:val="ab"/>
        <w:numPr>
          <w:ilvl w:val="1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>у технологічних картках</w:t>
      </w:r>
      <w:r w:rsidR="00BE1252">
        <w:rPr>
          <w:szCs w:val="28"/>
          <w:lang w:eastAsia="zh-CN"/>
        </w:rPr>
        <w:t xml:space="preserve"> публічних послуг </w:t>
      </w:r>
      <w:r w:rsidR="00BE1252" w:rsidRPr="0042693A">
        <w:rPr>
          <w:szCs w:val="28"/>
          <w:lang w:eastAsia="zh-CN"/>
        </w:rPr>
        <w:t>№№1</w:t>
      </w:r>
      <w:r w:rsidR="00BE1252">
        <w:rPr>
          <w:szCs w:val="28"/>
          <w:lang w:eastAsia="zh-CN"/>
        </w:rPr>
        <w:t>–</w:t>
      </w:r>
      <w:r w:rsidR="00BE1252" w:rsidRPr="0042693A">
        <w:rPr>
          <w:szCs w:val="28"/>
          <w:lang w:eastAsia="zh-CN"/>
        </w:rPr>
        <w:t>8</w:t>
      </w:r>
      <w:r w:rsidR="00BE1252">
        <w:rPr>
          <w:szCs w:val="28"/>
          <w:lang w:eastAsia="zh-CN"/>
        </w:rPr>
        <w:t xml:space="preserve">, </w:t>
      </w:r>
      <w:r w:rsidR="00BE1252" w:rsidRPr="00780F64">
        <w:rPr>
          <w:szCs w:val="28"/>
          <w:lang w:eastAsia="zh-CN"/>
        </w:rPr>
        <w:t>що надаються департаментом соціальної політики виконкому Криворізької міської ради через Центр адміністративних послуг «Віза» («Центр Дії») виконкому Криворізької міської ради</w:t>
      </w:r>
      <w:r w:rsidRPr="0042693A">
        <w:rPr>
          <w:szCs w:val="28"/>
          <w:lang w:eastAsia="zh-CN"/>
        </w:rPr>
        <w:t>:</w:t>
      </w:r>
    </w:p>
    <w:p w14:paraId="4018FF99" w14:textId="084E5911" w:rsidR="00355352" w:rsidRPr="0042693A" w:rsidRDefault="00BE1252" w:rsidP="00355352">
      <w:pPr>
        <w:pStyle w:val="ab"/>
        <w:numPr>
          <w:ilvl w:val="2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замінити</w:t>
      </w:r>
      <w:r w:rsidR="00355352" w:rsidRPr="0042693A">
        <w:rPr>
          <w:szCs w:val="28"/>
          <w:lang w:eastAsia="zh-CN"/>
        </w:rPr>
        <w:t xml:space="preserve"> </w:t>
      </w:r>
      <w:proofErr w:type="spellStart"/>
      <w:r w:rsidR="00355352">
        <w:rPr>
          <w:szCs w:val="28"/>
          <w:lang w:val="ru-RU" w:eastAsia="zh-CN"/>
        </w:rPr>
        <w:t>загальну</w:t>
      </w:r>
      <w:proofErr w:type="spellEnd"/>
      <w:r w:rsidR="00355352">
        <w:rPr>
          <w:szCs w:val="28"/>
          <w:lang w:val="ru-RU" w:eastAsia="zh-CN"/>
        </w:rPr>
        <w:t xml:space="preserve"> </w:t>
      </w:r>
      <w:proofErr w:type="spellStart"/>
      <w:r w:rsidR="00355352">
        <w:rPr>
          <w:szCs w:val="28"/>
          <w:lang w:val="ru-RU" w:eastAsia="zh-CN"/>
        </w:rPr>
        <w:t>кількість</w:t>
      </w:r>
      <w:proofErr w:type="spellEnd"/>
      <w:r w:rsidR="00355352">
        <w:rPr>
          <w:szCs w:val="28"/>
          <w:lang w:val="ru-RU" w:eastAsia="zh-CN"/>
        </w:rPr>
        <w:t xml:space="preserve"> </w:t>
      </w:r>
      <w:proofErr w:type="spellStart"/>
      <w:r w:rsidR="00355352">
        <w:rPr>
          <w:szCs w:val="28"/>
          <w:lang w:val="ru-RU" w:eastAsia="zh-CN"/>
        </w:rPr>
        <w:t>днів</w:t>
      </w:r>
      <w:proofErr w:type="spellEnd"/>
      <w:r w:rsidR="00355352">
        <w:rPr>
          <w:szCs w:val="28"/>
          <w:lang w:val="ru-RU" w:eastAsia="zh-CN"/>
        </w:rPr>
        <w:t xml:space="preserve"> </w:t>
      </w:r>
      <w:proofErr w:type="spellStart"/>
      <w:r w:rsidR="00355352">
        <w:rPr>
          <w:szCs w:val="28"/>
          <w:lang w:val="ru-RU" w:eastAsia="zh-CN"/>
        </w:rPr>
        <w:t>надання</w:t>
      </w:r>
      <w:proofErr w:type="spellEnd"/>
      <w:r w:rsidR="00355352">
        <w:rPr>
          <w:szCs w:val="28"/>
          <w:lang w:val="ru-RU" w:eastAsia="zh-CN"/>
        </w:rPr>
        <w:t xml:space="preserve"> </w:t>
      </w:r>
      <w:proofErr w:type="spellStart"/>
      <w:r w:rsidR="00355352">
        <w:rPr>
          <w:szCs w:val="28"/>
          <w:lang w:val="ru-RU" w:eastAsia="zh-CN"/>
        </w:rPr>
        <w:t>послуги</w:t>
      </w:r>
      <w:proofErr w:type="spellEnd"/>
      <w:r w:rsidR="00355352" w:rsidRPr="0042693A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з «до 30 робочих днів» на </w:t>
      </w:r>
      <w:r w:rsidR="00355352" w:rsidRPr="0042693A">
        <w:rPr>
          <w:szCs w:val="28"/>
          <w:lang w:eastAsia="zh-CN"/>
        </w:rPr>
        <w:t>«</w:t>
      </w:r>
      <w:r>
        <w:rPr>
          <w:szCs w:val="28"/>
          <w:lang w:eastAsia="zh-CN"/>
        </w:rPr>
        <w:t xml:space="preserve">до </w:t>
      </w:r>
      <w:r w:rsidR="00355352" w:rsidRPr="0042693A">
        <w:rPr>
          <w:szCs w:val="28"/>
          <w:lang w:eastAsia="zh-CN"/>
        </w:rPr>
        <w:t>30 календарних днів»;</w:t>
      </w:r>
    </w:p>
    <w:p w14:paraId="395604C6" w14:textId="683F5DA2" w:rsidR="000B0FC6" w:rsidRPr="0042693A" w:rsidRDefault="000B0FC6" w:rsidP="0042693A">
      <w:pPr>
        <w:pStyle w:val="ab"/>
        <w:numPr>
          <w:ilvl w:val="2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rPr>
          <w:szCs w:val="28"/>
          <w:lang w:eastAsia="zh-CN"/>
        </w:rPr>
      </w:pPr>
      <w:r w:rsidRPr="0042693A">
        <w:rPr>
          <w:szCs w:val="28"/>
          <w:lang w:eastAsia="zh-CN"/>
        </w:rPr>
        <w:t>доповнити:</w:t>
      </w:r>
    </w:p>
    <w:p w14:paraId="33DD95C1" w14:textId="1D377A1B" w:rsidR="000B0FC6" w:rsidRPr="0042693A" w:rsidRDefault="000B0FC6" w:rsidP="0042693A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rPr>
          <w:szCs w:val="28"/>
          <w:lang w:eastAsia="zh-CN"/>
        </w:rPr>
      </w:pPr>
      <w:r w:rsidRPr="0042693A">
        <w:rPr>
          <w:szCs w:val="28"/>
          <w:lang w:eastAsia="zh-CN"/>
        </w:rPr>
        <w:t>картку №1 пункт</w:t>
      </w:r>
      <w:r w:rsidR="00252528">
        <w:rPr>
          <w:szCs w:val="28"/>
          <w:lang w:eastAsia="zh-CN"/>
        </w:rPr>
        <w:t>ом</w:t>
      </w:r>
      <w:r w:rsidRPr="0042693A">
        <w:rPr>
          <w:szCs w:val="28"/>
          <w:lang w:eastAsia="zh-CN"/>
        </w:rPr>
        <w:t xml:space="preserve"> 5: </w:t>
      </w: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739"/>
        <w:gridCol w:w="2126"/>
        <w:gridCol w:w="1790"/>
        <w:gridCol w:w="1559"/>
      </w:tblGrid>
      <w:tr w:rsidR="000B0FC6" w:rsidRPr="0042693A" w14:paraId="5EBED083" w14:textId="77777777" w:rsidTr="00EE3445">
        <w:trPr>
          <w:trHeight w:val="2685"/>
        </w:trPr>
        <w:tc>
          <w:tcPr>
            <w:tcW w:w="651" w:type="dxa"/>
            <w:shd w:val="clear" w:color="auto" w:fill="auto"/>
          </w:tcPr>
          <w:p w14:paraId="56C6E441" w14:textId="77777777" w:rsidR="000B0FC6" w:rsidRPr="0042693A" w:rsidRDefault="000B0FC6" w:rsidP="00E435BE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739" w:type="dxa"/>
            <w:shd w:val="clear" w:color="auto" w:fill="auto"/>
          </w:tcPr>
          <w:p w14:paraId="272F74F8" w14:textId="313AE914" w:rsidR="000B0FC6" w:rsidRPr="0042693A" w:rsidRDefault="000B0FC6" w:rsidP="007B789B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Направлення листа заявнику та</w:t>
            </w:r>
            <w:r w:rsidR="00BE1252" w:rsidRPr="00780F64">
              <w:rPr>
                <w:szCs w:val="28"/>
                <w:lang w:eastAsia="zh-CN"/>
              </w:rPr>
              <w:t xml:space="preserve"> Центр</w:t>
            </w:r>
            <w:r w:rsidR="00BE1252">
              <w:rPr>
                <w:szCs w:val="28"/>
                <w:lang w:eastAsia="zh-CN"/>
              </w:rPr>
              <w:t>у</w:t>
            </w:r>
            <w:r w:rsidR="00BE1252" w:rsidRPr="00780F64">
              <w:rPr>
                <w:szCs w:val="28"/>
                <w:lang w:eastAsia="zh-CN"/>
              </w:rPr>
              <w:t xml:space="preserve"> адміністративних послуг «Віза» («Центр Дії») виконкому Криворізької м</w:t>
            </w:r>
            <w:r w:rsidR="00BE1252" w:rsidRPr="00780F64">
              <w:rPr>
                <w:szCs w:val="28"/>
                <w:lang w:eastAsia="zh-CN"/>
              </w:rPr>
              <w:t>і</w:t>
            </w:r>
            <w:r w:rsidR="00BE1252" w:rsidRPr="00780F64">
              <w:rPr>
                <w:szCs w:val="28"/>
                <w:lang w:eastAsia="zh-CN"/>
              </w:rPr>
              <w:t>ської</w:t>
            </w:r>
            <w:r w:rsidR="00BE1252">
              <w:rPr>
                <w:szCs w:val="28"/>
                <w:lang w:eastAsia="zh-CN"/>
              </w:rPr>
              <w:t xml:space="preserve"> </w:t>
            </w:r>
            <w:r w:rsidRPr="0042693A">
              <w:rPr>
                <w:rFonts w:eastAsia="Calibri"/>
                <w:szCs w:val="28"/>
                <w:lang w:eastAsia="en-US"/>
              </w:rPr>
              <w:t>про залишення заяви без руху у відповідності до ст. 43 Закону України «Про адміністративну процедуру»</w:t>
            </w:r>
          </w:p>
        </w:tc>
        <w:tc>
          <w:tcPr>
            <w:tcW w:w="2126" w:type="dxa"/>
            <w:shd w:val="clear" w:color="auto" w:fill="auto"/>
          </w:tcPr>
          <w:p w14:paraId="62A72263" w14:textId="77777777" w:rsidR="000B0FC6" w:rsidRPr="0042693A" w:rsidRDefault="000B0FC6" w:rsidP="00E435B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Спеціаліст</w:t>
            </w:r>
          </w:p>
          <w:p w14:paraId="40DF1711" w14:textId="77777777" w:rsidR="000B0FC6" w:rsidRPr="0042693A" w:rsidRDefault="000B0FC6" w:rsidP="00E435B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90" w:type="dxa"/>
            <w:shd w:val="clear" w:color="auto" w:fill="auto"/>
          </w:tcPr>
          <w:p w14:paraId="4984BE9E" w14:textId="77777777" w:rsidR="000B0FC6" w:rsidRPr="0042693A" w:rsidRDefault="000B0FC6" w:rsidP="00E435BE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14:paraId="04918C44" w14:textId="77777777" w:rsidR="000B0FC6" w:rsidRPr="0042693A" w:rsidRDefault="000B0FC6" w:rsidP="00E435BE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Протягом трьох роб</w:t>
            </w:r>
            <w:r w:rsidRPr="0042693A">
              <w:rPr>
                <w:rFonts w:eastAsia="Calibri"/>
                <w:szCs w:val="28"/>
                <w:lang w:eastAsia="en-US"/>
              </w:rPr>
              <w:t>о</w:t>
            </w:r>
            <w:r w:rsidRPr="0042693A">
              <w:rPr>
                <w:rFonts w:eastAsia="Calibri"/>
                <w:szCs w:val="28"/>
                <w:lang w:eastAsia="en-US"/>
              </w:rPr>
              <w:t xml:space="preserve">чих днів </w:t>
            </w:r>
          </w:p>
        </w:tc>
      </w:tr>
    </w:tbl>
    <w:p w14:paraId="747ACCB3" w14:textId="232E515F" w:rsidR="0042693A" w:rsidRPr="0042693A" w:rsidRDefault="0042693A" w:rsidP="0042693A">
      <w:pPr>
        <w:pStyle w:val="ab"/>
        <w:numPr>
          <w:ilvl w:val="3"/>
          <w:numId w:val="10"/>
        </w:numPr>
        <w:tabs>
          <w:tab w:val="left" w:pos="-3060"/>
        </w:tabs>
        <w:suppressAutoHyphens/>
        <w:ind w:right="96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>картк</w:t>
      </w:r>
      <w:r w:rsidR="00F45485">
        <w:rPr>
          <w:szCs w:val="28"/>
          <w:lang w:eastAsia="zh-CN"/>
        </w:rPr>
        <w:t>и</w:t>
      </w:r>
      <w:r w:rsidRPr="0042693A">
        <w:rPr>
          <w:szCs w:val="28"/>
          <w:lang w:eastAsia="zh-CN"/>
        </w:rPr>
        <w:t xml:space="preserve"> №2</w:t>
      </w:r>
      <w:r w:rsidR="007D5FCE">
        <w:rPr>
          <w:szCs w:val="28"/>
          <w:lang w:eastAsia="zh-CN"/>
        </w:rPr>
        <w:t>, 3</w:t>
      </w:r>
      <w:r w:rsidRPr="0042693A">
        <w:rPr>
          <w:szCs w:val="28"/>
          <w:lang w:eastAsia="zh-CN"/>
        </w:rPr>
        <w:t xml:space="preserve"> пункт</w:t>
      </w:r>
      <w:r w:rsidR="00252528">
        <w:rPr>
          <w:szCs w:val="28"/>
          <w:lang w:eastAsia="zh-CN"/>
        </w:rPr>
        <w:t>о</w:t>
      </w:r>
      <w:r w:rsidRPr="0042693A">
        <w:rPr>
          <w:szCs w:val="28"/>
          <w:lang w:eastAsia="zh-CN"/>
        </w:rPr>
        <w:t>м 6:</w:t>
      </w: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739"/>
        <w:gridCol w:w="2126"/>
        <w:gridCol w:w="1790"/>
        <w:gridCol w:w="1559"/>
      </w:tblGrid>
      <w:tr w:rsidR="00EE3445" w:rsidRPr="0042693A" w14:paraId="174F888C" w14:textId="77777777" w:rsidTr="00EE3445">
        <w:trPr>
          <w:trHeight w:val="2689"/>
        </w:trPr>
        <w:tc>
          <w:tcPr>
            <w:tcW w:w="651" w:type="dxa"/>
            <w:shd w:val="clear" w:color="auto" w:fill="auto"/>
          </w:tcPr>
          <w:p w14:paraId="260BE7BD" w14:textId="4C258D78" w:rsidR="00EE3445" w:rsidRPr="0042693A" w:rsidRDefault="00EE3445" w:rsidP="00EE3445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739" w:type="dxa"/>
            <w:shd w:val="clear" w:color="auto" w:fill="auto"/>
          </w:tcPr>
          <w:p w14:paraId="31C6091D" w14:textId="100A759B" w:rsidR="00EE3445" w:rsidRPr="0042693A" w:rsidRDefault="00EE3445" w:rsidP="00EE3445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Направлення листа заявнику та</w:t>
            </w:r>
            <w:r w:rsidRPr="00780F64">
              <w:rPr>
                <w:szCs w:val="28"/>
                <w:lang w:eastAsia="zh-CN"/>
              </w:rPr>
              <w:t xml:space="preserve"> Центр</w:t>
            </w:r>
            <w:r>
              <w:rPr>
                <w:szCs w:val="28"/>
                <w:lang w:eastAsia="zh-CN"/>
              </w:rPr>
              <w:t>у</w:t>
            </w:r>
            <w:r w:rsidRPr="00780F64">
              <w:rPr>
                <w:szCs w:val="28"/>
                <w:lang w:eastAsia="zh-CN"/>
              </w:rPr>
              <w:t xml:space="preserve"> адміністративних послуг «Віза» («Центр Дії») виконкому Криворізької м</w:t>
            </w:r>
            <w:r w:rsidRPr="00780F64">
              <w:rPr>
                <w:szCs w:val="28"/>
                <w:lang w:eastAsia="zh-CN"/>
              </w:rPr>
              <w:t>і</w:t>
            </w:r>
            <w:r w:rsidRPr="00780F64">
              <w:rPr>
                <w:szCs w:val="28"/>
                <w:lang w:eastAsia="zh-CN"/>
              </w:rPr>
              <w:t>ської</w:t>
            </w:r>
            <w:r>
              <w:rPr>
                <w:szCs w:val="28"/>
                <w:lang w:eastAsia="zh-CN"/>
              </w:rPr>
              <w:t xml:space="preserve"> </w:t>
            </w:r>
            <w:r w:rsidRPr="0042693A">
              <w:rPr>
                <w:rFonts w:eastAsia="Calibri"/>
                <w:szCs w:val="28"/>
                <w:lang w:eastAsia="en-US"/>
              </w:rPr>
              <w:t>про залишення заяви без руху у відповідності до ст. 43 Закону України «Про адміністративну процедуру»</w:t>
            </w:r>
          </w:p>
        </w:tc>
        <w:tc>
          <w:tcPr>
            <w:tcW w:w="2126" w:type="dxa"/>
            <w:shd w:val="clear" w:color="auto" w:fill="auto"/>
          </w:tcPr>
          <w:p w14:paraId="15587401" w14:textId="77777777" w:rsidR="00EE3445" w:rsidRPr="0042693A" w:rsidRDefault="00EE3445" w:rsidP="00EE3445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Спеціаліст</w:t>
            </w:r>
          </w:p>
          <w:p w14:paraId="7D67155D" w14:textId="77777777" w:rsidR="00EE3445" w:rsidRPr="0042693A" w:rsidRDefault="00EE3445" w:rsidP="00EE3445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90" w:type="dxa"/>
            <w:shd w:val="clear" w:color="auto" w:fill="auto"/>
          </w:tcPr>
          <w:p w14:paraId="76AB8A2A" w14:textId="77777777" w:rsidR="00EE3445" w:rsidRPr="0042693A" w:rsidRDefault="00EE3445" w:rsidP="00EE3445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14:paraId="2DE0775A" w14:textId="77777777" w:rsidR="00EE3445" w:rsidRPr="0042693A" w:rsidRDefault="00EE3445" w:rsidP="00EE3445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Протягом трьох роб</w:t>
            </w:r>
            <w:r w:rsidRPr="0042693A">
              <w:rPr>
                <w:rFonts w:eastAsia="Calibri"/>
                <w:szCs w:val="28"/>
                <w:lang w:eastAsia="en-US"/>
              </w:rPr>
              <w:t>о</w:t>
            </w:r>
            <w:r w:rsidRPr="0042693A">
              <w:rPr>
                <w:rFonts w:eastAsia="Calibri"/>
                <w:szCs w:val="28"/>
                <w:lang w:eastAsia="en-US"/>
              </w:rPr>
              <w:t xml:space="preserve">чих днів </w:t>
            </w:r>
          </w:p>
        </w:tc>
      </w:tr>
    </w:tbl>
    <w:p w14:paraId="705BCC78" w14:textId="77777777" w:rsidR="007D5FCE" w:rsidRDefault="0042693A" w:rsidP="00355352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t>картки №</w:t>
      </w:r>
      <w:r w:rsidR="00355352">
        <w:rPr>
          <w:szCs w:val="28"/>
          <w:lang w:eastAsia="zh-CN"/>
        </w:rPr>
        <w:t xml:space="preserve">4, </w:t>
      </w:r>
      <w:r w:rsidRPr="0042693A">
        <w:rPr>
          <w:szCs w:val="28"/>
          <w:lang w:eastAsia="zh-CN"/>
        </w:rPr>
        <w:t>6</w:t>
      </w:r>
      <w:r w:rsidR="00780F64">
        <w:rPr>
          <w:szCs w:val="28"/>
          <w:lang w:eastAsia="zh-CN"/>
        </w:rPr>
        <w:t xml:space="preserve">, </w:t>
      </w:r>
      <w:r w:rsidRPr="0042693A">
        <w:rPr>
          <w:szCs w:val="28"/>
          <w:lang w:eastAsia="zh-CN"/>
        </w:rPr>
        <w:t>8 пункт</w:t>
      </w:r>
      <w:r w:rsidR="00252528">
        <w:rPr>
          <w:szCs w:val="28"/>
          <w:lang w:eastAsia="zh-CN"/>
        </w:rPr>
        <w:t>ом</w:t>
      </w:r>
      <w:r w:rsidRPr="0042693A">
        <w:rPr>
          <w:szCs w:val="28"/>
          <w:lang w:eastAsia="zh-CN"/>
        </w:rPr>
        <w:t xml:space="preserve"> 8:</w:t>
      </w:r>
    </w:p>
    <w:tbl>
      <w:tblPr>
        <w:tblpPr w:leftFromText="180" w:rightFromText="180" w:vertAnchor="text" w:tblpX="-16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4022"/>
        <w:gridCol w:w="1843"/>
        <w:gridCol w:w="1870"/>
        <w:gridCol w:w="1390"/>
      </w:tblGrid>
      <w:tr w:rsidR="007D5FCE" w:rsidRPr="0042693A" w14:paraId="3CE99C4E" w14:textId="77777777" w:rsidTr="0053592C">
        <w:trPr>
          <w:trHeight w:val="274"/>
        </w:trPr>
        <w:tc>
          <w:tcPr>
            <w:tcW w:w="651" w:type="dxa"/>
            <w:shd w:val="clear" w:color="auto" w:fill="auto"/>
          </w:tcPr>
          <w:p w14:paraId="0CBFF94E" w14:textId="77777777" w:rsidR="007D5FCE" w:rsidRPr="0042693A" w:rsidRDefault="007D5FCE" w:rsidP="0053592C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BCBD36B" w14:textId="77777777" w:rsidR="007D5FCE" w:rsidRPr="0042693A" w:rsidRDefault="007D5FCE" w:rsidP="0053592C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Направлення листа заявнику та</w:t>
            </w:r>
            <w:r w:rsidRPr="00780F64">
              <w:rPr>
                <w:szCs w:val="28"/>
                <w:lang w:eastAsia="zh-CN"/>
              </w:rPr>
              <w:t xml:space="preserve"> Центр</w:t>
            </w:r>
            <w:r>
              <w:rPr>
                <w:szCs w:val="28"/>
                <w:lang w:eastAsia="zh-CN"/>
              </w:rPr>
              <w:t>у</w:t>
            </w:r>
            <w:r w:rsidRPr="00780F64">
              <w:rPr>
                <w:szCs w:val="28"/>
                <w:lang w:eastAsia="zh-CN"/>
              </w:rPr>
              <w:t xml:space="preserve"> адміністративних по</w:t>
            </w:r>
            <w:r w:rsidRPr="00780F64">
              <w:rPr>
                <w:szCs w:val="28"/>
                <w:lang w:eastAsia="zh-CN"/>
              </w:rPr>
              <w:t>с</w:t>
            </w:r>
            <w:r w:rsidRPr="00780F64">
              <w:rPr>
                <w:szCs w:val="28"/>
                <w:lang w:eastAsia="zh-CN"/>
              </w:rPr>
              <w:t>луг «Віза» («Центр Дії») вико</w:t>
            </w:r>
            <w:r w:rsidRPr="00780F64">
              <w:rPr>
                <w:szCs w:val="28"/>
                <w:lang w:eastAsia="zh-CN"/>
              </w:rPr>
              <w:t>н</w:t>
            </w:r>
            <w:r w:rsidRPr="00780F64">
              <w:rPr>
                <w:szCs w:val="28"/>
                <w:lang w:eastAsia="zh-CN"/>
              </w:rPr>
              <w:t>кому Криворізької міської</w:t>
            </w:r>
            <w:r>
              <w:rPr>
                <w:szCs w:val="28"/>
                <w:lang w:eastAsia="zh-CN"/>
              </w:rPr>
              <w:t xml:space="preserve"> </w:t>
            </w:r>
            <w:r w:rsidRPr="0042693A">
              <w:rPr>
                <w:rFonts w:eastAsia="Calibri"/>
                <w:szCs w:val="28"/>
                <w:lang w:eastAsia="en-US"/>
              </w:rPr>
              <w:t>про залишення заяви без руху у ві</w:t>
            </w:r>
            <w:r w:rsidRPr="0042693A">
              <w:rPr>
                <w:rFonts w:eastAsia="Calibri"/>
                <w:szCs w:val="28"/>
                <w:lang w:eastAsia="en-US"/>
              </w:rPr>
              <w:t>д</w:t>
            </w:r>
            <w:r w:rsidRPr="0042693A">
              <w:rPr>
                <w:rFonts w:eastAsia="Calibri"/>
                <w:szCs w:val="28"/>
                <w:lang w:eastAsia="en-US"/>
              </w:rPr>
              <w:t xml:space="preserve">повідності до ст. 43 Закону України «Про адміністративну </w:t>
            </w:r>
            <w:proofErr w:type="spellStart"/>
            <w:r w:rsidRPr="0042693A">
              <w:rPr>
                <w:rFonts w:eastAsia="Calibri"/>
                <w:szCs w:val="28"/>
                <w:lang w:eastAsia="en-US"/>
              </w:rPr>
              <w:t>процеду</w:t>
            </w:r>
            <w:r>
              <w:rPr>
                <w:rFonts w:eastAsia="Calibri"/>
                <w:szCs w:val="28"/>
                <w:lang w:eastAsia="en-US"/>
              </w:rPr>
              <w:t>-</w:t>
            </w:r>
            <w:r w:rsidRPr="0042693A">
              <w:rPr>
                <w:rFonts w:eastAsia="Calibri"/>
                <w:szCs w:val="28"/>
                <w:lang w:eastAsia="en-US"/>
              </w:rPr>
              <w:t>ру</w:t>
            </w:r>
            <w:proofErr w:type="spellEnd"/>
            <w:r w:rsidRPr="0042693A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57A7E8C" w14:textId="77777777" w:rsidR="007D5FCE" w:rsidRPr="0042693A" w:rsidRDefault="007D5FCE" w:rsidP="0053592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Спеціаліст</w:t>
            </w:r>
          </w:p>
          <w:p w14:paraId="17559010" w14:textId="77777777" w:rsidR="007D5FCE" w:rsidRPr="0042693A" w:rsidRDefault="007D5FCE" w:rsidP="0053592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14:paraId="48846910" w14:textId="77777777" w:rsidR="007D5FCE" w:rsidRPr="0042693A" w:rsidRDefault="007D5FCE" w:rsidP="0053592C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390" w:type="dxa"/>
            <w:shd w:val="clear" w:color="auto" w:fill="auto"/>
          </w:tcPr>
          <w:p w14:paraId="1ABF6DF2" w14:textId="77777777" w:rsidR="007D5FCE" w:rsidRPr="0042693A" w:rsidRDefault="007D5FCE" w:rsidP="0053592C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Протягом трьох р</w:t>
            </w:r>
            <w:r w:rsidRPr="0042693A">
              <w:rPr>
                <w:rFonts w:eastAsia="Calibri"/>
                <w:szCs w:val="28"/>
                <w:lang w:eastAsia="en-US"/>
              </w:rPr>
              <w:t>о</w:t>
            </w:r>
            <w:r w:rsidRPr="0042693A">
              <w:rPr>
                <w:rFonts w:eastAsia="Calibri"/>
                <w:szCs w:val="28"/>
                <w:lang w:eastAsia="en-US"/>
              </w:rPr>
              <w:t xml:space="preserve">бочих днів </w:t>
            </w:r>
          </w:p>
        </w:tc>
      </w:tr>
    </w:tbl>
    <w:p w14:paraId="3EFE6547" w14:textId="6EAFB7B9" w:rsidR="007D5FCE" w:rsidRPr="007D5FCE" w:rsidRDefault="007D5FCE" w:rsidP="007D5FCE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jc w:val="both"/>
        <w:rPr>
          <w:szCs w:val="28"/>
          <w:lang w:eastAsia="zh-CN"/>
        </w:rPr>
      </w:pPr>
      <w:r w:rsidRPr="0042693A">
        <w:rPr>
          <w:szCs w:val="28"/>
          <w:lang w:eastAsia="zh-CN"/>
        </w:rPr>
        <w:lastRenderedPageBreak/>
        <w:t>картку №</w:t>
      </w:r>
      <w:r>
        <w:rPr>
          <w:szCs w:val="28"/>
          <w:lang w:eastAsia="zh-CN"/>
        </w:rPr>
        <w:t>5</w:t>
      </w:r>
      <w:r w:rsidRPr="0042693A">
        <w:rPr>
          <w:szCs w:val="28"/>
          <w:lang w:eastAsia="zh-CN"/>
        </w:rPr>
        <w:t xml:space="preserve"> пункт</w:t>
      </w:r>
      <w:r>
        <w:rPr>
          <w:szCs w:val="28"/>
          <w:lang w:eastAsia="zh-CN"/>
        </w:rPr>
        <w:t>ом</w:t>
      </w:r>
      <w:r w:rsidRPr="0042693A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9:</w:t>
      </w:r>
    </w:p>
    <w:tbl>
      <w:tblPr>
        <w:tblpPr w:leftFromText="180" w:rightFromText="180" w:vertAnchor="text" w:tblpX="-16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4022"/>
        <w:gridCol w:w="1843"/>
        <w:gridCol w:w="1870"/>
        <w:gridCol w:w="1390"/>
      </w:tblGrid>
      <w:tr w:rsidR="00EE3445" w:rsidRPr="0042693A" w14:paraId="147EC83C" w14:textId="77777777" w:rsidTr="005B7B27">
        <w:trPr>
          <w:trHeight w:val="274"/>
        </w:trPr>
        <w:tc>
          <w:tcPr>
            <w:tcW w:w="651" w:type="dxa"/>
            <w:shd w:val="clear" w:color="auto" w:fill="auto"/>
          </w:tcPr>
          <w:p w14:paraId="011E94B3" w14:textId="2C648067" w:rsidR="00EE3445" w:rsidRPr="0042693A" w:rsidRDefault="007D5FCE" w:rsidP="00EE3445">
            <w:pPr>
              <w:contextualSpacing/>
              <w:jc w:val="center"/>
              <w:rPr>
                <w:rFonts w:eastAsia="Calibri"/>
                <w:i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D3B42B7" w14:textId="213AC97F" w:rsidR="00EE3445" w:rsidRPr="0042693A" w:rsidRDefault="00EE3445" w:rsidP="00EE3445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Направлення листа заявнику та</w:t>
            </w:r>
            <w:r w:rsidRPr="00780F64">
              <w:rPr>
                <w:szCs w:val="28"/>
                <w:lang w:eastAsia="zh-CN"/>
              </w:rPr>
              <w:t xml:space="preserve"> Центр</w:t>
            </w:r>
            <w:r>
              <w:rPr>
                <w:szCs w:val="28"/>
                <w:lang w:eastAsia="zh-CN"/>
              </w:rPr>
              <w:t>у</w:t>
            </w:r>
            <w:r w:rsidRPr="00780F64">
              <w:rPr>
                <w:szCs w:val="28"/>
                <w:lang w:eastAsia="zh-CN"/>
              </w:rPr>
              <w:t xml:space="preserve"> адміністративних по</w:t>
            </w:r>
            <w:r w:rsidRPr="00780F64">
              <w:rPr>
                <w:szCs w:val="28"/>
                <w:lang w:eastAsia="zh-CN"/>
              </w:rPr>
              <w:t>с</w:t>
            </w:r>
            <w:r w:rsidRPr="00780F64">
              <w:rPr>
                <w:szCs w:val="28"/>
                <w:lang w:eastAsia="zh-CN"/>
              </w:rPr>
              <w:t>луг «Віза» («Центр Дії») вико</w:t>
            </w:r>
            <w:r w:rsidRPr="00780F64">
              <w:rPr>
                <w:szCs w:val="28"/>
                <w:lang w:eastAsia="zh-CN"/>
              </w:rPr>
              <w:t>н</w:t>
            </w:r>
            <w:r w:rsidRPr="00780F64">
              <w:rPr>
                <w:szCs w:val="28"/>
                <w:lang w:eastAsia="zh-CN"/>
              </w:rPr>
              <w:t>кому Криворізької міської</w:t>
            </w:r>
            <w:r>
              <w:rPr>
                <w:szCs w:val="28"/>
                <w:lang w:eastAsia="zh-CN"/>
              </w:rPr>
              <w:t xml:space="preserve"> </w:t>
            </w:r>
            <w:r w:rsidRPr="0042693A">
              <w:rPr>
                <w:rFonts w:eastAsia="Calibri"/>
                <w:szCs w:val="28"/>
                <w:lang w:eastAsia="en-US"/>
              </w:rPr>
              <w:t>про залишення заяви без руху у ві</w:t>
            </w:r>
            <w:r w:rsidRPr="0042693A">
              <w:rPr>
                <w:rFonts w:eastAsia="Calibri"/>
                <w:szCs w:val="28"/>
                <w:lang w:eastAsia="en-US"/>
              </w:rPr>
              <w:t>д</w:t>
            </w:r>
            <w:r w:rsidRPr="0042693A">
              <w:rPr>
                <w:rFonts w:eastAsia="Calibri"/>
                <w:szCs w:val="28"/>
                <w:lang w:eastAsia="en-US"/>
              </w:rPr>
              <w:t xml:space="preserve">повідності до ст. 43 Закону України «Про адміністративну </w:t>
            </w:r>
            <w:proofErr w:type="spellStart"/>
            <w:r w:rsidRPr="0042693A">
              <w:rPr>
                <w:rFonts w:eastAsia="Calibri"/>
                <w:szCs w:val="28"/>
                <w:lang w:eastAsia="en-US"/>
              </w:rPr>
              <w:t>процеду</w:t>
            </w:r>
            <w:r>
              <w:rPr>
                <w:rFonts w:eastAsia="Calibri"/>
                <w:szCs w:val="28"/>
                <w:lang w:eastAsia="en-US"/>
              </w:rPr>
              <w:t>-</w:t>
            </w:r>
            <w:r w:rsidRPr="0042693A">
              <w:rPr>
                <w:rFonts w:eastAsia="Calibri"/>
                <w:szCs w:val="28"/>
                <w:lang w:eastAsia="en-US"/>
              </w:rPr>
              <w:t>ру</w:t>
            </w:r>
            <w:proofErr w:type="spellEnd"/>
            <w:r w:rsidRPr="0042693A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357B15FD" w14:textId="77777777" w:rsidR="00EE3445" w:rsidRPr="0042693A" w:rsidRDefault="00EE3445" w:rsidP="00EE3445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Спеціаліст</w:t>
            </w:r>
          </w:p>
          <w:p w14:paraId="4E075008" w14:textId="77777777" w:rsidR="00EE3445" w:rsidRPr="0042693A" w:rsidRDefault="00EE3445" w:rsidP="00EE3445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870" w:type="dxa"/>
            <w:shd w:val="clear" w:color="auto" w:fill="auto"/>
          </w:tcPr>
          <w:p w14:paraId="09961F39" w14:textId="77777777" w:rsidR="00EE3445" w:rsidRPr="0042693A" w:rsidRDefault="00EE3445" w:rsidP="00EE3445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390" w:type="dxa"/>
            <w:shd w:val="clear" w:color="auto" w:fill="auto"/>
          </w:tcPr>
          <w:p w14:paraId="5F3878CA" w14:textId="77777777" w:rsidR="00EE3445" w:rsidRPr="0042693A" w:rsidRDefault="00EE3445" w:rsidP="00EE3445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42693A">
              <w:rPr>
                <w:rFonts w:eastAsia="Calibri"/>
                <w:szCs w:val="28"/>
                <w:lang w:eastAsia="en-US"/>
              </w:rPr>
              <w:t>Протягом трьох р</w:t>
            </w:r>
            <w:r w:rsidRPr="0042693A">
              <w:rPr>
                <w:rFonts w:eastAsia="Calibri"/>
                <w:szCs w:val="28"/>
                <w:lang w:eastAsia="en-US"/>
              </w:rPr>
              <w:t>о</w:t>
            </w:r>
            <w:r w:rsidRPr="0042693A">
              <w:rPr>
                <w:rFonts w:eastAsia="Calibri"/>
                <w:szCs w:val="28"/>
                <w:lang w:eastAsia="en-US"/>
              </w:rPr>
              <w:t xml:space="preserve">бочих днів </w:t>
            </w:r>
          </w:p>
        </w:tc>
      </w:tr>
    </w:tbl>
    <w:p w14:paraId="469BF582" w14:textId="35156A13" w:rsidR="0042693A" w:rsidRDefault="0042693A" w:rsidP="0042693A">
      <w:pPr>
        <w:pStyle w:val="ab"/>
        <w:numPr>
          <w:ilvl w:val="2"/>
          <w:numId w:val="10"/>
        </w:numPr>
        <w:tabs>
          <w:tab w:val="left" w:pos="-3060"/>
        </w:tabs>
        <w:suppressAutoHyphens/>
        <w:ind w:left="0" w:right="96" w:firstLine="566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вважати</w:t>
      </w:r>
      <w:r w:rsidR="002D45ED">
        <w:rPr>
          <w:szCs w:val="28"/>
          <w:lang w:eastAsia="zh-CN"/>
        </w:rPr>
        <w:t xml:space="preserve"> в картках</w:t>
      </w:r>
      <w:r>
        <w:rPr>
          <w:szCs w:val="28"/>
          <w:lang w:eastAsia="zh-CN"/>
        </w:rPr>
        <w:t>:</w:t>
      </w:r>
    </w:p>
    <w:p w14:paraId="7046D3FC" w14:textId="19C7DD26" w:rsidR="000B0FC6" w:rsidRPr="0042693A" w:rsidRDefault="002D45ED" w:rsidP="00343A6E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№1 </w:t>
      </w:r>
      <w:r w:rsidR="0042693A">
        <w:rPr>
          <w:szCs w:val="28"/>
          <w:lang w:eastAsia="zh-CN"/>
        </w:rPr>
        <w:t>пункти 5</w:t>
      </w:r>
      <w:r>
        <w:rPr>
          <w:szCs w:val="28"/>
          <w:lang w:eastAsia="zh-CN"/>
        </w:rPr>
        <w:t>–</w:t>
      </w:r>
      <w:r w:rsidR="0042693A">
        <w:rPr>
          <w:szCs w:val="28"/>
          <w:lang w:eastAsia="zh-CN"/>
        </w:rPr>
        <w:t xml:space="preserve">8 попередньої редакції </w:t>
      </w:r>
      <w:r w:rsidR="00343A6E">
        <w:rPr>
          <w:szCs w:val="28"/>
          <w:lang w:eastAsia="zh-CN"/>
        </w:rPr>
        <w:t xml:space="preserve">пунктами </w:t>
      </w:r>
      <w:r w:rsidR="00331EF3">
        <w:rPr>
          <w:szCs w:val="28"/>
          <w:lang w:eastAsia="zh-CN"/>
        </w:rPr>
        <w:t>6–9</w:t>
      </w:r>
      <w:r w:rsidR="00343A6E">
        <w:rPr>
          <w:szCs w:val="28"/>
          <w:lang w:eastAsia="zh-CN"/>
        </w:rPr>
        <w:t xml:space="preserve"> відповідно;</w:t>
      </w:r>
    </w:p>
    <w:p w14:paraId="7D0D5779" w14:textId="281E5463" w:rsidR="00343A6E" w:rsidRDefault="002D45ED" w:rsidP="00343A6E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№2 </w:t>
      </w:r>
      <w:r w:rsidR="00343A6E">
        <w:rPr>
          <w:szCs w:val="28"/>
          <w:lang w:eastAsia="zh-CN"/>
        </w:rPr>
        <w:t>пункти 6</w:t>
      </w:r>
      <w:r>
        <w:rPr>
          <w:szCs w:val="28"/>
          <w:lang w:eastAsia="zh-CN"/>
        </w:rPr>
        <w:t>–</w:t>
      </w:r>
      <w:r w:rsidR="00343A6E">
        <w:rPr>
          <w:szCs w:val="28"/>
          <w:lang w:eastAsia="zh-CN"/>
        </w:rPr>
        <w:t xml:space="preserve">10 попередньої редакції пунктами </w:t>
      </w:r>
      <w:r w:rsidR="00337EE5">
        <w:rPr>
          <w:szCs w:val="28"/>
          <w:lang w:eastAsia="zh-CN"/>
        </w:rPr>
        <w:t>7–11</w:t>
      </w:r>
      <w:r w:rsidR="00343A6E">
        <w:rPr>
          <w:szCs w:val="28"/>
          <w:lang w:eastAsia="zh-CN"/>
        </w:rPr>
        <w:t>відповідно;</w:t>
      </w:r>
    </w:p>
    <w:p w14:paraId="0648AE1E" w14:textId="77A6D62A" w:rsidR="007B29D5" w:rsidRPr="007B29D5" w:rsidRDefault="002D45ED" w:rsidP="007B29D5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№4</w:t>
      </w:r>
      <w:r w:rsidRPr="00343A6E">
        <w:rPr>
          <w:szCs w:val="28"/>
          <w:lang w:eastAsia="zh-CN"/>
        </w:rPr>
        <w:t xml:space="preserve"> </w:t>
      </w:r>
      <w:r w:rsidR="00956EBF">
        <w:rPr>
          <w:szCs w:val="28"/>
          <w:lang w:eastAsia="zh-CN"/>
        </w:rPr>
        <w:t>пункти 8</w:t>
      </w:r>
      <w:r w:rsidR="007B29D5">
        <w:rPr>
          <w:szCs w:val="28"/>
          <w:lang w:eastAsia="zh-CN"/>
        </w:rPr>
        <w:t>–</w:t>
      </w:r>
      <w:r w:rsidR="00956EBF">
        <w:rPr>
          <w:szCs w:val="28"/>
          <w:lang w:eastAsia="zh-CN"/>
        </w:rPr>
        <w:t xml:space="preserve">17 попередньої редакції пунктами </w:t>
      </w:r>
      <w:r w:rsidR="00337EE5">
        <w:rPr>
          <w:szCs w:val="28"/>
          <w:lang w:eastAsia="zh-CN"/>
        </w:rPr>
        <w:t>9</w:t>
      </w:r>
      <w:r w:rsidR="007B29D5">
        <w:rPr>
          <w:szCs w:val="28"/>
          <w:lang w:eastAsia="zh-CN"/>
        </w:rPr>
        <w:t>–</w:t>
      </w:r>
      <w:r w:rsidR="00956EBF">
        <w:rPr>
          <w:szCs w:val="28"/>
          <w:lang w:eastAsia="zh-CN"/>
        </w:rPr>
        <w:t>1</w:t>
      </w:r>
      <w:r w:rsidR="00337EE5">
        <w:rPr>
          <w:szCs w:val="28"/>
          <w:lang w:eastAsia="zh-CN"/>
        </w:rPr>
        <w:t>8</w:t>
      </w:r>
      <w:r w:rsidR="00956EBF">
        <w:rPr>
          <w:szCs w:val="28"/>
          <w:lang w:eastAsia="zh-CN"/>
        </w:rPr>
        <w:t xml:space="preserve"> відповідно</w:t>
      </w:r>
      <w:r w:rsidR="004C3BAF">
        <w:rPr>
          <w:szCs w:val="28"/>
          <w:lang w:eastAsia="zh-CN"/>
        </w:rPr>
        <w:t>;</w:t>
      </w:r>
    </w:p>
    <w:p w14:paraId="5E2E91D0" w14:textId="5672FD05" w:rsidR="00343A6E" w:rsidRPr="0042693A" w:rsidRDefault="007B29D5" w:rsidP="00343A6E">
      <w:pPr>
        <w:pStyle w:val="ab"/>
        <w:numPr>
          <w:ilvl w:val="3"/>
          <w:numId w:val="10"/>
        </w:numPr>
        <w:tabs>
          <w:tab w:val="left" w:pos="-3060"/>
        </w:tabs>
        <w:suppressAutoHyphens/>
        <w:ind w:left="0" w:right="96" w:firstLine="567"/>
        <w:contextualSpacing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№7, 8</w:t>
      </w:r>
      <w:r w:rsidR="003414AE" w:rsidRPr="00343A6E">
        <w:rPr>
          <w:szCs w:val="28"/>
          <w:lang w:eastAsia="zh-CN"/>
        </w:rPr>
        <w:t xml:space="preserve"> </w:t>
      </w:r>
      <w:r w:rsidR="00343A6E">
        <w:rPr>
          <w:szCs w:val="28"/>
          <w:lang w:eastAsia="zh-CN"/>
        </w:rPr>
        <w:t>пункт 8 попередньої редакції пункт</w:t>
      </w:r>
      <w:r>
        <w:rPr>
          <w:szCs w:val="28"/>
          <w:lang w:eastAsia="zh-CN"/>
        </w:rPr>
        <w:t>ом</w:t>
      </w:r>
      <w:r w:rsidR="00343A6E">
        <w:rPr>
          <w:szCs w:val="28"/>
          <w:lang w:eastAsia="zh-CN"/>
        </w:rPr>
        <w:t xml:space="preserve"> </w:t>
      </w:r>
      <w:r w:rsidR="00337EE5">
        <w:rPr>
          <w:szCs w:val="28"/>
          <w:lang w:eastAsia="zh-CN"/>
        </w:rPr>
        <w:t>9</w:t>
      </w:r>
      <w:r w:rsidR="00343A6E">
        <w:rPr>
          <w:szCs w:val="28"/>
          <w:lang w:eastAsia="zh-CN"/>
        </w:rPr>
        <w:t>.</w:t>
      </w:r>
    </w:p>
    <w:p w14:paraId="19FF4778" w14:textId="77777777" w:rsidR="00343A6E" w:rsidRDefault="00343A6E" w:rsidP="00343A6E">
      <w:pPr>
        <w:pStyle w:val="ab"/>
        <w:tabs>
          <w:tab w:val="left" w:pos="-3060"/>
        </w:tabs>
        <w:suppressAutoHyphens/>
        <w:ind w:left="566" w:right="96"/>
        <w:contextualSpacing w:val="0"/>
        <w:jc w:val="both"/>
        <w:rPr>
          <w:szCs w:val="28"/>
          <w:lang w:eastAsia="zh-CN"/>
        </w:rPr>
      </w:pPr>
    </w:p>
    <w:p w14:paraId="2B5AE661" w14:textId="64F7B7F6" w:rsidR="00DC7526" w:rsidRPr="008E1B6C" w:rsidRDefault="00343A6E" w:rsidP="008E1B6C">
      <w:pPr>
        <w:pStyle w:val="ab"/>
        <w:numPr>
          <w:ilvl w:val="0"/>
          <w:numId w:val="15"/>
        </w:numPr>
        <w:tabs>
          <w:tab w:val="left" w:pos="-3060"/>
        </w:tabs>
        <w:suppressAutoHyphens/>
        <w:ind w:left="0" w:right="96" w:firstLine="567"/>
        <w:jc w:val="both"/>
        <w:rPr>
          <w:szCs w:val="28"/>
          <w:lang w:eastAsia="zh-CN"/>
        </w:rPr>
      </w:pPr>
      <w:r w:rsidRPr="008E1B6C">
        <w:rPr>
          <w:szCs w:val="28"/>
          <w:lang w:eastAsia="zh-CN"/>
        </w:rPr>
        <w:t>Визначити, що рішення набуває чинності з 15.12.2023.</w:t>
      </w:r>
    </w:p>
    <w:p w14:paraId="05876145" w14:textId="1A0B25D3" w:rsidR="00144B91" w:rsidRPr="0042693A" w:rsidRDefault="00144B91" w:rsidP="00F72776">
      <w:pPr>
        <w:tabs>
          <w:tab w:val="left" w:pos="-3060"/>
        </w:tabs>
        <w:suppressAutoHyphens/>
        <w:ind w:right="96"/>
        <w:jc w:val="both"/>
        <w:rPr>
          <w:szCs w:val="28"/>
          <w:lang w:eastAsia="zh-CN"/>
        </w:rPr>
      </w:pPr>
    </w:p>
    <w:p w14:paraId="3612832C" w14:textId="4F692283" w:rsidR="00E46F67" w:rsidRPr="0042693A" w:rsidRDefault="00E46F67" w:rsidP="00A967EC">
      <w:pPr>
        <w:suppressAutoHyphens/>
        <w:ind w:firstLine="567"/>
        <w:rPr>
          <w:szCs w:val="28"/>
          <w:lang w:eastAsia="zh-CN"/>
        </w:rPr>
      </w:pPr>
    </w:p>
    <w:p w14:paraId="0A7D431B" w14:textId="77777777" w:rsidR="00930BF9" w:rsidRPr="0042693A" w:rsidRDefault="00930BF9" w:rsidP="00A967EC">
      <w:pPr>
        <w:suppressAutoHyphens/>
        <w:ind w:firstLine="567"/>
        <w:rPr>
          <w:szCs w:val="28"/>
          <w:lang w:eastAsia="zh-CN"/>
        </w:rPr>
      </w:pPr>
    </w:p>
    <w:p w14:paraId="0F5DD3A2" w14:textId="77777777" w:rsidR="00DB5E3D" w:rsidRPr="0042693A" w:rsidRDefault="00DB5E3D" w:rsidP="00A967EC">
      <w:pPr>
        <w:suppressAutoHyphens/>
        <w:ind w:firstLine="567"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316773" w:rsidRPr="0042693A" w14:paraId="79478D5D" w14:textId="77777777" w:rsidTr="00A0454F">
        <w:tc>
          <w:tcPr>
            <w:tcW w:w="7338" w:type="dxa"/>
            <w:hideMark/>
          </w:tcPr>
          <w:p w14:paraId="3C9EA51C" w14:textId="4D6C967C" w:rsidR="00A0454F" w:rsidRPr="0042693A" w:rsidRDefault="00A0454F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42693A">
              <w:rPr>
                <w:b/>
                <w:i/>
                <w:szCs w:val="28"/>
                <w:lang w:eastAsia="zh-CN"/>
              </w:rPr>
              <w:t>Секретар міської ради –</w:t>
            </w:r>
          </w:p>
          <w:p w14:paraId="07E269F4" w14:textId="1E49DE39" w:rsidR="00316773" w:rsidRPr="0042693A" w:rsidRDefault="004872B7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42693A">
              <w:rPr>
                <w:b/>
                <w:i/>
                <w:szCs w:val="28"/>
                <w:lang w:eastAsia="zh-CN"/>
              </w:rPr>
              <w:t>в</w:t>
            </w:r>
            <w:r w:rsidR="00A0454F" w:rsidRPr="0042693A">
              <w:rPr>
                <w:b/>
                <w:i/>
                <w:szCs w:val="28"/>
                <w:lang w:eastAsia="zh-CN"/>
              </w:rPr>
              <w:t>.о. м</w:t>
            </w:r>
            <w:r w:rsidR="00316773" w:rsidRPr="0042693A">
              <w:rPr>
                <w:b/>
                <w:i/>
                <w:szCs w:val="28"/>
                <w:lang w:eastAsia="zh-CN"/>
              </w:rPr>
              <w:t>іськ</w:t>
            </w:r>
            <w:r w:rsidR="00A0454F" w:rsidRPr="0042693A">
              <w:rPr>
                <w:b/>
                <w:i/>
                <w:szCs w:val="28"/>
                <w:lang w:eastAsia="zh-CN"/>
              </w:rPr>
              <w:t>ого</w:t>
            </w:r>
            <w:r w:rsidR="00316773" w:rsidRPr="0042693A">
              <w:rPr>
                <w:b/>
                <w:i/>
                <w:szCs w:val="28"/>
                <w:lang w:eastAsia="zh-CN"/>
              </w:rPr>
              <w:t xml:space="preserve"> голов</w:t>
            </w:r>
            <w:r w:rsidR="00A0454F" w:rsidRPr="0042693A">
              <w:rPr>
                <w:b/>
                <w:i/>
                <w:szCs w:val="28"/>
                <w:lang w:eastAsia="zh-CN"/>
              </w:rPr>
              <w:t>и</w:t>
            </w:r>
          </w:p>
        </w:tc>
        <w:tc>
          <w:tcPr>
            <w:tcW w:w="2516" w:type="dxa"/>
            <w:hideMark/>
          </w:tcPr>
          <w:p w14:paraId="4E960CA2" w14:textId="77777777" w:rsidR="00A0454F" w:rsidRPr="0042693A" w:rsidRDefault="00A0454F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</w:p>
          <w:p w14:paraId="14075B55" w14:textId="100F2C45" w:rsidR="00316773" w:rsidRPr="0042693A" w:rsidRDefault="00316773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42693A">
              <w:rPr>
                <w:b/>
                <w:i/>
                <w:szCs w:val="28"/>
                <w:lang w:eastAsia="zh-CN"/>
              </w:rPr>
              <w:t>Ю</w:t>
            </w:r>
            <w:r w:rsidR="0046055F" w:rsidRPr="0042693A">
              <w:rPr>
                <w:b/>
                <w:i/>
                <w:szCs w:val="28"/>
                <w:lang w:eastAsia="zh-CN"/>
              </w:rPr>
              <w:t xml:space="preserve">рій </w:t>
            </w:r>
            <w:r w:rsidR="004872B7" w:rsidRPr="0042693A">
              <w:rPr>
                <w:b/>
                <w:i/>
                <w:szCs w:val="28"/>
                <w:lang w:eastAsia="zh-CN"/>
              </w:rPr>
              <w:t>ВІЛКУЛ</w:t>
            </w:r>
          </w:p>
        </w:tc>
      </w:tr>
    </w:tbl>
    <w:p w14:paraId="0FECC225" w14:textId="77777777" w:rsidR="004F0230" w:rsidRPr="0042693A" w:rsidRDefault="004F0230" w:rsidP="003A339A">
      <w:pPr>
        <w:ind w:left="5669"/>
        <w:rPr>
          <w:b/>
          <w:bCs/>
          <w:i/>
          <w:iCs/>
          <w:szCs w:val="28"/>
          <w:lang w:eastAsia="uk-UA"/>
        </w:rPr>
      </w:pPr>
    </w:p>
    <w:sectPr w:rsidR="004F0230" w:rsidRPr="0042693A" w:rsidSect="00273C13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BA205" w14:textId="77777777" w:rsidR="00A450A4" w:rsidRDefault="00A450A4">
      <w:r>
        <w:separator/>
      </w:r>
    </w:p>
  </w:endnote>
  <w:endnote w:type="continuationSeparator" w:id="0">
    <w:p w14:paraId="2DBCAEE3" w14:textId="77777777" w:rsidR="00A450A4" w:rsidRDefault="00A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FBFE7" w14:textId="77777777" w:rsidR="00A450A4" w:rsidRDefault="00A450A4">
      <w:r>
        <w:separator/>
      </w:r>
    </w:p>
  </w:footnote>
  <w:footnote w:type="continuationSeparator" w:id="0">
    <w:p w14:paraId="51F38548" w14:textId="77777777" w:rsidR="00A450A4" w:rsidRDefault="00A4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75F9" w14:textId="26B36487" w:rsidR="00203688" w:rsidRPr="00557C89" w:rsidRDefault="00A450A4">
    <w:pPr>
      <w:pStyle w:val="a3"/>
      <w:jc w:val="center"/>
    </w:pPr>
    <w:sdt>
      <w:sdtPr>
        <w:id w:val="1934157799"/>
        <w:docPartObj>
          <w:docPartGallery w:val="Page Numbers (Top of Page)"/>
          <w:docPartUnique/>
        </w:docPartObj>
      </w:sdtPr>
      <w:sdtEndPr/>
      <w:sdtContent>
        <w:r w:rsidR="00410356" w:rsidRPr="00557C89">
          <w:fldChar w:fldCharType="begin"/>
        </w:r>
        <w:r w:rsidR="00410356" w:rsidRPr="00557C89">
          <w:instrText>PAGE   \* MERGEFORMAT</w:instrText>
        </w:r>
        <w:r w:rsidR="00410356" w:rsidRPr="00557C89">
          <w:fldChar w:fldCharType="separate"/>
        </w:r>
        <w:r w:rsidR="00273C13">
          <w:rPr>
            <w:noProof/>
          </w:rPr>
          <w:t>2</w:t>
        </w:r>
        <w:r w:rsidR="00410356" w:rsidRPr="00557C89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1E"/>
    <w:multiLevelType w:val="multilevel"/>
    <w:tmpl w:val="205606B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>
    <w:nsid w:val="09650652"/>
    <w:multiLevelType w:val="multilevel"/>
    <w:tmpl w:val="84BCB05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0DD252A8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0E591288"/>
    <w:multiLevelType w:val="hybridMultilevel"/>
    <w:tmpl w:val="8E68CCB0"/>
    <w:lvl w:ilvl="0" w:tplc="F7CE4528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F44655"/>
    <w:multiLevelType w:val="multilevel"/>
    <w:tmpl w:val="205606B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1FA11F63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2DC47DC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30D352B9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49587AF2"/>
    <w:multiLevelType w:val="multilevel"/>
    <w:tmpl w:val="205606B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4DB966C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5860145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58F156BF"/>
    <w:multiLevelType w:val="multilevel"/>
    <w:tmpl w:val="539E514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71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2">
    <w:nsid w:val="60E90A80"/>
    <w:multiLevelType w:val="hybridMultilevel"/>
    <w:tmpl w:val="1884E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11E60"/>
    <w:multiLevelType w:val="multilevel"/>
    <w:tmpl w:val="185AA576"/>
    <w:lvl w:ilvl="0">
      <w:start w:val="1"/>
      <w:numFmt w:val="decimal"/>
      <w:suff w:val="space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9" w:hanging="2160"/>
      </w:pPr>
      <w:rPr>
        <w:rFonts w:hint="default"/>
      </w:rPr>
    </w:lvl>
  </w:abstractNum>
  <w:abstractNum w:abstractNumId="14">
    <w:nsid w:val="7C2F76F7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58F2"/>
    <w:rsid w:val="00023B91"/>
    <w:rsid w:val="000332DE"/>
    <w:rsid w:val="00037E49"/>
    <w:rsid w:val="00063F55"/>
    <w:rsid w:val="00064EBF"/>
    <w:rsid w:val="00082AD0"/>
    <w:rsid w:val="000A3BB2"/>
    <w:rsid w:val="000B0FC6"/>
    <w:rsid w:val="000C3892"/>
    <w:rsid w:val="000D4EA4"/>
    <w:rsid w:val="000F1A9E"/>
    <w:rsid w:val="00104D4E"/>
    <w:rsid w:val="00113687"/>
    <w:rsid w:val="00144B91"/>
    <w:rsid w:val="001451AE"/>
    <w:rsid w:val="00151C31"/>
    <w:rsid w:val="00152AD1"/>
    <w:rsid w:val="0018202B"/>
    <w:rsid w:val="001948C3"/>
    <w:rsid w:val="001969C5"/>
    <w:rsid w:val="001B397D"/>
    <w:rsid w:val="001C18A7"/>
    <w:rsid w:val="001C24D3"/>
    <w:rsid w:val="001C5016"/>
    <w:rsid w:val="001D3A4B"/>
    <w:rsid w:val="001E0F7D"/>
    <w:rsid w:val="001E3F4A"/>
    <w:rsid w:val="001F0E38"/>
    <w:rsid w:val="00203688"/>
    <w:rsid w:val="002047C0"/>
    <w:rsid w:val="00206FB4"/>
    <w:rsid w:val="002169D7"/>
    <w:rsid w:val="002247F9"/>
    <w:rsid w:val="00231A74"/>
    <w:rsid w:val="00234E85"/>
    <w:rsid w:val="00235477"/>
    <w:rsid w:val="002514E2"/>
    <w:rsid w:val="00251B9A"/>
    <w:rsid w:val="00252528"/>
    <w:rsid w:val="00272288"/>
    <w:rsid w:val="00273C13"/>
    <w:rsid w:val="0028685B"/>
    <w:rsid w:val="002923EF"/>
    <w:rsid w:val="002B478E"/>
    <w:rsid w:val="002C42BC"/>
    <w:rsid w:val="002D45ED"/>
    <w:rsid w:val="003002C5"/>
    <w:rsid w:val="00315B22"/>
    <w:rsid w:val="00315C10"/>
    <w:rsid w:val="00316773"/>
    <w:rsid w:val="00323C68"/>
    <w:rsid w:val="0032670D"/>
    <w:rsid w:val="00331EF3"/>
    <w:rsid w:val="00337EE5"/>
    <w:rsid w:val="003414AE"/>
    <w:rsid w:val="00342E7E"/>
    <w:rsid w:val="00343A6E"/>
    <w:rsid w:val="00347757"/>
    <w:rsid w:val="00350360"/>
    <w:rsid w:val="00351C71"/>
    <w:rsid w:val="0035419F"/>
    <w:rsid w:val="00355352"/>
    <w:rsid w:val="003657CA"/>
    <w:rsid w:val="00365EFF"/>
    <w:rsid w:val="0038065C"/>
    <w:rsid w:val="003A339A"/>
    <w:rsid w:val="003A739B"/>
    <w:rsid w:val="003D19B1"/>
    <w:rsid w:val="003D2677"/>
    <w:rsid w:val="003D3A13"/>
    <w:rsid w:val="00410356"/>
    <w:rsid w:val="00420065"/>
    <w:rsid w:val="00425B86"/>
    <w:rsid w:val="0042693A"/>
    <w:rsid w:val="00433F62"/>
    <w:rsid w:val="00437D7D"/>
    <w:rsid w:val="00447707"/>
    <w:rsid w:val="00457E5D"/>
    <w:rsid w:val="0046055F"/>
    <w:rsid w:val="00460DBF"/>
    <w:rsid w:val="004726C2"/>
    <w:rsid w:val="004872B7"/>
    <w:rsid w:val="004A5ABA"/>
    <w:rsid w:val="004C3BAF"/>
    <w:rsid w:val="004F0230"/>
    <w:rsid w:val="00504077"/>
    <w:rsid w:val="00512B10"/>
    <w:rsid w:val="0051428B"/>
    <w:rsid w:val="00522F42"/>
    <w:rsid w:val="005328CF"/>
    <w:rsid w:val="005366C0"/>
    <w:rsid w:val="00552DE4"/>
    <w:rsid w:val="005708E4"/>
    <w:rsid w:val="0057740B"/>
    <w:rsid w:val="00582A10"/>
    <w:rsid w:val="00585427"/>
    <w:rsid w:val="00592BA0"/>
    <w:rsid w:val="005B7B27"/>
    <w:rsid w:val="005C06AC"/>
    <w:rsid w:val="005C18BB"/>
    <w:rsid w:val="005C46B1"/>
    <w:rsid w:val="005C6189"/>
    <w:rsid w:val="005D4EFF"/>
    <w:rsid w:val="005D5498"/>
    <w:rsid w:val="005F47F6"/>
    <w:rsid w:val="00611AED"/>
    <w:rsid w:val="00621369"/>
    <w:rsid w:val="00645451"/>
    <w:rsid w:val="006477AF"/>
    <w:rsid w:val="0065549C"/>
    <w:rsid w:val="0066038E"/>
    <w:rsid w:val="0068144E"/>
    <w:rsid w:val="006822E9"/>
    <w:rsid w:val="00687CE2"/>
    <w:rsid w:val="00697A43"/>
    <w:rsid w:val="006C6304"/>
    <w:rsid w:val="006D32FD"/>
    <w:rsid w:val="00726609"/>
    <w:rsid w:val="00744CFD"/>
    <w:rsid w:val="00747FB8"/>
    <w:rsid w:val="00750713"/>
    <w:rsid w:val="007670D2"/>
    <w:rsid w:val="00770BA6"/>
    <w:rsid w:val="00774F49"/>
    <w:rsid w:val="00780F64"/>
    <w:rsid w:val="007B1F2F"/>
    <w:rsid w:val="007B29D5"/>
    <w:rsid w:val="007B789B"/>
    <w:rsid w:val="007D12C2"/>
    <w:rsid w:val="007D5FCE"/>
    <w:rsid w:val="007F08C5"/>
    <w:rsid w:val="007F5F54"/>
    <w:rsid w:val="008135DF"/>
    <w:rsid w:val="00813A8E"/>
    <w:rsid w:val="00827F14"/>
    <w:rsid w:val="00847AC3"/>
    <w:rsid w:val="008660C8"/>
    <w:rsid w:val="00886821"/>
    <w:rsid w:val="008878D2"/>
    <w:rsid w:val="008A60EE"/>
    <w:rsid w:val="008E1B6C"/>
    <w:rsid w:val="008F5FBD"/>
    <w:rsid w:val="008F71A4"/>
    <w:rsid w:val="00930BF9"/>
    <w:rsid w:val="00953792"/>
    <w:rsid w:val="00956EBF"/>
    <w:rsid w:val="00966FDC"/>
    <w:rsid w:val="00991FDA"/>
    <w:rsid w:val="00996581"/>
    <w:rsid w:val="009D307A"/>
    <w:rsid w:val="009E7768"/>
    <w:rsid w:val="009F53A9"/>
    <w:rsid w:val="00A0055C"/>
    <w:rsid w:val="00A0454F"/>
    <w:rsid w:val="00A062BB"/>
    <w:rsid w:val="00A14F17"/>
    <w:rsid w:val="00A21197"/>
    <w:rsid w:val="00A26070"/>
    <w:rsid w:val="00A336CD"/>
    <w:rsid w:val="00A365DE"/>
    <w:rsid w:val="00A450A4"/>
    <w:rsid w:val="00A6476B"/>
    <w:rsid w:val="00A8190D"/>
    <w:rsid w:val="00A92A20"/>
    <w:rsid w:val="00A967EC"/>
    <w:rsid w:val="00AB5873"/>
    <w:rsid w:val="00AC29E3"/>
    <w:rsid w:val="00AD01E2"/>
    <w:rsid w:val="00AD0873"/>
    <w:rsid w:val="00B07780"/>
    <w:rsid w:val="00B17ECD"/>
    <w:rsid w:val="00B24B93"/>
    <w:rsid w:val="00B26191"/>
    <w:rsid w:val="00B53EFB"/>
    <w:rsid w:val="00B6098C"/>
    <w:rsid w:val="00B65E4F"/>
    <w:rsid w:val="00B65F00"/>
    <w:rsid w:val="00B7352E"/>
    <w:rsid w:val="00B828AF"/>
    <w:rsid w:val="00BA648A"/>
    <w:rsid w:val="00BB0179"/>
    <w:rsid w:val="00BB35FE"/>
    <w:rsid w:val="00BB556F"/>
    <w:rsid w:val="00BD152D"/>
    <w:rsid w:val="00BD21DA"/>
    <w:rsid w:val="00BE1252"/>
    <w:rsid w:val="00BF4361"/>
    <w:rsid w:val="00C12366"/>
    <w:rsid w:val="00C1274E"/>
    <w:rsid w:val="00C1440A"/>
    <w:rsid w:val="00C16FD1"/>
    <w:rsid w:val="00C36EB9"/>
    <w:rsid w:val="00C45B5D"/>
    <w:rsid w:val="00C72136"/>
    <w:rsid w:val="00C723E8"/>
    <w:rsid w:val="00C80298"/>
    <w:rsid w:val="00C81ED3"/>
    <w:rsid w:val="00C87F60"/>
    <w:rsid w:val="00CB2C1F"/>
    <w:rsid w:val="00CB41F8"/>
    <w:rsid w:val="00CC0D5B"/>
    <w:rsid w:val="00CF43D1"/>
    <w:rsid w:val="00CF6B35"/>
    <w:rsid w:val="00CF6FE9"/>
    <w:rsid w:val="00D247B4"/>
    <w:rsid w:val="00D308EF"/>
    <w:rsid w:val="00D61901"/>
    <w:rsid w:val="00D6646C"/>
    <w:rsid w:val="00D81742"/>
    <w:rsid w:val="00D9169F"/>
    <w:rsid w:val="00DA4366"/>
    <w:rsid w:val="00DB5E3D"/>
    <w:rsid w:val="00DC7526"/>
    <w:rsid w:val="00DF423C"/>
    <w:rsid w:val="00DF6E73"/>
    <w:rsid w:val="00E07D19"/>
    <w:rsid w:val="00E24D4D"/>
    <w:rsid w:val="00E326A8"/>
    <w:rsid w:val="00E35787"/>
    <w:rsid w:val="00E44033"/>
    <w:rsid w:val="00E46F67"/>
    <w:rsid w:val="00E556FF"/>
    <w:rsid w:val="00E610CB"/>
    <w:rsid w:val="00E753AE"/>
    <w:rsid w:val="00EA56FB"/>
    <w:rsid w:val="00EC0213"/>
    <w:rsid w:val="00ED12CE"/>
    <w:rsid w:val="00ED2BCA"/>
    <w:rsid w:val="00EE3445"/>
    <w:rsid w:val="00F071C4"/>
    <w:rsid w:val="00F142FC"/>
    <w:rsid w:val="00F23957"/>
    <w:rsid w:val="00F36940"/>
    <w:rsid w:val="00F3767E"/>
    <w:rsid w:val="00F45485"/>
    <w:rsid w:val="00F57404"/>
    <w:rsid w:val="00F601EB"/>
    <w:rsid w:val="00F61354"/>
    <w:rsid w:val="00F66321"/>
    <w:rsid w:val="00F72776"/>
    <w:rsid w:val="00F73F3E"/>
    <w:rsid w:val="00F77FBB"/>
    <w:rsid w:val="00F901BF"/>
    <w:rsid w:val="00FA1972"/>
    <w:rsid w:val="00FA58EC"/>
    <w:rsid w:val="00FB20DB"/>
    <w:rsid w:val="00FD4F81"/>
    <w:rsid w:val="00FE7780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A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  <w:style w:type="paragraph" w:styleId="ab">
    <w:name w:val="List Paragraph"/>
    <w:basedOn w:val="a"/>
    <w:uiPriority w:val="34"/>
    <w:qFormat/>
    <w:rsid w:val="006477AF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25252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52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52528"/>
    <w:rPr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25252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52528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  <w:style w:type="paragraph" w:styleId="ab">
    <w:name w:val="List Paragraph"/>
    <w:basedOn w:val="a"/>
    <w:uiPriority w:val="34"/>
    <w:qFormat/>
    <w:rsid w:val="006477AF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25252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52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52528"/>
    <w:rPr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25252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52528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DCE4-48CE-4239-812A-B0B12CC7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upzsn6</cp:lastModifiedBy>
  <cp:revision>2</cp:revision>
  <cp:lastPrinted>2023-12-01T10:57:00Z</cp:lastPrinted>
  <dcterms:created xsi:type="dcterms:W3CDTF">2023-12-05T06:37:00Z</dcterms:created>
  <dcterms:modified xsi:type="dcterms:W3CDTF">2023-12-05T06:37:00Z</dcterms:modified>
</cp:coreProperties>
</file>