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F6EED" w14:textId="77777777" w:rsidR="00D93521" w:rsidRPr="00D93521" w:rsidRDefault="00277E01" w:rsidP="00D93521">
      <w:pPr>
        <w:spacing w:after="0" w:line="20" w:lineRule="atLeast"/>
        <w:ind w:left="3545" w:firstLine="709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>ЗАТВЕРДЖЕНО</w:t>
      </w:r>
    </w:p>
    <w:p w14:paraId="38AADF18" w14:textId="69FCE525" w:rsidR="00D93521" w:rsidRPr="00D93521" w:rsidRDefault="00D93521" w:rsidP="00D93521">
      <w:pPr>
        <w:spacing w:after="0" w:line="20" w:lineRule="atLeast"/>
        <w:ind w:left="3545" w:firstLine="709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>З</w:t>
      </w:r>
      <w:r w:rsidR="00277E01"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аступник </w:t>
      </w:r>
      <w:r w:rsidR="00417A7F"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>міського голови</w:t>
      </w:r>
      <w:r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14:paraId="25EFA8CA" w14:textId="77777777" w:rsidR="00D93521" w:rsidRPr="00D93521" w:rsidRDefault="00D93521" w:rsidP="00D93521">
      <w:pPr>
        <w:spacing w:after="0" w:line="20" w:lineRule="atLeast"/>
        <w:ind w:left="3545" w:firstLine="709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72093874" w14:textId="6A3970D7" w:rsidR="00130F9F" w:rsidRPr="00D93521" w:rsidRDefault="00277E01" w:rsidP="00D93521">
      <w:pPr>
        <w:spacing w:after="0" w:line="20" w:lineRule="atLeast"/>
        <w:ind w:left="3545" w:firstLine="709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______________ </w:t>
      </w:r>
      <w:r w:rsidR="00417A7F"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>Олександр КАТРИЧЕНКО</w:t>
      </w:r>
    </w:p>
    <w:p w14:paraId="1F2FECB4" w14:textId="77777777" w:rsidR="00130F9F" w:rsidRPr="00D93521" w:rsidRDefault="00130F9F" w:rsidP="00D93521">
      <w:pPr>
        <w:tabs>
          <w:tab w:val="left" w:pos="3828"/>
        </w:tabs>
        <w:spacing w:after="0" w:line="20" w:lineRule="atLeast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718793DA" w14:textId="77777777" w:rsidR="009D7189" w:rsidRPr="00D93521" w:rsidRDefault="009D7189" w:rsidP="00D93521">
      <w:pPr>
        <w:tabs>
          <w:tab w:val="left" w:pos="3828"/>
        </w:tabs>
        <w:spacing w:after="0" w:line="20" w:lineRule="atLeast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263A70FA" w14:textId="61433CE3" w:rsidR="00655DB3" w:rsidRPr="00D93521" w:rsidRDefault="00D93521" w:rsidP="00D93521">
      <w:pPr>
        <w:tabs>
          <w:tab w:val="left" w:pos="3828"/>
        </w:tabs>
        <w:spacing w:after="0" w:line="20" w:lineRule="atLeast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93521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ПРОТОКОЛ №3</w:t>
      </w:r>
    </w:p>
    <w:p w14:paraId="156A8771" w14:textId="06F428A3" w:rsidR="009D7189" w:rsidRPr="00D93521" w:rsidRDefault="00D362C9" w:rsidP="00D93521">
      <w:pPr>
        <w:pStyle w:val="50"/>
        <w:shd w:val="clear" w:color="auto" w:fill="auto"/>
        <w:spacing w:before="0" w:after="0" w:line="20" w:lineRule="atLeast"/>
        <w:rPr>
          <w:b/>
          <w:bCs/>
          <w:i/>
          <w:sz w:val="26"/>
          <w:szCs w:val="26"/>
          <w:lang w:val="uk-UA" w:eastAsia="uk-UA" w:bidi="uk-UA"/>
        </w:rPr>
      </w:pPr>
      <w:r w:rsidRPr="00D93521">
        <w:rPr>
          <w:b/>
          <w:bCs/>
          <w:i/>
          <w:iCs/>
          <w:sz w:val="26"/>
          <w:szCs w:val="26"/>
          <w:lang w:val="uk-UA"/>
        </w:rPr>
        <w:t>засідання</w:t>
      </w:r>
      <w:r w:rsidR="00F42E7E" w:rsidRPr="00D93521">
        <w:rPr>
          <w:b/>
          <w:bCs/>
          <w:i/>
          <w:iCs/>
          <w:sz w:val="26"/>
          <w:szCs w:val="26"/>
          <w:lang w:val="uk-UA"/>
        </w:rPr>
        <w:t xml:space="preserve"> </w:t>
      </w:r>
      <w:r w:rsidR="009D7189" w:rsidRPr="00D93521">
        <w:rPr>
          <w:b/>
          <w:bCs/>
          <w:i/>
          <w:sz w:val="26"/>
          <w:szCs w:val="26"/>
          <w:lang w:val="uk-UA" w:eastAsia="uk-UA" w:bidi="uk-UA"/>
        </w:rPr>
        <w:t>постійно діючої комісії для розгляду питань</w:t>
      </w:r>
      <w:r w:rsidR="00D93521" w:rsidRPr="00D93521">
        <w:rPr>
          <w:b/>
          <w:bCs/>
          <w:i/>
          <w:sz w:val="26"/>
          <w:szCs w:val="26"/>
          <w:lang w:val="uk-UA" w:eastAsia="uk-UA" w:bidi="uk-UA"/>
        </w:rPr>
        <w:t xml:space="preserve"> </w:t>
      </w:r>
      <w:r w:rsidR="009D7189" w:rsidRPr="00D93521">
        <w:rPr>
          <w:b/>
          <w:bCs/>
          <w:i/>
          <w:sz w:val="26"/>
          <w:szCs w:val="26"/>
          <w:lang w:val="uk-UA" w:eastAsia="uk-UA" w:bidi="uk-UA"/>
        </w:rPr>
        <w:t xml:space="preserve"> щодо відключення споживачів від систем (мереж) централізованого опалення (теплопостачання) та постачання гарячої води</w:t>
      </w:r>
      <w:r w:rsidR="002E2BDF" w:rsidRPr="00D93521">
        <w:rPr>
          <w:b/>
          <w:bCs/>
          <w:i/>
          <w:sz w:val="26"/>
          <w:szCs w:val="26"/>
          <w:lang w:val="uk-UA" w:eastAsia="uk-UA" w:bidi="uk-UA"/>
        </w:rPr>
        <w:t xml:space="preserve"> (надалі – Комісія)</w:t>
      </w:r>
    </w:p>
    <w:p w14:paraId="0DCF1CB9" w14:textId="77777777" w:rsidR="005370E7" w:rsidRPr="00D93521" w:rsidRDefault="005370E7" w:rsidP="00D93521">
      <w:pPr>
        <w:spacing w:after="0" w:line="2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p w14:paraId="1BC86784" w14:textId="32ED7E0A" w:rsidR="00962365" w:rsidRPr="00D93521" w:rsidRDefault="00D93521" w:rsidP="00D93521">
      <w:pPr>
        <w:tabs>
          <w:tab w:val="left" w:pos="8505"/>
        </w:tabs>
        <w:spacing w:after="0" w:line="20" w:lineRule="atLeast"/>
        <w:rPr>
          <w:rFonts w:ascii="Times New Roman" w:hAnsi="Times New Roman" w:cs="Times New Roman"/>
          <w:i/>
          <w:lang w:val="uk-UA"/>
        </w:rPr>
      </w:pPr>
      <w:proofErr w:type="spellStart"/>
      <w:r w:rsidRPr="00D93521">
        <w:rPr>
          <w:rFonts w:ascii="Times New Roman" w:hAnsi="Times New Roman" w:cs="Times New Roman"/>
          <w:i/>
          <w:lang w:val="uk-UA"/>
        </w:rPr>
        <w:t>м.Кривий</w:t>
      </w:r>
      <w:proofErr w:type="spellEnd"/>
      <w:r w:rsidRPr="00D93521">
        <w:rPr>
          <w:rFonts w:ascii="Times New Roman" w:hAnsi="Times New Roman" w:cs="Times New Roman"/>
          <w:i/>
          <w:lang w:val="uk-UA"/>
        </w:rPr>
        <w:t xml:space="preserve"> Ріг</w:t>
      </w:r>
      <w:r w:rsidRPr="00D93521">
        <w:rPr>
          <w:rFonts w:ascii="Times New Roman" w:hAnsi="Times New Roman" w:cs="Times New Roman"/>
          <w:i/>
          <w:lang w:val="uk-UA"/>
        </w:rPr>
        <w:tab/>
      </w:r>
      <w:r w:rsidR="002E2BDF" w:rsidRPr="00D93521">
        <w:rPr>
          <w:rFonts w:ascii="Times New Roman" w:hAnsi="Times New Roman" w:cs="Times New Roman"/>
          <w:i/>
          <w:lang w:val="uk-UA"/>
        </w:rPr>
        <w:t>13.03.2025</w:t>
      </w:r>
    </w:p>
    <w:p w14:paraId="04B38962" w14:textId="77777777" w:rsidR="00465BBF" w:rsidRPr="00D93521" w:rsidRDefault="00465BBF" w:rsidP="00D93521">
      <w:pPr>
        <w:spacing w:after="0" w:line="2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p w14:paraId="2A42EEC1" w14:textId="6C29C07A" w:rsidR="00130F9F" w:rsidRPr="00D93521" w:rsidRDefault="00130F9F" w:rsidP="00D93521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3521">
        <w:rPr>
          <w:rFonts w:ascii="Times New Roman" w:hAnsi="Times New Roman" w:cs="Times New Roman"/>
          <w:b/>
          <w:sz w:val="26"/>
          <w:szCs w:val="26"/>
          <w:lang w:val="uk-UA"/>
        </w:rPr>
        <w:t>ВЗЯЛИ УЧАСТЬ:</w:t>
      </w:r>
    </w:p>
    <w:p w14:paraId="18CA0035" w14:textId="77777777" w:rsidR="00D93521" w:rsidRPr="00D93521" w:rsidRDefault="00D93521" w:rsidP="00D93521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6378"/>
      </w:tblGrid>
      <w:tr w:rsidR="00D93521" w:rsidRPr="00D93521" w14:paraId="2C894EF2" w14:textId="77777777" w:rsidTr="00D93521">
        <w:trPr>
          <w:trHeight w:val="555"/>
        </w:trPr>
        <w:tc>
          <w:tcPr>
            <w:tcW w:w="3266" w:type="dxa"/>
            <w:hideMark/>
          </w:tcPr>
          <w:p w14:paraId="2A01494B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sz w:val="26"/>
                <w:szCs w:val="26"/>
              </w:rPr>
              <w:t>Катриченко</w:t>
            </w:r>
          </w:p>
          <w:p w14:paraId="0E657C05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sz w:val="26"/>
                <w:szCs w:val="26"/>
              </w:rPr>
              <w:t>Олександр Володимирович</w:t>
            </w:r>
          </w:p>
        </w:tc>
        <w:tc>
          <w:tcPr>
            <w:tcW w:w="6378" w:type="dxa"/>
            <w:hideMark/>
          </w:tcPr>
          <w:p w14:paraId="66538103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sz w:val="26"/>
                <w:szCs w:val="26"/>
              </w:rPr>
              <w:t>Заступник міського голови – голова комісії</w:t>
            </w:r>
          </w:p>
        </w:tc>
      </w:tr>
      <w:tr w:rsidR="00D93521" w:rsidRPr="00D93521" w14:paraId="0645FD33" w14:textId="77777777" w:rsidTr="00D93521">
        <w:trPr>
          <w:trHeight w:val="551"/>
        </w:trPr>
        <w:tc>
          <w:tcPr>
            <w:tcW w:w="3266" w:type="dxa"/>
            <w:hideMark/>
          </w:tcPr>
          <w:p w14:paraId="763BAA32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sz w:val="26"/>
                <w:szCs w:val="26"/>
              </w:rPr>
              <w:t>Карий</w:t>
            </w:r>
          </w:p>
          <w:p w14:paraId="69FD2CBC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sz w:val="26"/>
                <w:szCs w:val="26"/>
              </w:rPr>
              <w:t>Іван Олександрович</w:t>
            </w:r>
          </w:p>
        </w:tc>
        <w:tc>
          <w:tcPr>
            <w:tcW w:w="6378" w:type="dxa"/>
            <w:hideMark/>
          </w:tcPr>
          <w:p w14:paraId="30AA09C8" w14:textId="2FC71B5A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департаменту розвитку інфраструктури міста виконкому Криворізької міської ради – заступник голови комісії</w:t>
            </w:r>
          </w:p>
        </w:tc>
      </w:tr>
      <w:tr w:rsidR="00D93521" w:rsidRPr="00D93521" w14:paraId="756242D7" w14:textId="77777777" w:rsidTr="00D93521">
        <w:trPr>
          <w:trHeight w:val="551"/>
        </w:trPr>
        <w:tc>
          <w:tcPr>
            <w:tcW w:w="3266" w:type="dxa"/>
          </w:tcPr>
          <w:p w14:paraId="745BB37B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3521">
              <w:rPr>
                <w:rFonts w:ascii="Times New Roman" w:hAnsi="Times New Roman" w:cs="Times New Roman"/>
                <w:sz w:val="26"/>
                <w:szCs w:val="26"/>
              </w:rPr>
              <w:t>Бєлєхова</w:t>
            </w:r>
            <w:proofErr w:type="spellEnd"/>
          </w:p>
          <w:p w14:paraId="214EC231" w14:textId="7D017894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sz w:val="26"/>
                <w:szCs w:val="26"/>
              </w:rPr>
              <w:t>Ольга Сергіївна</w:t>
            </w:r>
          </w:p>
        </w:tc>
        <w:tc>
          <w:tcPr>
            <w:tcW w:w="6378" w:type="dxa"/>
          </w:tcPr>
          <w:p w14:paraId="657C875F" w14:textId="3C7BD28E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sz w:val="26"/>
                <w:szCs w:val="26"/>
              </w:rPr>
              <w:t>Депутат Криворізької міської ради</w:t>
            </w:r>
          </w:p>
        </w:tc>
      </w:tr>
      <w:tr w:rsidR="00D93521" w:rsidRPr="00D93521" w14:paraId="623BC37A" w14:textId="77777777" w:rsidTr="00D93521">
        <w:trPr>
          <w:trHeight w:val="552"/>
        </w:trPr>
        <w:tc>
          <w:tcPr>
            <w:tcW w:w="3266" w:type="dxa"/>
            <w:hideMark/>
          </w:tcPr>
          <w:p w14:paraId="29ADA75B" w14:textId="77777777" w:rsidR="00D93521" w:rsidRPr="00D93521" w:rsidRDefault="00D93521" w:rsidP="003075EC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Бузницька</w:t>
            </w:r>
            <w:proofErr w:type="spellEnd"/>
          </w:p>
          <w:p w14:paraId="05FA1146" w14:textId="77777777" w:rsidR="00D93521" w:rsidRPr="00D93521" w:rsidRDefault="00D93521" w:rsidP="003075EC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sz w:val="26"/>
                <w:szCs w:val="26"/>
              </w:rPr>
              <w:t>Ірина Олександрівна</w:t>
            </w:r>
          </w:p>
        </w:tc>
        <w:tc>
          <w:tcPr>
            <w:tcW w:w="6378" w:type="dxa"/>
            <w:hideMark/>
          </w:tcPr>
          <w:p w14:paraId="65755B48" w14:textId="77777777" w:rsidR="00D93521" w:rsidRPr="00D93521" w:rsidRDefault="00D93521" w:rsidP="003075EC">
            <w:pPr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комерційний АТ «Криворізька теплоцентраль» </w:t>
            </w:r>
          </w:p>
        </w:tc>
      </w:tr>
      <w:tr w:rsidR="00D93521" w:rsidRPr="00D93521" w14:paraId="6A5AA339" w14:textId="77777777" w:rsidTr="00D93521">
        <w:trPr>
          <w:trHeight w:val="279"/>
        </w:trPr>
        <w:tc>
          <w:tcPr>
            <w:tcW w:w="3266" w:type="dxa"/>
            <w:hideMark/>
          </w:tcPr>
          <w:p w14:paraId="01D16A84" w14:textId="77777777" w:rsidR="00D93521" w:rsidRPr="00D93521" w:rsidRDefault="00D93521" w:rsidP="003075EC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Вередін</w:t>
            </w:r>
            <w:proofErr w:type="spellEnd"/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9EFF7F5" w14:textId="77777777" w:rsidR="00D93521" w:rsidRPr="00D93521" w:rsidRDefault="00D93521" w:rsidP="003075EC">
            <w:pPr>
              <w:tabs>
                <w:tab w:val="left" w:pos="4111"/>
              </w:tabs>
              <w:spacing w:line="20" w:lineRule="atLeast"/>
              <w:ind w:right="-427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ru-RU" w:bidi="ar-SA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Геннадій Віталійович</w:t>
            </w:r>
          </w:p>
        </w:tc>
        <w:tc>
          <w:tcPr>
            <w:tcW w:w="6378" w:type="dxa"/>
            <w:hideMark/>
          </w:tcPr>
          <w:p w14:paraId="66086013" w14:textId="77777777" w:rsidR="00D93521" w:rsidRPr="00D93521" w:rsidRDefault="00D93521" w:rsidP="003075EC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Головний інженер </w:t>
            </w:r>
            <w:r w:rsidRPr="00D9352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КРЕМ АТ «ДТЕК Дніпровські електромережі»</w:t>
            </w:r>
          </w:p>
        </w:tc>
      </w:tr>
      <w:tr w:rsidR="00D93521" w:rsidRPr="00D93521" w14:paraId="68465321" w14:textId="77777777" w:rsidTr="00D93521">
        <w:trPr>
          <w:trHeight w:val="551"/>
        </w:trPr>
        <w:tc>
          <w:tcPr>
            <w:tcW w:w="3266" w:type="dxa"/>
          </w:tcPr>
          <w:p w14:paraId="4DE4F9B7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Гончаренко</w:t>
            </w:r>
          </w:p>
          <w:p w14:paraId="04DC1B1C" w14:textId="644CB39A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Сергій Анатолійович</w:t>
            </w:r>
          </w:p>
        </w:tc>
        <w:tc>
          <w:tcPr>
            <w:tcW w:w="6378" w:type="dxa"/>
          </w:tcPr>
          <w:p w14:paraId="0B08B64D" w14:textId="6D92F7C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Перший заступник директора – головний інженер КП «Кривбасводоканал»</w:t>
            </w:r>
          </w:p>
        </w:tc>
      </w:tr>
      <w:tr w:rsidR="00D93521" w:rsidRPr="00D93521" w14:paraId="5AC961C2" w14:textId="77777777" w:rsidTr="00D93521">
        <w:trPr>
          <w:trHeight w:val="451"/>
        </w:trPr>
        <w:tc>
          <w:tcPr>
            <w:tcW w:w="3266" w:type="dxa"/>
          </w:tcPr>
          <w:p w14:paraId="53E376E3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sz w:val="26"/>
                <w:szCs w:val="26"/>
              </w:rPr>
              <w:t>Євсєєва</w:t>
            </w:r>
          </w:p>
          <w:p w14:paraId="4DFAB855" w14:textId="5854D5C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Світлана Ігорівна</w:t>
            </w:r>
          </w:p>
        </w:tc>
        <w:tc>
          <w:tcPr>
            <w:tcW w:w="6378" w:type="dxa"/>
          </w:tcPr>
          <w:p w14:paraId="267E6A86" w14:textId="499A2209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Головний спеціаліст управління культури виконкому Криворізької міської ради</w:t>
            </w:r>
          </w:p>
        </w:tc>
      </w:tr>
      <w:tr w:rsidR="00D93521" w:rsidRPr="00D93521" w14:paraId="33F77675" w14:textId="77777777" w:rsidTr="00D93521">
        <w:trPr>
          <w:trHeight w:val="563"/>
        </w:trPr>
        <w:tc>
          <w:tcPr>
            <w:tcW w:w="3266" w:type="dxa"/>
            <w:hideMark/>
          </w:tcPr>
          <w:p w14:paraId="4CF521E9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Потєшний</w:t>
            </w:r>
            <w:proofErr w:type="spellEnd"/>
          </w:p>
          <w:p w14:paraId="7322D124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Юрій Григорович</w:t>
            </w:r>
          </w:p>
        </w:tc>
        <w:tc>
          <w:tcPr>
            <w:tcW w:w="6378" w:type="dxa"/>
            <w:hideMark/>
          </w:tcPr>
          <w:p w14:paraId="19BE48B1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КП «</w:t>
            </w:r>
            <w:proofErr w:type="spellStart"/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» КМР</w:t>
            </w:r>
          </w:p>
        </w:tc>
      </w:tr>
      <w:tr w:rsidR="00D93521" w:rsidRPr="00D93521" w14:paraId="527E6BE7" w14:textId="77777777" w:rsidTr="00D93521">
        <w:trPr>
          <w:trHeight w:val="563"/>
        </w:trPr>
        <w:tc>
          <w:tcPr>
            <w:tcW w:w="3266" w:type="dxa"/>
          </w:tcPr>
          <w:p w14:paraId="197EDE9B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Савинський</w:t>
            </w:r>
            <w:proofErr w:type="spellEnd"/>
          </w:p>
          <w:p w14:paraId="4EE1C954" w14:textId="332E911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Сергій Валентинович</w:t>
            </w:r>
          </w:p>
        </w:tc>
        <w:tc>
          <w:tcPr>
            <w:tcW w:w="6378" w:type="dxa"/>
          </w:tcPr>
          <w:p w14:paraId="46F57B0D" w14:textId="1C80DC59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Головний інженер ТОВ «Дніпровське управління регіонального будівництва»</w:t>
            </w:r>
          </w:p>
        </w:tc>
      </w:tr>
      <w:tr w:rsidR="00D93521" w:rsidRPr="00D93521" w14:paraId="23DB36D9" w14:textId="77777777" w:rsidTr="00D93521">
        <w:trPr>
          <w:trHeight w:val="469"/>
        </w:trPr>
        <w:tc>
          <w:tcPr>
            <w:tcW w:w="3266" w:type="dxa"/>
            <w:hideMark/>
          </w:tcPr>
          <w:p w14:paraId="2FB1CBEA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Стеблина</w:t>
            </w:r>
          </w:p>
          <w:p w14:paraId="52E8AB7F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6378" w:type="dxa"/>
            <w:hideMark/>
          </w:tcPr>
          <w:p w14:paraId="4307F8A9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служби котельного господарства та теплових мереж КПТМ «Криворіжтепломережа»</w:t>
            </w:r>
          </w:p>
        </w:tc>
      </w:tr>
      <w:tr w:rsidR="00D93521" w:rsidRPr="00FE048B" w14:paraId="0C1171D7" w14:textId="77777777" w:rsidTr="00D93521">
        <w:trPr>
          <w:trHeight w:val="552"/>
        </w:trPr>
        <w:tc>
          <w:tcPr>
            <w:tcW w:w="3266" w:type="dxa"/>
          </w:tcPr>
          <w:p w14:paraId="7E4BF159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Чорний</w:t>
            </w:r>
          </w:p>
          <w:p w14:paraId="7E0FC9F9" w14:textId="4276F1D9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Олег Анатолійович</w:t>
            </w:r>
          </w:p>
        </w:tc>
        <w:tc>
          <w:tcPr>
            <w:tcW w:w="6378" w:type="dxa"/>
          </w:tcPr>
          <w:p w14:paraId="3EC44ED7" w14:textId="6828D7E3" w:rsidR="00D93521" w:rsidRPr="00D93521" w:rsidRDefault="00D93521" w:rsidP="00D93521">
            <w:pPr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Провідний фахівець відділу цивільного захисту Криворізького міського управління Головного управління Державної служби України з надзвичайних ситуацій у Дніпропетровській області</w:t>
            </w:r>
          </w:p>
        </w:tc>
      </w:tr>
      <w:tr w:rsidR="00D93521" w:rsidRPr="00D93521" w14:paraId="0D8B95FB" w14:textId="77777777" w:rsidTr="00D93521">
        <w:trPr>
          <w:trHeight w:val="495"/>
        </w:trPr>
        <w:tc>
          <w:tcPr>
            <w:tcW w:w="3266" w:type="dxa"/>
            <w:hideMark/>
          </w:tcPr>
          <w:p w14:paraId="1448EF85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Шаповалова</w:t>
            </w:r>
            <w:proofErr w:type="spellEnd"/>
          </w:p>
          <w:p w14:paraId="4D196D73" w14:textId="77777777" w:rsidR="00D93521" w:rsidRPr="00D93521" w:rsidRDefault="00D93521" w:rsidP="00D93521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Юлія Костянтинівна</w:t>
            </w:r>
          </w:p>
        </w:tc>
        <w:tc>
          <w:tcPr>
            <w:tcW w:w="6378" w:type="dxa"/>
            <w:hideMark/>
          </w:tcPr>
          <w:p w14:paraId="6388AE17" w14:textId="77777777" w:rsidR="00D93521" w:rsidRPr="00D93521" w:rsidRDefault="00D93521" w:rsidP="00D93521">
            <w:pPr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D93521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відділу оперативного планування КФ ТОВ «Газорозподільні мережі України»</w:t>
            </w:r>
          </w:p>
        </w:tc>
      </w:tr>
    </w:tbl>
    <w:p w14:paraId="5B0EB01C" w14:textId="77777777" w:rsidR="00D93521" w:rsidRPr="001F3C5F" w:rsidRDefault="00D93521" w:rsidP="00D93521">
      <w:pPr>
        <w:tabs>
          <w:tab w:val="left" w:pos="780"/>
        </w:tabs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B97CA8D" w14:textId="43FBD355" w:rsidR="00655DB3" w:rsidRDefault="00F42E7E" w:rsidP="00D93521">
      <w:pPr>
        <w:tabs>
          <w:tab w:val="left" w:pos="780"/>
        </w:tabs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F3C5F">
        <w:rPr>
          <w:rFonts w:ascii="Times New Roman" w:hAnsi="Times New Roman" w:cs="Times New Roman"/>
          <w:b/>
          <w:sz w:val="26"/>
          <w:szCs w:val="26"/>
          <w:lang w:val="uk-UA"/>
        </w:rPr>
        <w:t>ЧЕРГА ДЕННА:</w:t>
      </w:r>
    </w:p>
    <w:p w14:paraId="2EE73793" w14:textId="77777777" w:rsidR="001F3C5F" w:rsidRPr="001F3C5F" w:rsidRDefault="001F3C5F" w:rsidP="00D93521">
      <w:pPr>
        <w:tabs>
          <w:tab w:val="left" w:pos="780"/>
        </w:tabs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437E69F" w14:textId="73CED4BE" w:rsidR="009D7189" w:rsidRPr="00D93521" w:rsidRDefault="00F42E7E" w:rsidP="00D93521">
      <w:pPr>
        <w:pStyle w:val="1"/>
        <w:spacing w:line="20" w:lineRule="atLeast"/>
        <w:ind w:firstLine="709"/>
        <w:jc w:val="both"/>
        <w:rPr>
          <w:b w:val="0"/>
          <w:bCs/>
          <w:i w:val="0"/>
          <w:iCs/>
          <w:sz w:val="26"/>
          <w:szCs w:val="26"/>
        </w:rPr>
      </w:pPr>
      <w:r w:rsidRPr="00D93521">
        <w:rPr>
          <w:b w:val="0"/>
          <w:i w:val="0"/>
          <w:sz w:val="26"/>
          <w:szCs w:val="26"/>
        </w:rPr>
        <w:t xml:space="preserve">1. Розгляд </w:t>
      </w:r>
      <w:r w:rsidR="00465BBF" w:rsidRPr="00D93521">
        <w:rPr>
          <w:b w:val="0"/>
          <w:i w:val="0"/>
          <w:sz w:val="26"/>
          <w:szCs w:val="26"/>
        </w:rPr>
        <w:t xml:space="preserve">заяв на </w:t>
      </w:r>
      <w:r w:rsidR="00465BBF" w:rsidRPr="00D93521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опалення</w:t>
      </w:r>
      <w:r w:rsidR="00465BBF" w:rsidRPr="00D93521">
        <w:rPr>
          <w:b w:val="0"/>
          <w:bCs/>
          <w:i w:val="0"/>
          <w:sz w:val="26"/>
          <w:szCs w:val="26"/>
          <w:lang w:eastAsia="uk-UA" w:bidi="uk-UA"/>
        </w:rPr>
        <w:t xml:space="preserve"> за адресами:</w:t>
      </w:r>
    </w:p>
    <w:p w14:paraId="5C1B7FE7" w14:textId="6AC83AD2" w:rsidR="00EE7C99" w:rsidRPr="00D93521" w:rsidRDefault="00EE7C99" w:rsidP="00D93521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 w:rsidRPr="00D93521">
        <w:rPr>
          <w:bCs/>
          <w:sz w:val="26"/>
          <w:szCs w:val="26"/>
          <w:lang w:val="uk-UA" w:eastAsia="uk-UA" w:bidi="uk-UA"/>
        </w:rPr>
        <w:t xml:space="preserve">- вул. </w:t>
      </w:r>
      <w:r w:rsidR="002E2BDF" w:rsidRPr="00D93521">
        <w:rPr>
          <w:bCs/>
          <w:sz w:val="26"/>
          <w:szCs w:val="26"/>
          <w:lang w:val="uk-UA" w:eastAsia="uk-UA" w:bidi="uk-UA"/>
        </w:rPr>
        <w:t>Свято-Миколаївська, 29</w:t>
      </w:r>
      <w:r w:rsidR="00DA1161" w:rsidRPr="00D93521">
        <w:rPr>
          <w:bCs/>
          <w:sz w:val="26"/>
          <w:szCs w:val="26"/>
          <w:lang w:val="uk-UA" w:eastAsia="uk-UA" w:bidi="uk-UA"/>
        </w:rPr>
        <w:t>;</w:t>
      </w:r>
    </w:p>
    <w:p w14:paraId="7051FCF2" w14:textId="6EB70242" w:rsidR="00B866B8" w:rsidRPr="00D93521" w:rsidRDefault="00DA1161" w:rsidP="00D93521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 w:rsidRPr="00D93521">
        <w:rPr>
          <w:bCs/>
          <w:sz w:val="26"/>
          <w:szCs w:val="26"/>
          <w:lang w:val="uk-UA" w:eastAsia="uk-UA" w:bidi="uk-UA"/>
        </w:rPr>
        <w:t xml:space="preserve">- вул. </w:t>
      </w:r>
      <w:r w:rsidR="002E2BDF" w:rsidRPr="00D93521">
        <w:rPr>
          <w:bCs/>
          <w:sz w:val="26"/>
          <w:szCs w:val="26"/>
          <w:lang w:val="uk-UA" w:eastAsia="uk-UA" w:bidi="uk-UA"/>
        </w:rPr>
        <w:t>Корнія Речмедила,4.</w:t>
      </w:r>
    </w:p>
    <w:p w14:paraId="6A68483C" w14:textId="0C44115B" w:rsidR="005370E7" w:rsidRDefault="005370E7" w:rsidP="00D93521">
      <w:pPr>
        <w:pStyle w:val="50"/>
        <w:shd w:val="clear" w:color="auto" w:fill="auto"/>
        <w:spacing w:before="0" w:after="0" w:line="20" w:lineRule="atLeast"/>
        <w:rPr>
          <w:b/>
          <w:bCs/>
          <w:iCs/>
          <w:sz w:val="26"/>
          <w:szCs w:val="26"/>
          <w:lang w:val="uk-UA"/>
        </w:rPr>
      </w:pPr>
      <w:r w:rsidRPr="001F3C5F">
        <w:rPr>
          <w:b/>
          <w:bCs/>
          <w:iCs/>
          <w:sz w:val="26"/>
          <w:szCs w:val="26"/>
          <w:lang w:val="uk-UA"/>
        </w:rPr>
        <w:lastRenderedPageBreak/>
        <w:t>ВИРІШИЛИ:</w:t>
      </w:r>
    </w:p>
    <w:p w14:paraId="2A5A833C" w14:textId="77777777" w:rsidR="001F3C5F" w:rsidRPr="001F3C5F" w:rsidRDefault="001F3C5F" w:rsidP="00D93521">
      <w:pPr>
        <w:pStyle w:val="50"/>
        <w:shd w:val="clear" w:color="auto" w:fill="auto"/>
        <w:spacing w:before="0" w:after="0" w:line="20" w:lineRule="atLeast"/>
        <w:rPr>
          <w:b/>
          <w:bCs/>
          <w:iCs/>
          <w:sz w:val="26"/>
          <w:szCs w:val="26"/>
          <w:lang w:val="uk-UA"/>
        </w:rPr>
      </w:pPr>
    </w:p>
    <w:p w14:paraId="1B524C0C" w14:textId="669EEA04" w:rsidR="009E773D" w:rsidRPr="00D93521" w:rsidRDefault="00B866B8" w:rsidP="00D9352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1. </w:t>
      </w:r>
      <w:r w:rsidR="00465BBF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Розглянувши звернення </w:t>
      </w:r>
      <w:r w:rsidR="009E773D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Об’єднання співвласників багатоквартирного будинку «</w:t>
      </w:r>
      <w:proofErr w:type="spellStart"/>
      <w:r w:rsidR="009E773D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Присаксаганське</w:t>
      </w:r>
      <w:proofErr w:type="spellEnd"/>
      <w:r w:rsidR="009E773D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» (код ЄДРПОУ 34811753)</w:t>
      </w:r>
      <w:r w:rsidR="00465BBF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стосовно </w:t>
      </w:r>
      <w:r w:rsidR="00FE3161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відключення житлового будинку </w:t>
      </w:r>
      <w:r w:rsidR="009E773D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29</w:t>
      </w:r>
      <w:r w:rsidR="00FE3161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на вул. Свято</w:t>
      </w:r>
      <w:r w:rsidR="009E773D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-Миколаївській від систем централізованого опалення та постачання гарячої води; </w:t>
      </w:r>
      <w:r w:rsidR="00BD20BC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ураховуючи, що</w:t>
      </w:r>
      <w:r w:rsidR="009E773D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:</w:t>
      </w:r>
    </w:p>
    <w:p w14:paraId="2CEC34CC" w14:textId="01C210C3" w:rsidR="0002054B" w:rsidRPr="00D93521" w:rsidRDefault="00F95AC5" w:rsidP="00D9352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заявником надано неповний пакет документів, а саме відсутні з</w:t>
      </w:r>
      <w:r w:rsidR="0002054B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авірені</w:t>
      </w: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</w:t>
      </w:r>
      <w:r w:rsidR="0002054B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відповідно до вимог чинного законодавства України копії документів, що підтверджують право власності на нерухоме майно співвласників майна, що зареєстроване до 2003 року;</w:t>
      </w:r>
    </w:p>
    <w:p w14:paraId="105BBF7B" w14:textId="0B56ED53" w:rsidR="00BD20BC" w:rsidRPr="00D93521" w:rsidRDefault="00BD20BC" w:rsidP="00D93521">
      <w:pPr>
        <w:tabs>
          <w:tab w:val="left" w:pos="-3686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відповідно до ст. 43 Закону України «Про адміністративну процедуру» листом </w:t>
      </w:r>
      <w:r w:rsidR="00C45CB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департаменту розвитку інфраструктури міста виконкому Криворізької міської ради 28.01.2025 №7/06</w:t>
      </w: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/</w:t>
      </w:r>
      <w:r w:rsidR="00C45CB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375</w:t>
      </w: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Об’єднання співвласників багатоквартирного будинку «</w:t>
      </w:r>
      <w:proofErr w:type="spellStart"/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Присаксаганське</w:t>
      </w:r>
      <w:proofErr w:type="spellEnd"/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» повідомлено про залишення заяви без руху й можливість усунути виявлені недоліки в зазначений термін;</w:t>
      </w:r>
    </w:p>
    <w:p w14:paraId="2ACD8576" w14:textId="77777777" w:rsidR="00BD20BC" w:rsidRPr="00D93521" w:rsidRDefault="00BD20BC" w:rsidP="00D93521">
      <w:pPr>
        <w:shd w:val="clear" w:color="auto" w:fill="FFFFFF"/>
        <w:tabs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станом на теперішній час виявлені недоліки не усунено;</w:t>
      </w:r>
    </w:p>
    <w:p w14:paraId="2CB71E12" w14:textId="0800B494" w:rsidR="00F95AC5" w:rsidRPr="00D93521" w:rsidRDefault="009E773D" w:rsidP="00D9352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відповідно до </w:t>
      </w:r>
      <w:r w:rsidR="00F95AC5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Законів України «Про житлово-комунальні послуги», «Про адміністративну процедуру»</w:t>
      </w: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, Наказу Міністерства регіонального розвитку, будівництва та житлово-комунального господарства України від 26 липня 2019 року №169 «Про затвердження Порядку відключення споживачів від систем централізованого опалення та постачання гарячої води» </w:t>
      </w:r>
      <w:r w:rsidR="00F95AC5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відмовити в погодженні на відключення власників (співвласників) житлового будинку 29 на вул. Свято-Миколаївській від системи централізованого опалення.</w:t>
      </w:r>
    </w:p>
    <w:p w14:paraId="39935230" w14:textId="45E91EE0" w:rsidR="00330B6A" w:rsidRPr="00D93521" w:rsidRDefault="00330B6A" w:rsidP="00D9352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9E8FB8" w14:textId="7F0EBF66" w:rsidR="002332EE" w:rsidRPr="001F3C5F" w:rsidRDefault="002332EE" w:rsidP="00D9352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 w:rsidRPr="001F3C5F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Голосували:</w:t>
      </w:r>
    </w:p>
    <w:p w14:paraId="57FC5A36" w14:textId="6E8A6E8C" w:rsidR="002332EE" w:rsidRPr="001F3C5F" w:rsidRDefault="002332EE" w:rsidP="00D9352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 xml:space="preserve">«за» - </w:t>
      </w:r>
      <w:r w:rsidR="002E2BDF"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0</w:t>
      </w: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;</w:t>
      </w:r>
    </w:p>
    <w:p w14:paraId="071DB7B1" w14:textId="38AD6DF1" w:rsidR="002332EE" w:rsidRPr="001F3C5F" w:rsidRDefault="002E2BDF" w:rsidP="00D9352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</w:pP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«проти» - 12</w:t>
      </w:r>
      <w:r w:rsidR="002332EE"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;</w:t>
      </w:r>
    </w:p>
    <w:p w14:paraId="1A1CAE43" w14:textId="3C017833" w:rsidR="002332EE" w:rsidRPr="001F3C5F" w:rsidRDefault="002332EE" w:rsidP="00D9352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</w:pP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 xml:space="preserve">«утримались» - </w:t>
      </w:r>
      <w:r w:rsidR="002E2BDF"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0</w:t>
      </w: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.</w:t>
      </w:r>
    </w:p>
    <w:p w14:paraId="0D5E8B32" w14:textId="5A66E5AE" w:rsidR="00B26691" w:rsidRDefault="00B26691" w:rsidP="00D9352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14:paraId="1673F7A7" w14:textId="77777777" w:rsidR="00FE048B" w:rsidRPr="00D93521" w:rsidRDefault="00FE048B" w:rsidP="00D9352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bookmarkStart w:id="0" w:name="_GoBack"/>
      <w:bookmarkEnd w:id="0"/>
    </w:p>
    <w:p w14:paraId="7729CB7E" w14:textId="2989B863" w:rsidR="00F95AC5" w:rsidRPr="00D93521" w:rsidRDefault="00B26691" w:rsidP="00D9352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2. </w:t>
      </w:r>
      <w:r w:rsidR="00F95AC5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Розглянувши звернення </w:t>
      </w:r>
      <w:proofErr w:type="spellStart"/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Перегінець</w:t>
      </w:r>
      <w:proofErr w:type="spellEnd"/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Ірини Вікторівни (РНОКПП 3243208679)</w:t>
      </w:r>
      <w:r w:rsidR="00F95AC5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</w:t>
      </w:r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та </w:t>
      </w:r>
      <w:proofErr w:type="spellStart"/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Горкуна</w:t>
      </w:r>
      <w:proofErr w:type="spellEnd"/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Костянтина Юрійовича (РНОКПП 3504204492) </w:t>
      </w:r>
      <w:r w:rsidR="00F95AC5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стосовно відключення житлового будинку </w:t>
      </w:r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4</w:t>
      </w:r>
      <w:r w:rsidR="00F95AC5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на вул. </w:t>
      </w:r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Корнія </w:t>
      </w:r>
      <w:proofErr w:type="spellStart"/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Речмедила</w:t>
      </w:r>
      <w:proofErr w:type="spellEnd"/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</w:t>
      </w:r>
      <w:r w:rsidR="00F95AC5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від систем централізованого опалення та постачання гарячої води; </w:t>
      </w:r>
      <w:r w:rsidR="00FE048B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ураховуючи, що:</w:t>
      </w:r>
    </w:p>
    <w:p w14:paraId="0EC2E0AE" w14:textId="20E1EDFE" w:rsidR="00F95AC5" w:rsidRPr="00D93521" w:rsidRDefault="00F95AC5" w:rsidP="00D9352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заявником надано неповний пакет документів, а саме відсутні</w:t>
      </w:r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й протокол зборів співвласників багатоквартирного будинку або витяг з протоколу про ухвалене співвласниками рішення про відключення будинку від централізованого опалення та/або гарячого водопостачання, у якому зазначаються особи, уповноважені представляти інтереси співвласників у вирішенні питань щодо відключення багатоквартирного будинку від мереж</w:t>
      </w: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14:paraId="4B54D0D8" w14:textId="55DD8BA9" w:rsidR="00C45CB3" w:rsidRPr="00D93521" w:rsidRDefault="00C45CB3" w:rsidP="00D93521">
      <w:pPr>
        <w:tabs>
          <w:tab w:val="left" w:pos="-3686"/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відповідно до ст. 43 Закону України «Про адміністративну процедуру» листом департаменту розвитку інфраструктури міста виконкому Криворізької міської ради 28.01.2025 №17/08/376</w:t>
      </w: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ab/>
        <w:t xml:space="preserve"> заявника повідомлено про залишення заяви без руху й можливість усунути виявлені недоліки в зазначений термін;</w:t>
      </w:r>
    </w:p>
    <w:p w14:paraId="7A0BBCE0" w14:textId="77777777" w:rsidR="00BD20BC" w:rsidRPr="00D93521" w:rsidRDefault="00BD20BC" w:rsidP="00D93521">
      <w:pPr>
        <w:shd w:val="clear" w:color="auto" w:fill="FFFFFF"/>
        <w:tabs>
          <w:tab w:val="left" w:pos="56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станом на теперішній час виявлені недоліки не усунено;</w:t>
      </w:r>
    </w:p>
    <w:p w14:paraId="6532299B" w14:textId="55760A7B" w:rsidR="00F95AC5" w:rsidRPr="00D93521" w:rsidRDefault="00F95AC5" w:rsidP="00D9352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відповідно до Законів України «Про житлово-комунальні послуги», «Про адміністративну процедуру», Наказу Міністерства регіонального розвитку, будівництва та житлово-комунального господарства України від 26 липня 2019 року №169 «Про затвердження Порядку відключення споживачів від систем </w:t>
      </w: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lastRenderedPageBreak/>
        <w:t>централізованого опалення та постачання гарячої води» відмовити в погодженні на відключення власників (сп</w:t>
      </w:r>
      <w:r w:rsidR="008C2038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іввласників) житлового будинку </w:t>
      </w:r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4 на вул. Корнія </w:t>
      </w:r>
      <w:proofErr w:type="spellStart"/>
      <w:r w:rsidR="00AA5A63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Речмедила</w:t>
      </w:r>
      <w:proofErr w:type="spellEnd"/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від системи централізованого опалення.</w:t>
      </w:r>
    </w:p>
    <w:p w14:paraId="2F4E773E" w14:textId="77777777" w:rsidR="001F3C5F" w:rsidRDefault="001F3C5F" w:rsidP="001F3C5F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14:paraId="1767CDBE" w14:textId="782E9D1E" w:rsidR="00F9510D" w:rsidRPr="001F3C5F" w:rsidRDefault="00F9510D" w:rsidP="001F3C5F">
      <w:pPr>
        <w:spacing w:after="0" w:line="2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</w:pP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Голосували:</w:t>
      </w:r>
    </w:p>
    <w:p w14:paraId="044CA1C2" w14:textId="0FCF6475" w:rsidR="00F9510D" w:rsidRPr="001F3C5F" w:rsidRDefault="00F9510D" w:rsidP="00D9352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</w:pP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 xml:space="preserve">«за» - </w:t>
      </w:r>
      <w:r w:rsidR="002E2BDF"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0</w:t>
      </w: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;</w:t>
      </w:r>
    </w:p>
    <w:p w14:paraId="0AE637A4" w14:textId="0E0E4FC5" w:rsidR="00F9510D" w:rsidRPr="001F3C5F" w:rsidRDefault="00F9510D" w:rsidP="00D9352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</w:pP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 xml:space="preserve">«проти» - </w:t>
      </w:r>
      <w:r w:rsidR="002E2BDF"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12</w:t>
      </w: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;</w:t>
      </w:r>
    </w:p>
    <w:p w14:paraId="3CF14FD7" w14:textId="5064ECFC" w:rsidR="00F9510D" w:rsidRPr="001F3C5F" w:rsidRDefault="00F9510D" w:rsidP="00D9352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</w:pP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 xml:space="preserve">«утримались» - </w:t>
      </w:r>
      <w:r w:rsidR="003852BA"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0</w:t>
      </w:r>
      <w:r w:rsidRPr="001F3C5F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.</w:t>
      </w:r>
    </w:p>
    <w:p w14:paraId="4AE45AE2" w14:textId="357F7A0D" w:rsidR="00EC0486" w:rsidRPr="00D93521" w:rsidRDefault="00EC0486" w:rsidP="00D9352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14:paraId="40BA385D" w14:textId="723849B7" w:rsidR="002E2BDF" w:rsidRPr="00D93521" w:rsidRDefault="00F95AC5" w:rsidP="00D93521">
      <w:pPr>
        <w:tabs>
          <w:tab w:val="left" w:pos="0"/>
          <w:tab w:val="left" w:pos="567"/>
          <w:tab w:val="left" w:pos="851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3</w:t>
      </w:r>
      <w:r w:rsidR="00FE3161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. </w:t>
      </w:r>
      <w:r w:rsidR="002E2BDF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Визначити, що р</w:t>
      </w:r>
      <w:r w:rsidR="00FE3161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ішення </w:t>
      </w:r>
      <w:r w:rsidR="003B3134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Комісії набува</w:t>
      </w:r>
      <w:r w:rsidR="00C3121E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є</w:t>
      </w:r>
      <w:r w:rsidR="00FE3161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чинності </w:t>
      </w:r>
      <w:r w:rsidR="002E2BDF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з моменту його ухвалення. </w:t>
      </w:r>
      <w:r w:rsidR="002E2BDF" w:rsidRPr="00D93521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ab/>
      </w:r>
    </w:p>
    <w:p w14:paraId="0EF58323" w14:textId="1C5947FD" w:rsidR="00FE3161" w:rsidRPr="00D93521" w:rsidRDefault="00FE3161" w:rsidP="00D93521">
      <w:pPr>
        <w:tabs>
          <w:tab w:val="left" w:pos="0"/>
          <w:tab w:val="left" w:pos="567"/>
          <w:tab w:val="left" w:pos="851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2F44C22" w14:textId="39D0C81F" w:rsidR="00B26691" w:rsidRPr="00D93521" w:rsidRDefault="00B26691" w:rsidP="00D93521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14:paraId="02B63EB6" w14:textId="77777777" w:rsidR="00C3121E" w:rsidRPr="00D93521" w:rsidRDefault="00C3121E" w:rsidP="00D93521">
      <w:pPr>
        <w:widowControl w:val="0"/>
        <w:spacing w:after="0" w:line="20" w:lineRule="atLeast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</w:pP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 xml:space="preserve">Начальник відділу природних монополій </w:t>
      </w:r>
    </w:p>
    <w:p w14:paraId="0C2E48A3" w14:textId="77777777" w:rsidR="00C3121E" w:rsidRPr="00D93521" w:rsidRDefault="00C3121E" w:rsidP="00D93521">
      <w:pPr>
        <w:widowControl w:val="0"/>
        <w:spacing w:after="0" w:line="20" w:lineRule="atLeast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</w:pP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 xml:space="preserve">управління житлової політики та </w:t>
      </w:r>
    </w:p>
    <w:p w14:paraId="4F3D4038" w14:textId="77777777" w:rsidR="00C3121E" w:rsidRPr="00D93521" w:rsidRDefault="00C3121E" w:rsidP="00D93521">
      <w:pPr>
        <w:widowControl w:val="0"/>
        <w:spacing w:after="0" w:line="20" w:lineRule="atLeast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</w:pP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 xml:space="preserve">природних монополій департаменту </w:t>
      </w:r>
    </w:p>
    <w:p w14:paraId="6685A53E" w14:textId="77777777" w:rsidR="00C3121E" w:rsidRPr="00D93521" w:rsidRDefault="00C3121E" w:rsidP="00D93521">
      <w:pPr>
        <w:widowControl w:val="0"/>
        <w:spacing w:after="0" w:line="20" w:lineRule="atLeast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</w:pP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 xml:space="preserve">розвитку інфраструктури міста виконкому </w:t>
      </w:r>
    </w:p>
    <w:p w14:paraId="43962983" w14:textId="5B0E764D" w:rsidR="00D1655A" w:rsidRPr="00D93521" w:rsidRDefault="00C3121E" w:rsidP="00D93521">
      <w:pPr>
        <w:widowControl w:val="0"/>
        <w:tabs>
          <w:tab w:val="left" w:pos="7371"/>
        </w:tabs>
        <w:spacing w:after="0" w:line="20" w:lineRule="atLeast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</w:pP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>Криворізької міської ради</w:t>
      </w:r>
      <w:r w:rsidRPr="00D93521">
        <w:rPr>
          <w:rFonts w:ascii="Times New Roman" w:hAnsi="Times New Roman" w:cs="Times New Roman"/>
          <w:b/>
          <w:bCs/>
          <w:i/>
          <w:sz w:val="26"/>
          <w:szCs w:val="26"/>
          <w:lang w:val="uk-UA" w:eastAsia="uk-UA" w:bidi="uk-UA"/>
        </w:rPr>
        <w:tab/>
        <w:t>Віталій ШИШОВ</w:t>
      </w:r>
    </w:p>
    <w:sectPr w:rsidR="00D1655A" w:rsidRPr="00D93521" w:rsidSect="00FA2896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68AA2" w14:textId="77777777" w:rsidR="00D05220" w:rsidRDefault="00D05220" w:rsidP="00A8722F">
      <w:pPr>
        <w:spacing w:after="0" w:line="240" w:lineRule="auto"/>
      </w:pPr>
      <w:r>
        <w:separator/>
      </w:r>
    </w:p>
  </w:endnote>
  <w:endnote w:type="continuationSeparator" w:id="0">
    <w:p w14:paraId="6D5B82B6" w14:textId="77777777" w:rsidR="00D05220" w:rsidRDefault="00D05220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A8E4B" w14:textId="77777777" w:rsidR="00D05220" w:rsidRDefault="00D05220" w:rsidP="00A8722F">
      <w:pPr>
        <w:spacing w:after="0" w:line="240" w:lineRule="auto"/>
      </w:pPr>
      <w:r>
        <w:separator/>
      </w:r>
    </w:p>
  </w:footnote>
  <w:footnote w:type="continuationSeparator" w:id="0">
    <w:p w14:paraId="5E0DA3C8" w14:textId="77777777" w:rsidR="00D05220" w:rsidRDefault="00D05220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0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77EF6E" w14:textId="6B06FCE7" w:rsidR="001F3C5F" w:rsidRPr="001F3C5F" w:rsidRDefault="001F3C5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3C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3C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3C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4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3C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837191" w14:textId="77777777" w:rsidR="006572E9" w:rsidRDefault="006572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46F0"/>
    <w:multiLevelType w:val="hybridMultilevel"/>
    <w:tmpl w:val="5830B5AA"/>
    <w:lvl w:ilvl="0" w:tplc="55168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8682E57"/>
    <w:multiLevelType w:val="hybridMultilevel"/>
    <w:tmpl w:val="6CAA2AFE"/>
    <w:lvl w:ilvl="0" w:tplc="3CF88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93207A"/>
    <w:multiLevelType w:val="hybridMultilevel"/>
    <w:tmpl w:val="72243492"/>
    <w:lvl w:ilvl="0" w:tplc="DAF0E7D4">
      <w:start w:val="65"/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7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abstractNum w:abstractNumId="9">
    <w:nsid w:val="7C300CC8"/>
    <w:multiLevelType w:val="hybridMultilevel"/>
    <w:tmpl w:val="EB584DBE"/>
    <w:lvl w:ilvl="0" w:tplc="92C8A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054B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747E2"/>
    <w:rsid w:val="00092EF0"/>
    <w:rsid w:val="00097453"/>
    <w:rsid w:val="000976F2"/>
    <w:rsid w:val="000B0A52"/>
    <w:rsid w:val="000B101B"/>
    <w:rsid w:val="000B1445"/>
    <w:rsid w:val="000B33D7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30F9F"/>
    <w:rsid w:val="00163E2A"/>
    <w:rsid w:val="001654BB"/>
    <w:rsid w:val="00180E86"/>
    <w:rsid w:val="001844B3"/>
    <w:rsid w:val="00190B4A"/>
    <w:rsid w:val="0019199F"/>
    <w:rsid w:val="00192925"/>
    <w:rsid w:val="001A07AA"/>
    <w:rsid w:val="001A3778"/>
    <w:rsid w:val="001A733B"/>
    <w:rsid w:val="001B313A"/>
    <w:rsid w:val="001C30CC"/>
    <w:rsid w:val="001C6452"/>
    <w:rsid w:val="001D14CC"/>
    <w:rsid w:val="001E4113"/>
    <w:rsid w:val="001E55E6"/>
    <w:rsid w:val="001F08D8"/>
    <w:rsid w:val="001F3C5F"/>
    <w:rsid w:val="002051DC"/>
    <w:rsid w:val="00214666"/>
    <w:rsid w:val="00214962"/>
    <w:rsid w:val="00217758"/>
    <w:rsid w:val="0022469D"/>
    <w:rsid w:val="00227E72"/>
    <w:rsid w:val="002327DA"/>
    <w:rsid w:val="002332EE"/>
    <w:rsid w:val="00236FE1"/>
    <w:rsid w:val="00241BF5"/>
    <w:rsid w:val="00242973"/>
    <w:rsid w:val="0025102D"/>
    <w:rsid w:val="002562C4"/>
    <w:rsid w:val="00266C1C"/>
    <w:rsid w:val="00267513"/>
    <w:rsid w:val="00270185"/>
    <w:rsid w:val="00272BAF"/>
    <w:rsid w:val="00277E01"/>
    <w:rsid w:val="00282521"/>
    <w:rsid w:val="00287C74"/>
    <w:rsid w:val="00290EAF"/>
    <w:rsid w:val="00294AA9"/>
    <w:rsid w:val="00294E30"/>
    <w:rsid w:val="002A13AE"/>
    <w:rsid w:val="002A329C"/>
    <w:rsid w:val="002A465F"/>
    <w:rsid w:val="002A66FF"/>
    <w:rsid w:val="002B31CB"/>
    <w:rsid w:val="002C3028"/>
    <w:rsid w:val="002C3370"/>
    <w:rsid w:val="002C3D3E"/>
    <w:rsid w:val="002D4D7C"/>
    <w:rsid w:val="002E2084"/>
    <w:rsid w:val="002E227B"/>
    <w:rsid w:val="002E2BDF"/>
    <w:rsid w:val="002E5E84"/>
    <w:rsid w:val="002E60CB"/>
    <w:rsid w:val="002F2783"/>
    <w:rsid w:val="002F3183"/>
    <w:rsid w:val="00305FEF"/>
    <w:rsid w:val="00314790"/>
    <w:rsid w:val="00314ABA"/>
    <w:rsid w:val="00317BB1"/>
    <w:rsid w:val="00323C4C"/>
    <w:rsid w:val="00330B6A"/>
    <w:rsid w:val="00336C6D"/>
    <w:rsid w:val="003407ED"/>
    <w:rsid w:val="00342172"/>
    <w:rsid w:val="00353A4A"/>
    <w:rsid w:val="003564FF"/>
    <w:rsid w:val="003618E1"/>
    <w:rsid w:val="00372756"/>
    <w:rsid w:val="00376366"/>
    <w:rsid w:val="003768B4"/>
    <w:rsid w:val="003821C0"/>
    <w:rsid w:val="003852BA"/>
    <w:rsid w:val="00387FDB"/>
    <w:rsid w:val="00394AF5"/>
    <w:rsid w:val="00394C73"/>
    <w:rsid w:val="003B16BF"/>
    <w:rsid w:val="003B20E8"/>
    <w:rsid w:val="003B3134"/>
    <w:rsid w:val="003B3305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23D8"/>
    <w:rsid w:val="004059F3"/>
    <w:rsid w:val="00413CCC"/>
    <w:rsid w:val="00414F4A"/>
    <w:rsid w:val="004152E6"/>
    <w:rsid w:val="00417A7F"/>
    <w:rsid w:val="00426783"/>
    <w:rsid w:val="004316E0"/>
    <w:rsid w:val="00441C2B"/>
    <w:rsid w:val="004449A2"/>
    <w:rsid w:val="004455E6"/>
    <w:rsid w:val="00453004"/>
    <w:rsid w:val="00453989"/>
    <w:rsid w:val="00455913"/>
    <w:rsid w:val="00455B00"/>
    <w:rsid w:val="004624D9"/>
    <w:rsid w:val="00462878"/>
    <w:rsid w:val="00465BBF"/>
    <w:rsid w:val="00467762"/>
    <w:rsid w:val="0047057C"/>
    <w:rsid w:val="004705A5"/>
    <w:rsid w:val="004750CF"/>
    <w:rsid w:val="00482F24"/>
    <w:rsid w:val="0049342A"/>
    <w:rsid w:val="0049669E"/>
    <w:rsid w:val="004973CD"/>
    <w:rsid w:val="004A0189"/>
    <w:rsid w:val="004A0AAA"/>
    <w:rsid w:val="004B07E1"/>
    <w:rsid w:val="004B1053"/>
    <w:rsid w:val="004B3988"/>
    <w:rsid w:val="004B66E9"/>
    <w:rsid w:val="004C219B"/>
    <w:rsid w:val="004C2EB4"/>
    <w:rsid w:val="004C6B86"/>
    <w:rsid w:val="004D3390"/>
    <w:rsid w:val="004D76D4"/>
    <w:rsid w:val="004E0603"/>
    <w:rsid w:val="004E2544"/>
    <w:rsid w:val="004E5060"/>
    <w:rsid w:val="004F6143"/>
    <w:rsid w:val="004F6AA3"/>
    <w:rsid w:val="004F755C"/>
    <w:rsid w:val="0051334C"/>
    <w:rsid w:val="00520240"/>
    <w:rsid w:val="00524A9E"/>
    <w:rsid w:val="00532659"/>
    <w:rsid w:val="005347EB"/>
    <w:rsid w:val="00535AA5"/>
    <w:rsid w:val="005370E7"/>
    <w:rsid w:val="005372AD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5F41F1"/>
    <w:rsid w:val="0060620F"/>
    <w:rsid w:val="006069C2"/>
    <w:rsid w:val="00611278"/>
    <w:rsid w:val="00612668"/>
    <w:rsid w:val="00620E79"/>
    <w:rsid w:val="00630B76"/>
    <w:rsid w:val="00633CBB"/>
    <w:rsid w:val="00640FDF"/>
    <w:rsid w:val="00643D3B"/>
    <w:rsid w:val="0064542D"/>
    <w:rsid w:val="00651F84"/>
    <w:rsid w:val="0065313E"/>
    <w:rsid w:val="0065589E"/>
    <w:rsid w:val="00655DB3"/>
    <w:rsid w:val="006572E9"/>
    <w:rsid w:val="00657912"/>
    <w:rsid w:val="00660354"/>
    <w:rsid w:val="00662767"/>
    <w:rsid w:val="0066638D"/>
    <w:rsid w:val="00675E93"/>
    <w:rsid w:val="00675F3B"/>
    <w:rsid w:val="0067712E"/>
    <w:rsid w:val="006848E4"/>
    <w:rsid w:val="006856C1"/>
    <w:rsid w:val="00686688"/>
    <w:rsid w:val="006875AD"/>
    <w:rsid w:val="00690C4B"/>
    <w:rsid w:val="00690FCA"/>
    <w:rsid w:val="00693A4B"/>
    <w:rsid w:val="006A14EB"/>
    <w:rsid w:val="006B2A55"/>
    <w:rsid w:val="006B3D7C"/>
    <w:rsid w:val="006B4237"/>
    <w:rsid w:val="006B60BF"/>
    <w:rsid w:val="006D16F7"/>
    <w:rsid w:val="006E080C"/>
    <w:rsid w:val="006E6EBB"/>
    <w:rsid w:val="006E7CD1"/>
    <w:rsid w:val="006F1E3C"/>
    <w:rsid w:val="006F49C3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4645B"/>
    <w:rsid w:val="0076542D"/>
    <w:rsid w:val="00771A3F"/>
    <w:rsid w:val="0078487F"/>
    <w:rsid w:val="007962B3"/>
    <w:rsid w:val="007A454E"/>
    <w:rsid w:val="007B2E56"/>
    <w:rsid w:val="007C2860"/>
    <w:rsid w:val="007C32B8"/>
    <w:rsid w:val="007C43D2"/>
    <w:rsid w:val="007C47F9"/>
    <w:rsid w:val="007C6003"/>
    <w:rsid w:val="007C6AD5"/>
    <w:rsid w:val="007D0E3C"/>
    <w:rsid w:val="007D1581"/>
    <w:rsid w:val="007E2F9D"/>
    <w:rsid w:val="007E30F0"/>
    <w:rsid w:val="007E6FA4"/>
    <w:rsid w:val="007F3900"/>
    <w:rsid w:val="008017D4"/>
    <w:rsid w:val="00805194"/>
    <w:rsid w:val="00812500"/>
    <w:rsid w:val="00812B20"/>
    <w:rsid w:val="00816A64"/>
    <w:rsid w:val="0081745B"/>
    <w:rsid w:val="00835971"/>
    <w:rsid w:val="00835F1F"/>
    <w:rsid w:val="00842C1D"/>
    <w:rsid w:val="0084785C"/>
    <w:rsid w:val="0085366B"/>
    <w:rsid w:val="008605F4"/>
    <w:rsid w:val="008748D7"/>
    <w:rsid w:val="0088010C"/>
    <w:rsid w:val="008816E2"/>
    <w:rsid w:val="00882096"/>
    <w:rsid w:val="008820DD"/>
    <w:rsid w:val="0088659B"/>
    <w:rsid w:val="0088672D"/>
    <w:rsid w:val="00887D3A"/>
    <w:rsid w:val="00890899"/>
    <w:rsid w:val="008A20FC"/>
    <w:rsid w:val="008A3206"/>
    <w:rsid w:val="008A4333"/>
    <w:rsid w:val="008C2038"/>
    <w:rsid w:val="008C60BC"/>
    <w:rsid w:val="008C669F"/>
    <w:rsid w:val="008C725F"/>
    <w:rsid w:val="008D22E6"/>
    <w:rsid w:val="008E34C1"/>
    <w:rsid w:val="008E6E62"/>
    <w:rsid w:val="00903EC1"/>
    <w:rsid w:val="0090668A"/>
    <w:rsid w:val="00914069"/>
    <w:rsid w:val="00914C80"/>
    <w:rsid w:val="00920B15"/>
    <w:rsid w:val="009229F9"/>
    <w:rsid w:val="009250D5"/>
    <w:rsid w:val="00931F03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3D8"/>
    <w:rsid w:val="009A2653"/>
    <w:rsid w:val="009A5551"/>
    <w:rsid w:val="009A5A94"/>
    <w:rsid w:val="009A60F3"/>
    <w:rsid w:val="009A7927"/>
    <w:rsid w:val="009B29B7"/>
    <w:rsid w:val="009B7355"/>
    <w:rsid w:val="009C4ACA"/>
    <w:rsid w:val="009C6154"/>
    <w:rsid w:val="009D0642"/>
    <w:rsid w:val="009D7189"/>
    <w:rsid w:val="009E1BF0"/>
    <w:rsid w:val="009E773D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1766F"/>
    <w:rsid w:val="00A22EB9"/>
    <w:rsid w:val="00A25B9B"/>
    <w:rsid w:val="00A27E3C"/>
    <w:rsid w:val="00A30CB7"/>
    <w:rsid w:val="00A37EB8"/>
    <w:rsid w:val="00A42D0A"/>
    <w:rsid w:val="00A46C84"/>
    <w:rsid w:val="00A473FE"/>
    <w:rsid w:val="00A500BB"/>
    <w:rsid w:val="00A531D2"/>
    <w:rsid w:val="00A54DAE"/>
    <w:rsid w:val="00A55ACB"/>
    <w:rsid w:val="00A577F1"/>
    <w:rsid w:val="00A62725"/>
    <w:rsid w:val="00A6276C"/>
    <w:rsid w:val="00A8102F"/>
    <w:rsid w:val="00A8722F"/>
    <w:rsid w:val="00AA530B"/>
    <w:rsid w:val="00AA5A63"/>
    <w:rsid w:val="00AB0F59"/>
    <w:rsid w:val="00AB404E"/>
    <w:rsid w:val="00AB4C01"/>
    <w:rsid w:val="00AB62F0"/>
    <w:rsid w:val="00AC047E"/>
    <w:rsid w:val="00AC47F1"/>
    <w:rsid w:val="00AC78EB"/>
    <w:rsid w:val="00AD009C"/>
    <w:rsid w:val="00AE7E17"/>
    <w:rsid w:val="00AF1FE3"/>
    <w:rsid w:val="00AF5D3D"/>
    <w:rsid w:val="00B01508"/>
    <w:rsid w:val="00B026A4"/>
    <w:rsid w:val="00B04C60"/>
    <w:rsid w:val="00B05533"/>
    <w:rsid w:val="00B07D91"/>
    <w:rsid w:val="00B10EF5"/>
    <w:rsid w:val="00B1300A"/>
    <w:rsid w:val="00B1364C"/>
    <w:rsid w:val="00B14DCF"/>
    <w:rsid w:val="00B21F70"/>
    <w:rsid w:val="00B22709"/>
    <w:rsid w:val="00B25960"/>
    <w:rsid w:val="00B26691"/>
    <w:rsid w:val="00B37457"/>
    <w:rsid w:val="00B40BDF"/>
    <w:rsid w:val="00B41242"/>
    <w:rsid w:val="00B41B34"/>
    <w:rsid w:val="00B43066"/>
    <w:rsid w:val="00B563EC"/>
    <w:rsid w:val="00B568C1"/>
    <w:rsid w:val="00B60E53"/>
    <w:rsid w:val="00B66C45"/>
    <w:rsid w:val="00B73074"/>
    <w:rsid w:val="00B73788"/>
    <w:rsid w:val="00B75CD4"/>
    <w:rsid w:val="00B866B8"/>
    <w:rsid w:val="00B8686D"/>
    <w:rsid w:val="00B873FA"/>
    <w:rsid w:val="00B95097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20DE"/>
    <w:rsid w:val="00BC363E"/>
    <w:rsid w:val="00BD20BC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121E"/>
    <w:rsid w:val="00C3218F"/>
    <w:rsid w:val="00C33FDC"/>
    <w:rsid w:val="00C42F20"/>
    <w:rsid w:val="00C45CAF"/>
    <w:rsid w:val="00C45CB3"/>
    <w:rsid w:val="00C52DE7"/>
    <w:rsid w:val="00C540D5"/>
    <w:rsid w:val="00C55298"/>
    <w:rsid w:val="00C56F95"/>
    <w:rsid w:val="00C57086"/>
    <w:rsid w:val="00C65B63"/>
    <w:rsid w:val="00C65EFC"/>
    <w:rsid w:val="00C72A65"/>
    <w:rsid w:val="00C74420"/>
    <w:rsid w:val="00C75E29"/>
    <w:rsid w:val="00C95CD4"/>
    <w:rsid w:val="00CA2F64"/>
    <w:rsid w:val="00CA3376"/>
    <w:rsid w:val="00CA37E5"/>
    <w:rsid w:val="00CA3DD2"/>
    <w:rsid w:val="00CA4348"/>
    <w:rsid w:val="00CA6C61"/>
    <w:rsid w:val="00CA7245"/>
    <w:rsid w:val="00CC25C2"/>
    <w:rsid w:val="00CC26E7"/>
    <w:rsid w:val="00CC3629"/>
    <w:rsid w:val="00CD26F3"/>
    <w:rsid w:val="00CD5C2D"/>
    <w:rsid w:val="00CD7931"/>
    <w:rsid w:val="00CE1774"/>
    <w:rsid w:val="00CE36BD"/>
    <w:rsid w:val="00CE3F1A"/>
    <w:rsid w:val="00CE48BE"/>
    <w:rsid w:val="00CE7600"/>
    <w:rsid w:val="00CF3E1B"/>
    <w:rsid w:val="00D00EB9"/>
    <w:rsid w:val="00D05220"/>
    <w:rsid w:val="00D06907"/>
    <w:rsid w:val="00D06CCF"/>
    <w:rsid w:val="00D102A0"/>
    <w:rsid w:val="00D14EB4"/>
    <w:rsid w:val="00D1655A"/>
    <w:rsid w:val="00D23CBE"/>
    <w:rsid w:val="00D337F2"/>
    <w:rsid w:val="00D33DF7"/>
    <w:rsid w:val="00D362C9"/>
    <w:rsid w:val="00D4017A"/>
    <w:rsid w:val="00D42BF1"/>
    <w:rsid w:val="00D446A3"/>
    <w:rsid w:val="00D45AD1"/>
    <w:rsid w:val="00D46756"/>
    <w:rsid w:val="00D54CC9"/>
    <w:rsid w:val="00D6209F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3521"/>
    <w:rsid w:val="00D96925"/>
    <w:rsid w:val="00D974EB"/>
    <w:rsid w:val="00DA1161"/>
    <w:rsid w:val="00DA1AD5"/>
    <w:rsid w:val="00DA2139"/>
    <w:rsid w:val="00DB132F"/>
    <w:rsid w:val="00DC6811"/>
    <w:rsid w:val="00DC6E69"/>
    <w:rsid w:val="00DD453B"/>
    <w:rsid w:val="00DE0641"/>
    <w:rsid w:val="00DE18CE"/>
    <w:rsid w:val="00DE27AC"/>
    <w:rsid w:val="00DE47AB"/>
    <w:rsid w:val="00DE78BD"/>
    <w:rsid w:val="00DF4A67"/>
    <w:rsid w:val="00E025E4"/>
    <w:rsid w:val="00E02A6D"/>
    <w:rsid w:val="00E02B1C"/>
    <w:rsid w:val="00E076BD"/>
    <w:rsid w:val="00E1125A"/>
    <w:rsid w:val="00E223AE"/>
    <w:rsid w:val="00E229DD"/>
    <w:rsid w:val="00E23798"/>
    <w:rsid w:val="00E41008"/>
    <w:rsid w:val="00E5338B"/>
    <w:rsid w:val="00E54A0F"/>
    <w:rsid w:val="00E56B5F"/>
    <w:rsid w:val="00E63E69"/>
    <w:rsid w:val="00E6622A"/>
    <w:rsid w:val="00E70002"/>
    <w:rsid w:val="00E7237F"/>
    <w:rsid w:val="00E72E3C"/>
    <w:rsid w:val="00E83517"/>
    <w:rsid w:val="00E839A7"/>
    <w:rsid w:val="00E8478D"/>
    <w:rsid w:val="00E84A0B"/>
    <w:rsid w:val="00E84B9F"/>
    <w:rsid w:val="00EB022F"/>
    <w:rsid w:val="00EB4D51"/>
    <w:rsid w:val="00EB5980"/>
    <w:rsid w:val="00EC0486"/>
    <w:rsid w:val="00EC12B2"/>
    <w:rsid w:val="00EC65E8"/>
    <w:rsid w:val="00EC687E"/>
    <w:rsid w:val="00ED2C23"/>
    <w:rsid w:val="00ED6BA9"/>
    <w:rsid w:val="00EE18D9"/>
    <w:rsid w:val="00EE4B4D"/>
    <w:rsid w:val="00EE5A91"/>
    <w:rsid w:val="00EE7C99"/>
    <w:rsid w:val="00EF0250"/>
    <w:rsid w:val="00EF08CC"/>
    <w:rsid w:val="00EF0AA6"/>
    <w:rsid w:val="00EF28A4"/>
    <w:rsid w:val="00F01866"/>
    <w:rsid w:val="00F04396"/>
    <w:rsid w:val="00F11B27"/>
    <w:rsid w:val="00F133B3"/>
    <w:rsid w:val="00F1631F"/>
    <w:rsid w:val="00F17A09"/>
    <w:rsid w:val="00F3174C"/>
    <w:rsid w:val="00F4013B"/>
    <w:rsid w:val="00F41656"/>
    <w:rsid w:val="00F42E7E"/>
    <w:rsid w:val="00F46B3C"/>
    <w:rsid w:val="00F47F82"/>
    <w:rsid w:val="00F50BFA"/>
    <w:rsid w:val="00F514BF"/>
    <w:rsid w:val="00F5158C"/>
    <w:rsid w:val="00F530B7"/>
    <w:rsid w:val="00F5428A"/>
    <w:rsid w:val="00F672BC"/>
    <w:rsid w:val="00F70037"/>
    <w:rsid w:val="00F70A03"/>
    <w:rsid w:val="00F75B43"/>
    <w:rsid w:val="00F81EFD"/>
    <w:rsid w:val="00F90590"/>
    <w:rsid w:val="00F94256"/>
    <w:rsid w:val="00F9510D"/>
    <w:rsid w:val="00F95AC5"/>
    <w:rsid w:val="00F962A1"/>
    <w:rsid w:val="00FA1205"/>
    <w:rsid w:val="00FA1DF6"/>
    <w:rsid w:val="00FA2896"/>
    <w:rsid w:val="00FA625B"/>
    <w:rsid w:val="00FB1386"/>
    <w:rsid w:val="00FB1DAE"/>
    <w:rsid w:val="00FB29AA"/>
    <w:rsid w:val="00FB3BE9"/>
    <w:rsid w:val="00FB7687"/>
    <w:rsid w:val="00FB7F3D"/>
    <w:rsid w:val="00FC4694"/>
    <w:rsid w:val="00FC5DF5"/>
    <w:rsid w:val="00FD01BF"/>
    <w:rsid w:val="00FD7949"/>
    <w:rsid w:val="00FE048B"/>
    <w:rsid w:val="00FE0D8D"/>
    <w:rsid w:val="00FE25CC"/>
    <w:rsid w:val="00FE3161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61C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33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Hyperlink"/>
    <w:basedOn w:val="a0"/>
    <w:uiPriority w:val="99"/>
    <w:semiHidden/>
    <w:unhideWhenUsed/>
    <w:rsid w:val="00330B6A"/>
    <w:rPr>
      <w:color w:val="0000FF"/>
      <w:u w:val="single"/>
    </w:rPr>
  </w:style>
  <w:style w:type="character" w:customStyle="1" w:styleId="rvts46">
    <w:name w:val="rvts46"/>
    <w:basedOn w:val="a0"/>
    <w:rsid w:val="00330B6A"/>
  </w:style>
  <w:style w:type="character" w:styleId="af">
    <w:name w:val="annotation reference"/>
    <w:basedOn w:val="a0"/>
    <w:uiPriority w:val="99"/>
    <w:semiHidden/>
    <w:unhideWhenUsed/>
    <w:rsid w:val="00D9352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9352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9352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352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9352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D93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33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Hyperlink"/>
    <w:basedOn w:val="a0"/>
    <w:uiPriority w:val="99"/>
    <w:semiHidden/>
    <w:unhideWhenUsed/>
    <w:rsid w:val="00330B6A"/>
    <w:rPr>
      <w:color w:val="0000FF"/>
      <w:u w:val="single"/>
    </w:rPr>
  </w:style>
  <w:style w:type="character" w:customStyle="1" w:styleId="rvts46">
    <w:name w:val="rvts46"/>
    <w:basedOn w:val="a0"/>
    <w:rsid w:val="00330B6A"/>
  </w:style>
  <w:style w:type="character" w:styleId="af">
    <w:name w:val="annotation reference"/>
    <w:basedOn w:val="a0"/>
    <w:uiPriority w:val="99"/>
    <w:semiHidden/>
    <w:unhideWhenUsed/>
    <w:rsid w:val="00D9352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9352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9352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352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9352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D93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34A5-D580-4EDD-80A2-54D12C2D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ugkx445</cp:lastModifiedBy>
  <cp:revision>21</cp:revision>
  <cp:lastPrinted>2025-03-14T14:41:00Z</cp:lastPrinted>
  <dcterms:created xsi:type="dcterms:W3CDTF">2024-12-24T06:34:00Z</dcterms:created>
  <dcterms:modified xsi:type="dcterms:W3CDTF">2025-03-14T14:41:00Z</dcterms:modified>
</cp:coreProperties>
</file>