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CF6" w:rsidRDefault="00316CF6" w:rsidP="00105083">
      <w:pPr>
        <w:pStyle w:val="1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sz w:val="32"/>
          <w:szCs w:val="32"/>
        </w:rPr>
      </w:pPr>
      <w:r w:rsidRPr="00105083">
        <w:rPr>
          <w:color w:val="000000"/>
          <w:sz w:val="32"/>
          <w:szCs w:val="32"/>
        </w:rPr>
        <w:t xml:space="preserve">Повідомлення про проведення позапланового заходу на об’єкті будівництва </w:t>
      </w:r>
      <w:r w:rsidR="00105083" w:rsidRPr="00105083">
        <w:rPr>
          <w:sz w:val="32"/>
          <w:szCs w:val="32"/>
        </w:rPr>
        <w:t xml:space="preserve">«Виконання будівельних робіт з відновлення кафе та добудови другого поверху за </w:t>
      </w:r>
      <w:proofErr w:type="spellStart"/>
      <w:r w:rsidR="00105083" w:rsidRPr="00105083">
        <w:rPr>
          <w:sz w:val="32"/>
          <w:szCs w:val="32"/>
        </w:rPr>
        <w:t>адресою</w:t>
      </w:r>
      <w:proofErr w:type="spellEnd"/>
      <w:r w:rsidR="00105083" w:rsidRPr="00105083">
        <w:rPr>
          <w:sz w:val="32"/>
          <w:szCs w:val="32"/>
        </w:rPr>
        <w:t>:                                       проспект Університетський, 14а (Гагаріна, 14а), м. Кривий Ріг»</w:t>
      </w:r>
    </w:p>
    <w:p w:rsidR="00105083" w:rsidRPr="00105083" w:rsidRDefault="00105083" w:rsidP="00105083">
      <w:pPr>
        <w:pStyle w:val="1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color w:val="000000"/>
          <w:sz w:val="32"/>
          <w:szCs w:val="32"/>
        </w:rPr>
      </w:pPr>
    </w:p>
    <w:p w:rsidR="00316CF6" w:rsidRPr="00105083" w:rsidRDefault="00105083" w:rsidP="00316CF6">
      <w:pPr>
        <w:pStyle w:val="capitalletter"/>
        <w:shd w:val="clear" w:color="auto" w:fill="FFFFFF"/>
        <w:spacing w:before="0" w:beforeAutospacing="0" w:after="225" w:afterAutospacing="0" w:line="405" w:lineRule="atLeast"/>
        <w:jc w:val="both"/>
        <w:textAlignment w:val="baseline"/>
        <w:rPr>
          <w:color w:val="000000"/>
          <w:sz w:val="28"/>
          <w:szCs w:val="28"/>
        </w:rPr>
      </w:pPr>
      <w:r w:rsidRPr="00105083">
        <w:rPr>
          <w:color w:val="000000"/>
          <w:sz w:val="28"/>
          <w:szCs w:val="28"/>
        </w:rPr>
        <w:t xml:space="preserve">             </w:t>
      </w:r>
      <w:r w:rsidR="00316CF6" w:rsidRPr="00105083">
        <w:rPr>
          <w:color w:val="000000"/>
          <w:sz w:val="28"/>
          <w:szCs w:val="28"/>
        </w:rPr>
        <w:t xml:space="preserve">Відповідно до статті 41 Закону України «Про регулювання містобудівної діяльності»,  пункту 7 Порядку здійснення державного архітектурно-будівельного контролю, затвердженого постановою Кабінету Міністрів України від 23 травня 2011 року № 553, </w:t>
      </w:r>
      <w:r w:rsidRPr="00105083">
        <w:rPr>
          <w:sz w:val="28"/>
          <w:szCs w:val="28"/>
        </w:rPr>
        <w:t>Положення про відділ з питань державного архітектурно – будівельного контролю виконкому Криворізької міської ради, затвердженим рішенням Криворізької міської ради від 21.10.2015р. №4053</w:t>
      </w:r>
      <w:r w:rsidR="00316CF6" w:rsidRPr="00105083">
        <w:rPr>
          <w:color w:val="000000"/>
          <w:sz w:val="28"/>
          <w:szCs w:val="28"/>
        </w:rPr>
        <w:t xml:space="preserve">, пункту 2 постанови Кабінету Міністрів України від 13 березня 2022 року № 303 «Про припинення заходів державного нагляду (контролю) і державного ринкового нагляду в умовах воєнного стану», наказу Міністерства розвитку громад, територій та інфраструктури України від </w:t>
      </w:r>
      <w:r w:rsidRPr="00105083">
        <w:rPr>
          <w:color w:val="000000"/>
          <w:sz w:val="28"/>
          <w:szCs w:val="28"/>
        </w:rPr>
        <w:t>14.07.</w:t>
      </w:r>
      <w:r w:rsidR="00316CF6" w:rsidRPr="00105083">
        <w:rPr>
          <w:color w:val="000000"/>
          <w:sz w:val="28"/>
          <w:szCs w:val="28"/>
        </w:rPr>
        <w:t>202</w:t>
      </w:r>
      <w:r w:rsidRPr="00105083">
        <w:rPr>
          <w:color w:val="000000"/>
          <w:sz w:val="28"/>
          <w:szCs w:val="28"/>
        </w:rPr>
        <w:t>5</w:t>
      </w:r>
      <w:r w:rsidR="00316CF6" w:rsidRPr="00105083">
        <w:rPr>
          <w:color w:val="000000"/>
          <w:sz w:val="28"/>
          <w:szCs w:val="28"/>
        </w:rPr>
        <w:t xml:space="preserve"> року № </w:t>
      </w:r>
      <w:r w:rsidRPr="00105083">
        <w:rPr>
          <w:color w:val="000000"/>
          <w:sz w:val="28"/>
          <w:szCs w:val="28"/>
        </w:rPr>
        <w:t xml:space="preserve">1145 </w:t>
      </w:r>
      <w:r w:rsidR="00316CF6" w:rsidRPr="00105083">
        <w:rPr>
          <w:color w:val="000000"/>
          <w:sz w:val="28"/>
          <w:szCs w:val="28"/>
        </w:rPr>
        <w:t xml:space="preserve">«Про погодження здійснення позапланового заходу державного архітектурно-будівельного контролю», наказу </w:t>
      </w:r>
      <w:r w:rsidRPr="00105083">
        <w:rPr>
          <w:color w:val="000000"/>
          <w:sz w:val="28"/>
          <w:szCs w:val="28"/>
        </w:rPr>
        <w:t xml:space="preserve">відділу з питань державного архітектурно – будівельного контролю виконкому Криворізької міської ради (надалі - Відділ) </w:t>
      </w:r>
      <w:r w:rsidR="00316CF6" w:rsidRPr="00105083">
        <w:rPr>
          <w:color w:val="000000"/>
          <w:sz w:val="28"/>
          <w:szCs w:val="28"/>
        </w:rPr>
        <w:t xml:space="preserve">від </w:t>
      </w:r>
      <w:r w:rsidRPr="00105083">
        <w:rPr>
          <w:color w:val="000000"/>
          <w:sz w:val="28"/>
          <w:szCs w:val="28"/>
        </w:rPr>
        <w:t>17</w:t>
      </w:r>
      <w:r w:rsidR="00316CF6" w:rsidRPr="00105083">
        <w:rPr>
          <w:color w:val="000000"/>
          <w:sz w:val="28"/>
          <w:szCs w:val="28"/>
        </w:rPr>
        <w:t>.0</w:t>
      </w:r>
      <w:r w:rsidRPr="00105083">
        <w:rPr>
          <w:color w:val="000000"/>
          <w:sz w:val="28"/>
          <w:szCs w:val="28"/>
        </w:rPr>
        <w:t>7</w:t>
      </w:r>
      <w:r w:rsidR="00316CF6" w:rsidRPr="00105083">
        <w:rPr>
          <w:color w:val="000000"/>
          <w:sz w:val="28"/>
          <w:szCs w:val="28"/>
        </w:rPr>
        <w:t>.202</w:t>
      </w:r>
      <w:r w:rsidRPr="00105083">
        <w:rPr>
          <w:color w:val="000000"/>
          <w:sz w:val="28"/>
          <w:szCs w:val="28"/>
        </w:rPr>
        <w:t>5</w:t>
      </w:r>
      <w:r w:rsidR="00316CF6" w:rsidRPr="00105083">
        <w:rPr>
          <w:color w:val="000000"/>
          <w:sz w:val="28"/>
          <w:szCs w:val="28"/>
        </w:rPr>
        <w:t xml:space="preserve"> № </w:t>
      </w:r>
      <w:r w:rsidRPr="00105083">
        <w:rPr>
          <w:color w:val="000000"/>
          <w:sz w:val="28"/>
          <w:szCs w:val="28"/>
        </w:rPr>
        <w:t>4</w:t>
      </w:r>
      <w:r w:rsidR="00316CF6" w:rsidRPr="00105083">
        <w:rPr>
          <w:color w:val="000000"/>
          <w:sz w:val="28"/>
          <w:szCs w:val="28"/>
        </w:rPr>
        <w:t xml:space="preserve"> «Про проведення позапланової перевірки», </w:t>
      </w:r>
      <w:r w:rsidRPr="00105083">
        <w:rPr>
          <w:color w:val="000000"/>
          <w:sz w:val="28"/>
          <w:szCs w:val="28"/>
        </w:rPr>
        <w:t xml:space="preserve">Відділ </w:t>
      </w:r>
      <w:r w:rsidR="00316CF6" w:rsidRPr="00105083">
        <w:rPr>
          <w:color w:val="000000"/>
          <w:sz w:val="28"/>
          <w:szCs w:val="28"/>
        </w:rPr>
        <w:t xml:space="preserve">повідомляє, що у період з </w:t>
      </w:r>
      <w:r w:rsidRPr="00105083">
        <w:rPr>
          <w:color w:val="000000"/>
          <w:sz w:val="28"/>
          <w:szCs w:val="28"/>
        </w:rPr>
        <w:t>29</w:t>
      </w:r>
      <w:r w:rsidR="00316CF6" w:rsidRPr="00105083">
        <w:rPr>
          <w:color w:val="000000"/>
          <w:sz w:val="28"/>
          <w:szCs w:val="28"/>
        </w:rPr>
        <w:t xml:space="preserve"> </w:t>
      </w:r>
      <w:r w:rsidRPr="00105083">
        <w:rPr>
          <w:color w:val="000000"/>
          <w:sz w:val="28"/>
          <w:szCs w:val="28"/>
        </w:rPr>
        <w:t xml:space="preserve">липня </w:t>
      </w:r>
      <w:r w:rsidR="00316CF6" w:rsidRPr="00105083">
        <w:rPr>
          <w:color w:val="000000"/>
          <w:sz w:val="28"/>
          <w:szCs w:val="28"/>
        </w:rPr>
        <w:t>202</w:t>
      </w:r>
      <w:r w:rsidRPr="00105083">
        <w:rPr>
          <w:color w:val="000000"/>
          <w:sz w:val="28"/>
          <w:szCs w:val="28"/>
        </w:rPr>
        <w:t>5</w:t>
      </w:r>
      <w:r w:rsidR="00316CF6" w:rsidRPr="00105083">
        <w:rPr>
          <w:color w:val="000000"/>
          <w:sz w:val="28"/>
          <w:szCs w:val="28"/>
        </w:rPr>
        <w:t xml:space="preserve"> року по 1</w:t>
      </w:r>
      <w:r w:rsidRPr="00105083">
        <w:rPr>
          <w:color w:val="000000"/>
          <w:sz w:val="28"/>
          <w:szCs w:val="28"/>
        </w:rPr>
        <w:t>1</w:t>
      </w:r>
      <w:r w:rsidR="00316CF6" w:rsidRPr="00105083">
        <w:rPr>
          <w:color w:val="000000"/>
          <w:sz w:val="28"/>
          <w:szCs w:val="28"/>
        </w:rPr>
        <w:t xml:space="preserve"> </w:t>
      </w:r>
      <w:r w:rsidRPr="00105083">
        <w:rPr>
          <w:color w:val="000000"/>
          <w:sz w:val="28"/>
          <w:szCs w:val="28"/>
        </w:rPr>
        <w:t>серпня</w:t>
      </w:r>
      <w:r w:rsidR="00316CF6" w:rsidRPr="00105083">
        <w:rPr>
          <w:color w:val="000000"/>
          <w:sz w:val="28"/>
          <w:szCs w:val="28"/>
        </w:rPr>
        <w:t xml:space="preserve"> 202</w:t>
      </w:r>
      <w:r w:rsidRPr="00105083">
        <w:rPr>
          <w:color w:val="000000"/>
          <w:sz w:val="28"/>
          <w:szCs w:val="28"/>
        </w:rPr>
        <w:t>5</w:t>
      </w:r>
      <w:r w:rsidR="00316CF6" w:rsidRPr="00105083">
        <w:rPr>
          <w:color w:val="000000"/>
          <w:sz w:val="28"/>
          <w:szCs w:val="28"/>
        </w:rPr>
        <w:t xml:space="preserve"> року буде здійснено позапланову перевірку дотримання вимог законодавства у сфері містобудівної діяльності, будівельних норм, стандартів і правил на об’єкті будівництва </w:t>
      </w:r>
      <w:r w:rsidRPr="00105083">
        <w:rPr>
          <w:sz w:val="28"/>
          <w:szCs w:val="28"/>
        </w:rPr>
        <w:t>«</w:t>
      </w:r>
      <w:r w:rsidRPr="00105083">
        <w:rPr>
          <w:bCs/>
          <w:sz w:val="28"/>
          <w:szCs w:val="28"/>
        </w:rPr>
        <w:t xml:space="preserve">Виконання будівельних робіт з відновлення кафе та добудови другого поверху за </w:t>
      </w:r>
      <w:proofErr w:type="spellStart"/>
      <w:r w:rsidRPr="00105083">
        <w:rPr>
          <w:bCs/>
          <w:sz w:val="28"/>
          <w:szCs w:val="28"/>
        </w:rPr>
        <w:t>адресою</w:t>
      </w:r>
      <w:proofErr w:type="spellEnd"/>
      <w:r w:rsidRPr="00105083">
        <w:rPr>
          <w:sz w:val="28"/>
          <w:szCs w:val="28"/>
        </w:rPr>
        <w:t xml:space="preserve">: проспект Університетський, 14а (Гагаріна, 14а), </w:t>
      </w:r>
      <w:r w:rsidR="002C56A2">
        <w:rPr>
          <w:sz w:val="28"/>
          <w:szCs w:val="28"/>
        </w:rPr>
        <w:t xml:space="preserve">                 </w:t>
      </w:r>
      <w:bookmarkStart w:id="0" w:name="_GoBack"/>
      <w:bookmarkEnd w:id="0"/>
      <w:r w:rsidRPr="00105083">
        <w:rPr>
          <w:sz w:val="28"/>
          <w:szCs w:val="28"/>
        </w:rPr>
        <w:t>м. Кривий Ріг»</w:t>
      </w:r>
      <w:r w:rsidR="00316CF6" w:rsidRPr="00105083">
        <w:rPr>
          <w:color w:val="000000"/>
          <w:sz w:val="28"/>
          <w:szCs w:val="28"/>
        </w:rPr>
        <w:t>.</w:t>
      </w:r>
    </w:p>
    <w:p w:rsidR="00316CF6" w:rsidRDefault="00316CF6" w:rsidP="00316CF6">
      <w:pPr>
        <w:shd w:val="clear" w:color="auto" w:fill="FFFFFF"/>
        <w:spacing w:after="0" w:line="840" w:lineRule="atLeast"/>
        <w:jc w:val="center"/>
        <w:textAlignment w:val="baseline"/>
        <w:outlineLvl w:val="0"/>
        <w:rPr>
          <w:rFonts w:ascii="ProbaPro" w:eastAsia="Times New Roman" w:hAnsi="ProbaPro" w:cs="Times New Roman"/>
          <w:b/>
          <w:bCs/>
          <w:color w:val="000000"/>
          <w:kern w:val="36"/>
          <w:sz w:val="60"/>
          <w:szCs w:val="60"/>
          <w:lang w:eastAsia="uk-UA"/>
        </w:rPr>
      </w:pPr>
    </w:p>
    <w:p w:rsidR="00316CF6" w:rsidRDefault="00316CF6" w:rsidP="00316CF6">
      <w:pPr>
        <w:shd w:val="clear" w:color="auto" w:fill="FFFFFF"/>
        <w:spacing w:after="0" w:line="840" w:lineRule="atLeast"/>
        <w:jc w:val="center"/>
        <w:textAlignment w:val="baseline"/>
        <w:outlineLvl w:val="0"/>
        <w:rPr>
          <w:rFonts w:ascii="ProbaPro" w:eastAsia="Times New Roman" w:hAnsi="ProbaPro" w:cs="Times New Roman"/>
          <w:b/>
          <w:bCs/>
          <w:color w:val="000000"/>
          <w:kern w:val="36"/>
          <w:sz w:val="60"/>
          <w:szCs w:val="60"/>
          <w:lang w:eastAsia="uk-UA"/>
        </w:rPr>
      </w:pPr>
    </w:p>
    <w:p w:rsidR="00316CF6" w:rsidRDefault="00316CF6" w:rsidP="00316CF6">
      <w:pPr>
        <w:shd w:val="clear" w:color="auto" w:fill="FFFFFF"/>
        <w:spacing w:after="0" w:line="840" w:lineRule="atLeast"/>
        <w:jc w:val="center"/>
        <w:textAlignment w:val="baseline"/>
        <w:outlineLvl w:val="0"/>
        <w:rPr>
          <w:rFonts w:ascii="ProbaPro" w:eastAsia="Times New Roman" w:hAnsi="ProbaPro" w:cs="Times New Roman"/>
          <w:b/>
          <w:bCs/>
          <w:color w:val="000000"/>
          <w:kern w:val="36"/>
          <w:sz w:val="60"/>
          <w:szCs w:val="60"/>
          <w:lang w:eastAsia="uk-UA"/>
        </w:rPr>
      </w:pPr>
    </w:p>
    <w:sectPr w:rsidR="00316C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F6"/>
    <w:rsid w:val="00105083"/>
    <w:rsid w:val="002C56A2"/>
    <w:rsid w:val="00316CF6"/>
    <w:rsid w:val="00F7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20876"/>
  <w15:chartTrackingRefBased/>
  <w15:docId w15:val="{93340F5B-8C6C-43FB-A85D-9FA00BE9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6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CF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capitalletter">
    <w:name w:val="capital_letter"/>
    <w:basedOn w:val="a"/>
    <w:rsid w:val="00316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316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913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3912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1767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538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032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412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gask2</cp:lastModifiedBy>
  <cp:revision>3</cp:revision>
  <dcterms:created xsi:type="dcterms:W3CDTF">2025-07-29T10:57:00Z</dcterms:created>
  <dcterms:modified xsi:type="dcterms:W3CDTF">2025-07-29T11:07:00Z</dcterms:modified>
</cp:coreProperties>
</file>