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0CF86552" w14:textId="77777777" w:rsidR="006D1DA2" w:rsidRDefault="006D1DA2" w:rsidP="006D1DA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53B695" w14:textId="77777777" w:rsidR="006D1DA2" w:rsidRDefault="006D1DA2" w:rsidP="006D1DA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A00522B" w14:textId="1E89DC23" w:rsidR="006D1DA2" w:rsidRPr="008C4824" w:rsidRDefault="006D1DA2" w:rsidP="00A12025">
      <w:pPr>
        <w:tabs>
          <w:tab w:val="left" w:pos="42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4824">
        <w:rPr>
          <w:rFonts w:ascii="Times New Roman" w:hAnsi="Times New Roman"/>
          <w:b/>
          <w:sz w:val="28"/>
          <w:szCs w:val="28"/>
        </w:rPr>
        <w:t xml:space="preserve"> </w:t>
      </w:r>
      <w:r w:rsidRPr="008C4824">
        <w:rPr>
          <w:rFonts w:ascii="Times New Roman" w:hAnsi="Times New Roman" w:cs="Times New Roman"/>
          <w:b/>
          <w:sz w:val="28"/>
          <w:szCs w:val="28"/>
        </w:rPr>
        <w:t xml:space="preserve">засідання постійної комісії </w:t>
      </w:r>
      <w:r w:rsidR="00A12025" w:rsidRPr="008C4824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від </w:t>
      </w:r>
      <w:r w:rsidR="008C4824">
        <w:rPr>
          <w:rFonts w:ascii="Times New Roman" w:hAnsi="Times New Roman"/>
          <w:b/>
          <w:sz w:val="28"/>
          <w:szCs w:val="28"/>
        </w:rPr>
        <w:t>2</w:t>
      </w:r>
      <w:r w:rsidR="00B82C8F">
        <w:rPr>
          <w:rFonts w:ascii="Times New Roman" w:hAnsi="Times New Roman"/>
          <w:b/>
          <w:sz w:val="28"/>
          <w:szCs w:val="28"/>
        </w:rPr>
        <w:t>7</w:t>
      </w:r>
      <w:r w:rsidRPr="008C4824">
        <w:rPr>
          <w:rFonts w:ascii="Times New Roman" w:hAnsi="Times New Roman"/>
          <w:b/>
          <w:sz w:val="28"/>
          <w:szCs w:val="28"/>
        </w:rPr>
        <w:t>.0</w:t>
      </w:r>
      <w:r w:rsidR="008C4824">
        <w:rPr>
          <w:rFonts w:ascii="Times New Roman" w:hAnsi="Times New Roman"/>
          <w:b/>
          <w:sz w:val="28"/>
          <w:szCs w:val="28"/>
        </w:rPr>
        <w:t>8</w:t>
      </w:r>
      <w:r w:rsidRPr="008C4824">
        <w:rPr>
          <w:rFonts w:ascii="Times New Roman" w:hAnsi="Times New Roman"/>
          <w:b/>
          <w:sz w:val="28"/>
          <w:szCs w:val="28"/>
        </w:rPr>
        <w:t>.2025</w:t>
      </w:r>
    </w:p>
    <w:p w14:paraId="295D3C93" w14:textId="77777777" w:rsidR="006D1DA2" w:rsidRPr="003457F3" w:rsidRDefault="006D1DA2" w:rsidP="006D1DA2">
      <w:pPr>
        <w:spacing w:after="0" w:line="240" w:lineRule="auto"/>
        <w:ind w:left="6372" w:firstLine="708"/>
        <w:rPr>
          <w:rFonts w:ascii="Times New Roman" w:hAnsi="Times New Roman"/>
          <w:b/>
          <w:color w:val="FF0000"/>
          <w:sz w:val="28"/>
          <w:szCs w:val="28"/>
        </w:rPr>
      </w:pPr>
    </w:p>
    <w:p w14:paraId="78E99E07" w14:textId="77777777" w:rsidR="006D1DA2" w:rsidRPr="003457F3" w:rsidRDefault="006D1DA2" w:rsidP="006D1DA2">
      <w:pPr>
        <w:spacing w:after="0" w:line="240" w:lineRule="auto"/>
        <w:rPr>
          <w:rFonts w:ascii="Times New Roman" w:hAnsi="Times New Roman"/>
          <w:i/>
          <w:color w:val="FF0000"/>
        </w:rPr>
      </w:pPr>
    </w:p>
    <w:p w14:paraId="35606F73" w14:textId="261F7863" w:rsidR="006D1DA2" w:rsidRPr="003457F3" w:rsidRDefault="006D1DA2" w:rsidP="006D1DA2">
      <w:pPr>
        <w:spacing w:after="0" w:line="240" w:lineRule="auto"/>
        <w:rPr>
          <w:rFonts w:ascii="Times New Roman" w:hAnsi="Times New Roman"/>
          <w:i/>
          <w:color w:val="FF0000"/>
        </w:rPr>
      </w:pPr>
    </w:p>
    <w:p w14:paraId="205A41F6" w14:textId="77777777" w:rsidR="00A12025" w:rsidRPr="003457F3" w:rsidRDefault="00A12025" w:rsidP="006D1DA2">
      <w:pPr>
        <w:spacing w:after="0" w:line="240" w:lineRule="auto"/>
        <w:rPr>
          <w:rFonts w:ascii="Times New Roman" w:hAnsi="Times New Roman"/>
          <w:i/>
          <w:color w:val="FF0000"/>
        </w:rPr>
      </w:pPr>
    </w:p>
    <w:p w14:paraId="4FA060D3" w14:textId="77777777" w:rsidR="006D1DA2" w:rsidRPr="003457F3" w:rsidRDefault="006D1DA2" w:rsidP="006D1DA2">
      <w:pPr>
        <w:spacing w:after="0" w:line="240" w:lineRule="auto"/>
        <w:rPr>
          <w:rFonts w:ascii="Times New Roman" w:hAnsi="Times New Roman"/>
          <w:i/>
          <w:color w:val="FF0000"/>
        </w:rPr>
      </w:pPr>
    </w:p>
    <w:p w14:paraId="5F3D7646" w14:textId="15511AF8" w:rsidR="008C4824" w:rsidRPr="008C4824" w:rsidRDefault="008C4824" w:rsidP="008C4824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4824">
        <w:rPr>
          <w:rFonts w:ascii="Times New Roman" w:hAnsi="Times New Roman" w:cs="Times New Roman"/>
          <w:sz w:val="28"/>
          <w:szCs w:val="28"/>
        </w:rPr>
        <w:t xml:space="preserve">Про розгляд звіту про періодичне відстеження результативності регуляторного акта – рішення Криворізької міської ради від </w:t>
      </w:r>
      <w:r w:rsidRPr="008C4824">
        <w:rPr>
          <w:rFonts w:ascii="Times New Roman" w:hAnsi="Times New Roman" w:cs="Times New Roman"/>
          <w:bCs/>
          <w:sz w:val="28"/>
          <w:szCs w:val="28"/>
        </w:rPr>
        <w:t>24.06.2015 №3713 «Про затвердження Положення про паркування транспортних засобів у місті Кривому Розі»</w:t>
      </w:r>
      <w:r w:rsidRPr="008C4824">
        <w:rPr>
          <w:rFonts w:ascii="Times New Roman" w:hAnsi="Times New Roman" w:cs="Times New Roman"/>
          <w:sz w:val="28"/>
          <w:szCs w:val="28"/>
        </w:rPr>
        <w:t>,</w:t>
      </w:r>
      <w:r w:rsidRPr="008C48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C4824">
        <w:rPr>
          <w:rFonts w:ascii="Times New Roman" w:hAnsi="Times New Roman" w:cs="Times New Roman"/>
          <w:sz w:val="28"/>
          <w:szCs w:val="28"/>
        </w:rPr>
        <w:t>зі змінами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4A524D" w14:textId="4BF395C4" w:rsidR="006D1DA2" w:rsidRPr="003457F3" w:rsidRDefault="006D1DA2" w:rsidP="008C4824">
      <w:pPr>
        <w:shd w:val="clear" w:color="auto" w:fill="FFFFFF"/>
        <w:tabs>
          <w:tab w:val="left" w:pos="851"/>
        </w:tabs>
        <w:spacing w:after="120" w:line="240" w:lineRule="auto"/>
        <w:ind w:left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144219A" w14:textId="77777777" w:rsidR="006D1DA2" w:rsidRDefault="006D1DA2" w:rsidP="006D1DA2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C9CB51" w14:textId="77777777" w:rsidR="006D1DA2" w:rsidRDefault="006D1DA2" w:rsidP="006D1DA2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89A903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153A119A" w14:textId="2AD0C4ED" w:rsidR="00A12025" w:rsidRPr="00422E1C" w:rsidRDefault="006D1DA2" w:rsidP="00A12025">
      <w:pPr>
        <w:pStyle w:val="20"/>
        <w:shd w:val="clear" w:color="auto" w:fill="auto"/>
        <w:spacing w:before="0" w:after="0" w:line="240" w:lineRule="auto"/>
        <w:jc w:val="both"/>
      </w:pPr>
      <w:r>
        <w:rPr>
          <w:rStyle w:val="23"/>
        </w:rPr>
        <w:t xml:space="preserve">Голова постійної комісії </w:t>
      </w:r>
      <w:r w:rsidR="00A12025">
        <w:rPr>
          <w:rStyle w:val="23"/>
        </w:rPr>
        <w:tab/>
      </w:r>
      <w:r w:rsidR="00A12025">
        <w:rPr>
          <w:rStyle w:val="23"/>
        </w:rPr>
        <w:tab/>
      </w:r>
      <w:r w:rsidR="00A12025">
        <w:rPr>
          <w:rStyle w:val="23"/>
        </w:rPr>
        <w:tab/>
      </w:r>
      <w:r w:rsidR="00A12025">
        <w:rPr>
          <w:b/>
          <w:bCs/>
        </w:rPr>
        <w:tab/>
      </w:r>
      <w:r w:rsidR="00A12025">
        <w:rPr>
          <w:b/>
          <w:bCs/>
        </w:rPr>
        <w:tab/>
      </w:r>
      <w:r w:rsidR="00A12025">
        <w:rPr>
          <w:b/>
          <w:bCs/>
        </w:rPr>
        <w:tab/>
      </w:r>
      <w:r w:rsidR="00A12025" w:rsidRPr="00B2706B">
        <w:rPr>
          <w:b/>
        </w:rPr>
        <w:t>Юрій ЯРОВИЙ</w:t>
      </w:r>
    </w:p>
    <w:p w14:paraId="02BC8084" w14:textId="0A314863" w:rsidR="006D1DA2" w:rsidRDefault="006D1DA2" w:rsidP="006D1DA2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ab/>
      </w:r>
    </w:p>
    <w:p w14:paraId="149B0309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19D03F83" w14:textId="77777777" w:rsidR="006D1DA2" w:rsidRDefault="006D1DA2" w:rsidP="006D1DA2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276A8C00" w14:textId="77777777" w:rsidR="006D1DA2" w:rsidRPr="00B2706B" w:rsidRDefault="006D1DA2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sectPr w:rsidR="006D1DA2" w:rsidRPr="00B2706B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8CC2" w14:textId="77777777" w:rsidR="003A52C3" w:rsidRDefault="003A52C3" w:rsidP="00C33917">
      <w:pPr>
        <w:spacing w:after="0" w:line="240" w:lineRule="auto"/>
      </w:pPr>
      <w:r>
        <w:separator/>
      </w:r>
    </w:p>
  </w:endnote>
  <w:endnote w:type="continuationSeparator" w:id="0">
    <w:p w14:paraId="4C0CF87F" w14:textId="77777777" w:rsidR="003A52C3" w:rsidRDefault="003A52C3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FF64" w14:textId="77777777" w:rsidR="003A52C3" w:rsidRDefault="003A52C3" w:rsidP="00C33917">
      <w:pPr>
        <w:spacing w:after="0" w:line="240" w:lineRule="auto"/>
      </w:pPr>
      <w:r>
        <w:separator/>
      </w:r>
    </w:p>
  </w:footnote>
  <w:footnote w:type="continuationSeparator" w:id="0">
    <w:p w14:paraId="35AB26B5" w14:textId="77777777" w:rsidR="003A52C3" w:rsidRDefault="003A52C3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17D2F"/>
    <w:multiLevelType w:val="hybridMultilevel"/>
    <w:tmpl w:val="43EE724C"/>
    <w:lvl w:ilvl="0" w:tplc="77543F28">
      <w:start w:val="1"/>
      <w:numFmt w:val="decimal"/>
      <w:lvlText w:val="%1."/>
      <w:lvlJc w:val="left"/>
      <w:pPr>
        <w:ind w:left="927" w:hanging="360"/>
      </w:pPr>
      <w:rPr>
        <w:rFonts w:cstheme="minorBidi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BC4965"/>
    <w:multiLevelType w:val="hybridMultilevel"/>
    <w:tmpl w:val="5838F3B4"/>
    <w:lvl w:ilvl="0" w:tplc="A890404E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469A8"/>
    <w:rsid w:val="00071787"/>
    <w:rsid w:val="0007659D"/>
    <w:rsid w:val="00081782"/>
    <w:rsid w:val="000905DC"/>
    <w:rsid w:val="000B7E90"/>
    <w:rsid w:val="000C6C7D"/>
    <w:rsid w:val="000E0695"/>
    <w:rsid w:val="000F35BF"/>
    <w:rsid w:val="000F3CCE"/>
    <w:rsid w:val="00100231"/>
    <w:rsid w:val="00105819"/>
    <w:rsid w:val="00106257"/>
    <w:rsid w:val="001063E8"/>
    <w:rsid w:val="00106D7D"/>
    <w:rsid w:val="001103A5"/>
    <w:rsid w:val="001354F9"/>
    <w:rsid w:val="00137004"/>
    <w:rsid w:val="00137379"/>
    <w:rsid w:val="00146E41"/>
    <w:rsid w:val="00154CDB"/>
    <w:rsid w:val="0017003A"/>
    <w:rsid w:val="00172523"/>
    <w:rsid w:val="0018275D"/>
    <w:rsid w:val="00187BE3"/>
    <w:rsid w:val="001B6427"/>
    <w:rsid w:val="001C119C"/>
    <w:rsid w:val="001C4DFD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2EBF"/>
    <w:rsid w:val="00264CF5"/>
    <w:rsid w:val="002666EE"/>
    <w:rsid w:val="002821E2"/>
    <w:rsid w:val="00284226"/>
    <w:rsid w:val="00291098"/>
    <w:rsid w:val="00296342"/>
    <w:rsid w:val="002A1FE8"/>
    <w:rsid w:val="002B6C4E"/>
    <w:rsid w:val="002C3C71"/>
    <w:rsid w:val="002E1C0C"/>
    <w:rsid w:val="002E4E67"/>
    <w:rsid w:val="002E6BB5"/>
    <w:rsid w:val="002F3A2D"/>
    <w:rsid w:val="003009CB"/>
    <w:rsid w:val="00316E82"/>
    <w:rsid w:val="00343A74"/>
    <w:rsid w:val="00344D98"/>
    <w:rsid w:val="003457F3"/>
    <w:rsid w:val="00351CD6"/>
    <w:rsid w:val="00362952"/>
    <w:rsid w:val="003641CD"/>
    <w:rsid w:val="0036467D"/>
    <w:rsid w:val="00372DF9"/>
    <w:rsid w:val="00382C12"/>
    <w:rsid w:val="00385B80"/>
    <w:rsid w:val="00385CE3"/>
    <w:rsid w:val="003943E5"/>
    <w:rsid w:val="00394E53"/>
    <w:rsid w:val="003A52C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940FF"/>
    <w:rsid w:val="005B75F5"/>
    <w:rsid w:val="005C1409"/>
    <w:rsid w:val="005C6234"/>
    <w:rsid w:val="005E6D89"/>
    <w:rsid w:val="005E7480"/>
    <w:rsid w:val="005F2A34"/>
    <w:rsid w:val="005F781E"/>
    <w:rsid w:val="00620F9A"/>
    <w:rsid w:val="006302DC"/>
    <w:rsid w:val="006302F5"/>
    <w:rsid w:val="00641F38"/>
    <w:rsid w:val="00684E7F"/>
    <w:rsid w:val="006C574D"/>
    <w:rsid w:val="006C7293"/>
    <w:rsid w:val="006D1DA2"/>
    <w:rsid w:val="006D67D7"/>
    <w:rsid w:val="006D6A99"/>
    <w:rsid w:val="006F1B73"/>
    <w:rsid w:val="00712C2C"/>
    <w:rsid w:val="0072226E"/>
    <w:rsid w:val="00740C10"/>
    <w:rsid w:val="00751383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571F"/>
    <w:rsid w:val="007F6AC1"/>
    <w:rsid w:val="00807478"/>
    <w:rsid w:val="008127E1"/>
    <w:rsid w:val="00812FBE"/>
    <w:rsid w:val="00813C5E"/>
    <w:rsid w:val="00822DCC"/>
    <w:rsid w:val="00844F9B"/>
    <w:rsid w:val="00850F02"/>
    <w:rsid w:val="0086315D"/>
    <w:rsid w:val="00863C54"/>
    <w:rsid w:val="008777F2"/>
    <w:rsid w:val="00883A2A"/>
    <w:rsid w:val="00887F4B"/>
    <w:rsid w:val="008A4757"/>
    <w:rsid w:val="008A5131"/>
    <w:rsid w:val="008B7017"/>
    <w:rsid w:val="008B704D"/>
    <w:rsid w:val="008C4824"/>
    <w:rsid w:val="008D224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950A5"/>
    <w:rsid w:val="009A4C51"/>
    <w:rsid w:val="009C0B37"/>
    <w:rsid w:val="009C514E"/>
    <w:rsid w:val="009E3C4B"/>
    <w:rsid w:val="00A0587F"/>
    <w:rsid w:val="00A12025"/>
    <w:rsid w:val="00A139CA"/>
    <w:rsid w:val="00A1484B"/>
    <w:rsid w:val="00A312DE"/>
    <w:rsid w:val="00A34850"/>
    <w:rsid w:val="00A372B1"/>
    <w:rsid w:val="00A4608A"/>
    <w:rsid w:val="00A55B73"/>
    <w:rsid w:val="00A749F5"/>
    <w:rsid w:val="00AA2816"/>
    <w:rsid w:val="00AB3872"/>
    <w:rsid w:val="00AC48D5"/>
    <w:rsid w:val="00AC6D3E"/>
    <w:rsid w:val="00AD29B8"/>
    <w:rsid w:val="00AD4876"/>
    <w:rsid w:val="00AE5752"/>
    <w:rsid w:val="00AF379E"/>
    <w:rsid w:val="00B1649F"/>
    <w:rsid w:val="00B21D87"/>
    <w:rsid w:val="00B2706B"/>
    <w:rsid w:val="00B31BE3"/>
    <w:rsid w:val="00B37AD0"/>
    <w:rsid w:val="00B51C8B"/>
    <w:rsid w:val="00B577EB"/>
    <w:rsid w:val="00B57EE4"/>
    <w:rsid w:val="00B70AAB"/>
    <w:rsid w:val="00B82C8F"/>
    <w:rsid w:val="00B90B2B"/>
    <w:rsid w:val="00B97EA8"/>
    <w:rsid w:val="00BC65C7"/>
    <w:rsid w:val="00BD6DCA"/>
    <w:rsid w:val="00BE3918"/>
    <w:rsid w:val="00BF0FE1"/>
    <w:rsid w:val="00BF53A4"/>
    <w:rsid w:val="00C05C30"/>
    <w:rsid w:val="00C13F3C"/>
    <w:rsid w:val="00C148C3"/>
    <w:rsid w:val="00C17C40"/>
    <w:rsid w:val="00C26ABD"/>
    <w:rsid w:val="00C32916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A5DBB"/>
    <w:rsid w:val="00CB3D0E"/>
    <w:rsid w:val="00CE033A"/>
    <w:rsid w:val="00D058A2"/>
    <w:rsid w:val="00D13BCE"/>
    <w:rsid w:val="00D21D93"/>
    <w:rsid w:val="00D37C97"/>
    <w:rsid w:val="00D4348C"/>
    <w:rsid w:val="00D44054"/>
    <w:rsid w:val="00D47296"/>
    <w:rsid w:val="00D60E40"/>
    <w:rsid w:val="00D61DCE"/>
    <w:rsid w:val="00D70553"/>
    <w:rsid w:val="00D742D5"/>
    <w:rsid w:val="00D768B6"/>
    <w:rsid w:val="00D91D5E"/>
    <w:rsid w:val="00DA49BC"/>
    <w:rsid w:val="00DA5792"/>
    <w:rsid w:val="00DB2051"/>
    <w:rsid w:val="00DB5DE7"/>
    <w:rsid w:val="00DB7DFB"/>
    <w:rsid w:val="00DD19DD"/>
    <w:rsid w:val="00DD557B"/>
    <w:rsid w:val="00DE0208"/>
    <w:rsid w:val="00DF0C36"/>
    <w:rsid w:val="00E05973"/>
    <w:rsid w:val="00E20D20"/>
    <w:rsid w:val="00E226A4"/>
    <w:rsid w:val="00E3798C"/>
    <w:rsid w:val="00E407F5"/>
    <w:rsid w:val="00E65650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6468B"/>
    <w:rsid w:val="00F977E5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  <w:style w:type="paragraph" w:styleId="a7">
    <w:name w:val="List Paragraph"/>
    <w:basedOn w:val="a"/>
    <w:link w:val="a8"/>
    <w:uiPriority w:val="34"/>
    <w:qFormat/>
    <w:rsid w:val="00E0597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977E5"/>
    <w:rPr>
      <w:rFonts w:ascii="Times New Roman" w:hAnsi="Times New Roman" w:cs="Times New Roman" w:hint="default"/>
      <w:color w:val="0000FF"/>
      <w:u w:val="single"/>
    </w:rPr>
  </w:style>
  <w:style w:type="character" w:customStyle="1" w:styleId="aa">
    <w:name w:val="Без інтервалів Знак"/>
    <w:link w:val="ab"/>
    <w:uiPriority w:val="1"/>
    <w:locked/>
    <w:rsid w:val="00F977E5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F977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Абзац списку Знак"/>
    <w:link w:val="a7"/>
    <w:uiPriority w:val="34"/>
    <w:locked/>
    <w:rsid w:val="00F97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16FB-939B-47C5-85FB-F765896B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9</cp:revision>
  <cp:lastPrinted>2025-01-28T15:21:00Z</cp:lastPrinted>
  <dcterms:created xsi:type="dcterms:W3CDTF">2025-03-25T13:48:00Z</dcterms:created>
  <dcterms:modified xsi:type="dcterms:W3CDTF">2025-08-20T06:00:00Z</dcterms:modified>
</cp:coreProperties>
</file>