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E6D" w:rsidRPr="00CD0E6D" w:rsidRDefault="00BC1CAA" w:rsidP="00CD0E6D">
      <w:pPr>
        <w:pStyle w:val="pHeading4rblock"/>
        <w:spacing w:after="0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CD0E6D">
        <w:rPr>
          <w:rStyle w:val="fHeading4rblock"/>
          <w:rFonts w:ascii="Times New Roman" w:hAnsi="Times New Roman" w:cs="Times New Roman"/>
          <w:sz w:val="24"/>
          <w:szCs w:val="26"/>
        </w:rPr>
        <w:t>Додаток 78</w:t>
      </w:r>
    </w:p>
    <w:p w:rsidR="007B12FB" w:rsidRPr="00CD0E6D" w:rsidRDefault="00BC1CAA" w:rsidP="00CD0E6D">
      <w:pPr>
        <w:pStyle w:val="pHeading4rblock"/>
        <w:spacing w:after="0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CD0E6D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CD0E6D" w:rsidRDefault="00CD0E6D" w:rsidP="00CD0E6D">
      <w:pPr>
        <w:pStyle w:val="pHeading4rblock"/>
        <w:spacing w:after="0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CD0E6D" w:rsidRPr="00CD0E6D" w:rsidRDefault="00CD0E6D" w:rsidP="00CD0E6D">
      <w:pPr>
        <w:pStyle w:val="pHeading4rblock"/>
        <w:spacing w:after="0"/>
        <w:rPr>
          <w:rFonts w:ascii="Times New Roman" w:hAnsi="Times New Roman" w:cs="Times New Roman"/>
          <w:sz w:val="26"/>
          <w:szCs w:val="26"/>
        </w:rPr>
      </w:pPr>
    </w:p>
    <w:p w:rsidR="00CD0E6D" w:rsidRPr="00CD0E6D" w:rsidRDefault="00BC1CAA" w:rsidP="00CD0E6D">
      <w:pPr>
        <w:pStyle w:val="1"/>
        <w:spacing w:after="0"/>
        <w:rPr>
          <w:rFonts w:ascii="Times New Roman" w:hAnsi="Times New Roman" w:cs="Times New Roman"/>
          <w:b/>
          <w:i/>
          <w:sz w:val="28"/>
          <w:szCs w:val="26"/>
        </w:rPr>
      </w:pPr>
      <w:r w:rsidRPr="00CD0E6D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CD0E6D" w:rsidRPr="00CD0E6D" w:rsidRDefault="00BC1CAA" w:rsidP="00CD0E6D">
      <w:pPr>
        <w:pStyle w:val="1"/>
        <w:spacing w:after="0"/>
        <w:rPr>
          <w:rFonts w:ascii="Times New Roman" w:hAnsi="Times New Roman" w:cs="Times New Roman"/>
          <w:b/>
          <w:i/>
          <w:sz w:val="28"/>
          <w:szCs w:val="26"/>
        </w:rPr>
      </w:pPr>
      <w:r w:rsidRPr="00CD0E6D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CD0E6D" w:rsidRPr="00CD0E6D" w:rsidRDefault="00BC1CAA" w:rsidP="00CD0E6D">
      <w:pPr>
        <w:pStyle w:val="1"/>
        <w:spacing w:after="0"/>
        <w:rPr>
          <w:rFonts w:ascii="Times New Roman" w:hAnsi="Times New Roman" w:cs="Times New Roman"/>
          <w:b/>
          <w:i/>
          <w:sz w:val="28"/>
          <w:szCs w:val="26"/>
        </w:rPr>
      </w:pPr>
      <w:r w:rsidRPr="00CD0E6D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 водовідведення, та які користуються послугою </w:t>
      </w:r>
    </w:p>
    <w:p w:rsidR="007B12FB" w:rsidRPr="00CD0E6D" w:rsidRDefault="00BC1CAA" w:rsidP="00CD0E6D">
      <w:pPr>
        <w:pStyle w:val="1"/>
        <w:spacing w:after="0"/>
        <w:rPr>
          <w:rFonts w:ascii="Times New Roman" w:hAnsi="Times New Roman" w:cs="Times New Roman"/>
          <w:b/>
          <w:i/>
          <w:sz w:val="28"/>
          <w:szCs w:val="26"/>
        </w:rPr>
      </w:pPr>
      <w:r w:rsidRPr="00CD0E6D">
        <w:rPr>
          <w:rFonts w:ascii="Times New Roman" w:hAnsi="Times New Roman" w:cs="Times New Roman"/>
          <w:b/>
          <w:i/>
          <w:sz w:val="28"/>
          <w:szCs w:val="26"/>
        </w:rPr>
        <w:t>ЖБК "ЮВІЛЕЙНИЙ-1"</w:t>
      </w:r>
    </w:p>
    <w:p w:rsidR="00CD0E6D" w:rsidRDefault="00CD0E6D" w:rsidP="00CD0E6D">
      <w:pPr>
        <w:pStyle w:val="1"/>
        <w:spacing w:after="0"/>
        <w:rPr>
          <w:rFonts w:ascii="Times New Roman" w:hAnsi="Times New Roman" w:cs="Times New Roman"/>
          <w:sz w:val="26"/>
          <w:szCs w:val="26"/>
        </w:rPr>
      </w:pPr>
    </w:p>
    <w:p w:rsidR="00CD0E6D" w:rsidRPr="00CD0E6D" w:rsidRDefault="00CD0E6D" w:rsidP="00CD0E6D">
      <w:pPr>
        <w:pStyle w:val="1"/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7B12FB" w:rsidRPr="00CD0E6D" w:rsidTr="00CD0E6D">
        <w:trPr>
          <w:tblHeader/>
        </w:trPr>
        <w:tc>
          <w:tcPr>
            <w:tcW w:w="428" w:type="pct"/>
            <w:vAlign w:val="center"/>
          </w:tcPr>
          <w:p w:rsidR="007B12FB" w:rsidRPr="00CD0E6D" w:rsidRDefault="00BC1CAA" w:rsidP="00CD0E6D">
            <w:pPr>
              <w:pStyle w:val="pTableHeadCell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0E6D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CD0E6D" w:rsidRDefault="00BC1CAA" w:rsidP="00CD0E6D">
            <w:pPr>
              <w:pStyle w:val="pTableHeadCell"/>
              <w:spacing w:after="0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CD0E6D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 xml:space="preserve">Прізвище, ім’я, </w:t>
            </w:r>
          </w:p>
          <w:p w:rsidR="007B12FB" w:rsidRPr="00CD0E6D" w:rsidRDefault="00BC1CAA" w:rsidP="00CD0E6D">
            <w:pPr>
              <w:pStyle w:val="pTableHeadCell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0E6D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7B12FB" w:rsidRPr="00CD0E6D" w:rsidRDefault="00BC1CAA" w:rsidP="00CD0E6D">
            <w:pPr>
              <w:pStyle w:val="pTableHeadCell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0E6D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7B12FB" w:rsidRPr="00CD0E6D" w:rsidRDefault="00BC1CAA" w:rsidP="00CD0E6D">
            <w:pPr>
              <w:pStyle w:val="pTableHeadCell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0E6D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Сума, грн.</w:t>
            </w:r>
          </w:p>
        </w:tc>
      </w:tr>
      <w:tr w:rsidR="007B12FB" w:rsidRPr="00CD0E6D" w:rsidTr="00CD0E6D">
        <w:trPr>
          <w:tblHeader/>
        </w:trPr>
        <w:tc>
          <w:tcPr>
            <w:tcW w:w="428" w:type="pct"/>
          </w:tcPr>
          <w:p w:rsidR="007B12FB" w:rsidRPr="00CD0E6D" w:rsidRDefault="00BC1CAA" w:rsidP="00CD0E6D">
            <w:pPr>
              <w:pStyle w:val="pTableHeadCell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0E6D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7B12FB" w:rsidRPr="00CD0E6D" w:rsidRDefault="00BC1CAA" w:rsidP="00CD0E6D">
            <w:pPr>
              <w:pStyle w:val="pTableHeadCell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0E6D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7B12FB" w:rsidRPr="00CD0E6D" w:rsidRDefault="00BC1CAA" w:rsidP="00CD0E6D">
            <w:pPr>
              <w:pStyle w:val="pTableHeadCell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0E6D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7B12FB" w:rsidRPr="00CD0E6D" w:rsidRDefault="00BC1CAA" w:rsidP="00CD0E6D">
            <w:pPr>
              <w:pStyle w:val="pTableHeadCell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0E6D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CD0E6D" w:rsidRPr="00CD0E6D" w:rsidTr="00CD0E6D">
        <w:trPr>
          <w:tblHeader/>
        </w:trPr>
        <w:tc>
          <w:tcPr>
            <w:tcW w:w="0" w:type="auto"/>
            <w:gridSpan w:val="4"/>
          </w:tcPr>
          <w:p w:rsidR="00CD0E6D" w:rsidRPr="00CD0E6D" w:rsidRDefault="00CD0E6D" w:rsidP="00CD0E6D">
            <w:pPr>
              <w:pStyle w:val="pTableHeadCell"/>
              <w:spacing w:after="0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CD0E6D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Металургійний район</w:t>
            </w:r>
          </w:p>
        </w:tc>
      </w:tr>
      <w:tr w:rsidR="007B12FB" w:rsidRPr="00CD0E6D" w:rsidTr="00CD0E6D">
        <w:tc>
          <w:tcPr>
            <w:tcW w:w="428" w:type="pct"/>
          </w:tcPr>
          <w:p w:rsidR="007B12FB" w:rsidRPr="00CD0E6D" w:rsidRDefault="00BC1CAA" w:rsidP="00CD0E6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0E6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CD0E6D" w:rsidRDefault="00BC1CAA" w:rsidP="00CD0E6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D0E6D">
              <w:rPr>
                <w:rFonts w:ascii="Times New Roman" w:hAnsi="Times New Roman" w:cs="Times New Roman"/>
                <w:sz w:val="26"/>
                <w:szCs w:val="26"/>
              </w:rPr>
              <w:t>Алексієнко</w:t>
            </w:r>
            <w:proofErr w:type="spellEnd"/>
            <w:r w:rsidRPr="00CD0E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B12FB" w:rsidRPr="00CD0E6D" w:rsidRDefault="00BC1CAA" w:rsidP="00CD0E6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0E6D">
              <w:rPr>
                <w:rFonts w:ascii="Times New Roman" w:hAnsi="Times New Roman" w:cs="Times New Roman"/>
                <w:sz w:val="26"/>
                <w:szCs w:val="26"/>
              </w:rPr>
              <w:t>Олександр Олександрович</w:t>
            </w:r>
          </w:p>
        </w:tc>
        <w:tc>
          <w:tcPr>
            <w:tcW w:w="2141" w:type="pct"/>
          </w:tcPr>
          <w:p w:rsidR="007B12FB" w:rsidRPr="00900D86" w:rsidRDefault="00900D86" w:rsidP="00CD0E6D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7B12FB" w:rsidRPr="00CD0E6D" w:rsidRDefault="00BC1CAA" w:rsidP="00CD0E6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0E6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CD0E6D" w:rsidRPr="00CD0E6D" w:rsidTr="00CD0E6D">
        <w:tc>
          <w:tcPr>
            <w:tcW w:w="428" w:type="pct"/>
          </w:tcPr>
          <w:p w:rsidR="00CD0E6D" w:rsidRPr="00CD0E6D" w:rsidRDefault="00CD0E6D" w:rsidP="00CD0E6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CD0E6D" w:rsidRPr="00CD0E6D" w:rsidRDefault="00CD0E6D" w:rsidP="00CD0E6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0E6D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CD0E6D" w:rsidRPr="00CD0E6D" w:rsidRDefault="00CD0E6D" w:rsidP="00CD0E6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CD0E6D" w:rsidRPr="00CD0E6D" w:rsidRDefault="00CD0E6D" w:rsidP="00CD0E6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0E6D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CD0E6D" w:rsidRDefault="00CD0E6D" w:rsidP="00CD0E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D0E6D" w:rsidRDefault="00CD0E6D" w:rsidP="00CD0E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D0E6D" w:rsidRDefault="00CD0E6D" w:rsidP="00CD0E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20706" w:rsidRDefault="00420706" w:rsidP="0042070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CD0E6D" w:rsidRDefault="00CD0E6D" w:rsidP="00CD0E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00D86" w:rsidRDefault="00900D86" w:rsidP="00900D86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7B12FB" w:rsidRPr="00CD0E6D" w:rsidRDefault="007B12FB" w:rsidP="00CD0E6D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7B12FB" w:rsidRPr="00CD0E6D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494" w:rsidRDefault="00BC5494">
      <w:pPr>
        <w:spacing w:after="0" w:line="240" w:lineRule="auto"/>
      </w:pPr>
      <w:r>
        <w:separator/>
      </w:r>
    </w:p>
  </w:endnote>
  <w:endnote w:type="continuationSeparator" w:id="0">
    <w:p w:rsidR="00BC5494" w:rsidRDefault="00BC5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494" w:rsidRDefault="00BC5494">
      <w:pPr>
        <w:spacing w:after="0" w:line="240" w:lineRule="auto"/>
      </w:pPr>
      <w:r>
        <w:separator/>
      </w:r>
    </w:p>
  </w:footnote>
  <w:footnote w:type="continuationSeparator" w:id="0">
    <w:p w:rsidR="00BC5494" w:rsidRDefault="00BC5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7B12FB">
      <w:tc>
        <w:tcPr>
          <w:tcW w:w="5560" w:type="dxa"/>
        </w:tcPr>
        <w:p w:rsidR="007B12FB" w:rsidRDefault="00BC1CAA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7B12FB" w:rsidRDefault="00BC1CAA">
          <w:pPr>
            <w:jc w:val="right"/>
          </w:pPr>
          <w:r>
            <w:rPr>
              <w:sz w:val="20"/>
              <w:szCs w:val="20"/>
            </w:rPr>
            <w:t>Продовження додатка 78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AF1" w:rsidRDefault="00BC1CAA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2FB"/>
    <w:rsid w:val="00420706"/>
    <w:rsid w:val="007B12FB"/>
    <w:rsid w:val="00900D86"/>
    <w:rsid w:val="00BC1CAA"/>
    <w:rsid w:val="00BC2AF1"/>
    <w:rsid w:val="00BC5494"/>
    <w:rsid w:val="00C64820"/>
    <w:rsid w:val="00CD0E6D"/>
    <w:rsid w:val="00D21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5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2019-04-25T10:05:00Z</dcterms:created>
  <dcterms:modified xsi:type="dcterms:W3CDTF">2019-05-16T13:52:00Z</dcterms:modified>
</cp:coreProperties>
</file>