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62D" w:rsidRPr="0014362D" w:rsidRDefault="00B21DAF" w:rsidP="0014362D">
      <w:pPr>
        <w:jc w:val="center"/>
        <w:rPr>
          <w:sz w:val="28"/>
          <w:szCs w:val="24"/>
          <w:lang w:val="uk-UA" w:eastAsia="ru-RU"/>
        </w:rPr>
      </w:pPr>
      <w:r w:rsidRPr="00601559">
        <w:rPr>
          <w:i/>
          <w:sz w:val="28"/>
          <w:szCs w:val="28"/>
          <w:lang w:val="uk-UA"/>
        </w:rPr>
        <w:t xml:space="preserve"> </w:t>
      </w:r>
      <w:r w:rsidR="0014362D" w:rsidRPr="0014362D">
        <w:rPr>
          <w:rFonts w:ascii="Calibri" w:eastAsia="Calibri" w:hAnsi="Calibri"/>
          <w:sz w:val="22"/>
          <w:szCs w:val="22"/>
          <w:lang w:val="uk-UA" w:eastAsia="en-US"/>
        </w:rPr>
        <w:object w:dxaOrig="883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pt">
            <v:imagedata r:id="rId8" o:title=""/>
          </v:shape>
        </w:object>
      </w:r>
    </w:p>
    <w:p w:rsidR="0014362D" w:rsidRPr="0014362D" w:rsidRDefault="0014362D" w:rsidP="0014362D">
      <w:pPr>
        <w:jc w:val="center"/>
        <w:rPr>
          <w:b/>
          <w:sz w:val="28"/>
          <w:szCs w:val="24"/>
          <w:lang w:val="uk-UA" w:eastAsia="ru-RU"/>
        </w:rPr>
      </w:pPr>
      <w:r w:rsidRPr="0014362D">
        <w:rPr>
          <w:b/>
          <w:sz w:val="28"/>
          <w:szCs w:val="24"/>
          <w:lang w:val="uk-UA" w:eastAsia="ru-RU"/>
        </w:rPr>
        <w:t>КРИВОРІЗЬКА МІСЬКА РАДА</w:t>
      </w:r>
    </w:p>
    <w:p w:rsidR="0014362D" w:rsidRPr="0014362D" w:rsidRDefault="0014362D" w:rsidP="0014362D">
      <w:pPr>
        <w:jc w:val="center"/>
        <w:rPr>
          <w:b/>
          <w:sz w:val="28"/>
          <w:szCs w:val="28"/>
          <w:lang w:val="uk-UA" w:eastAsia="ru-RU"/>
        </w:rPr>
      </w:pPr>
      <w:r w:rsidRPr="0014362D">
        <w:rPr>
          <w:b/>
          <w:sz w:val="28"/>
          <w:szCs w:val="28"/>
          <w:lang w:val="uk-UA" w:eastAsia="ru-RU"/>
        </w:rPr>
        <w:t>ВИКОНАВЧИЙ  КОМІТЕТ</w:t>
      </w:r>
    </w:p>
    <w:p w:rsidR="0014362D" w:rsidRPr="0014362D" w:rsidRDefault="0014362D" w:rsidP="0014362D">
      <w:pPr>
        <w:rPr>
          <w:b/>
          <w:sz w:val="28"/>
          <w:szCs w:val="24"/>
          <w:lang w:val="uk-UA" w:eastAsia="ru-RU"/>
        </w:rPr>
      </w:pPr>
    </w:p>
    <w:p w:rsidR="0014362D" w:rsidRPr="0014362D" w:rsidRDefault="0014362D" w:rsidP="0014362D">
      <w:pPr>
        <w:keepNext/>
        <w:jc w:val="center"/>
        <w:outlineLvl w:val="1"/>
        <w:rPr>
          <w:b/>
          <w:sz w:val="36"/>
          <w:szCs w:val="36"/>
          <w:lang w:val="uk-UA" w:eastAsia="ru-RU"/>
        </w:rPr>
      </w:pPr>
      <w:r w:rsidRPr="0014362D">
        <w:rPr>
          <w:b/>
          <w:sz w:val="36"/>
          <w:szCs w:val="36"/>
          <w:lang w:eastAsia="ru-RU"/>
        </w:rPr>
        <w:t>Р</w:t>
      </w:r>
      <w:r w:rsidRPr="0014362D">
        <w:rPr>
          <w:b/>
          <w:sz w:val="36"/>
          <w:szCs w:val="36"/>
          <w:lang w:val="uk-UA" w:eastAsia="ru-RU"/>
        </w:rPr>
        <w:t xml:space="preserve"> </w:t>
      </w:r>
      <w:r w:rsidRPr="0014362D">
        <w:rPr>
          <w:b/>
          <w:sz w:val="36"/>
          <w:szCs w:val="36"/>
          <w:lang w:eastAsia="ru-RU"/>
        </w:rPr>
        <w:t xml:space="preserve">І Ш Е Н </w:t>
      </w:r>
      <w:proofErr w:type="spellStart"/>
      <w:proofErr w:type="gramStart"/>
      <w:r w:rsidRPr="0014362D">
        <w:rPr>
          <w:b/>
          <w:sz w:val="36"/>
          <w:szCs w:val="36"/>
          <w:lang w:eastAsia="ru-RU"/>
        </w:rPr>
        <w:t>Н</w:t>
      </w:r>
      <w:proofErr w:type="spellEnd"/>
      <w:proofErr w:type="gramEnd"/>
      <w:r w:rsidRPr="0014362D">
        <w:rPr>
          <w:b/>
          <w:sz w:val="36"/>
          <w:szCs w:val="36"/>
          <w:lang w:eastAsia="ru-RU"/>
        </w:rPr>
        <w:t xml:space="preserve"> Я</w:t>
      </w:r>
    </w:p>
    <w:p w:rsidR="0014362D" w:rsidRPr="0014362D" w:rsidRDefault="0014362D" w:rsidP="0014362D">
      <w:pPr>
        <w:rPr>
          <w:b/>
          <w:spacing w:val="100"/>
          <w:szCs w:val="24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14362D" w:rsidRPr="0014362D" w:rsidTr="00E073F4">
        <w:tc>
          <w:tcPr>
            <w:tcW w:w="3190" w:type="dxa"/>
            <w:shd w:val="clear" w:color="auto" w:fill="auto"/>
          </w:tcPr>
          <w:p w:rsidR="0014362D" w:rsidRPr="0014362D" w:rsidRDefault="0014362D" w:rsidP="0014362D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14362D">
              <w:rPr>
                <w:color w:val="000000"/>
                <w:sz w:val="28"/>
                <w:szCs w:val="28"/>
                <w:lang w:val="uk-UA" w:eastAsia="ru-RU"/>
              </w:rPr>
              <w:t>1</w:t>
            </w:r>
            <w:r w:rsidRPr="0014362D">
              <w:rPr>
                <w:color w:val="000000"/>
                <w:sz w:val="28"/>
                <w:szCs w:val="28"/>
                <w:lang w:val="en-US" w:eastAsia="ru-RU"/>
              </w:rPr>
              <w:t>5.</w:t>
            </w:r>
            <w:r w:rsidRPr="0014362D">
              <w:rPr>
                <w:color w:val="000000"/>
                <w:sz w:val="28"/>
                <w:szCs w:val="28"/>
                <w:lang w:val="uk-UA" w:eastAsia="ru-RU"/>
              </w:rPr>
              <w:t>0</w:t>
            </w:r>
            <w:r w:rsidRPr="0014362D">
              <w:rPr>
                <w:color w:val="000000"/>
                <w:sz w:val="28"/>
                <w:szCs w:val="28"/>
                <w:lang w:val="en-US" w:eastAsia="ru-RU"/>
              </w:rPr>
              <w:t>5.2019</w:t>
            </w:r>
          </w:p>
        </w:tc>
        <w:tc>
          <w:tcPr>
            <w:tcW w:w="3190" w:type="dxa"/>
            <w:shd w:val="clear" w:color="auto" w:fill="auto"/>
          </w:tcPr>
          <w:p w:rsidR="0014362D" w:rsidRPr="0014362D" w:rsidRDefault="0014362D" w:rsidP="0014362D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14362D">
              <w:rPr>
                <w:sz w:val="28"/>
                <w:szCs w:val="28"/>
                <w:lang w:val="uk-UA" w:eastAsia="ru-RU"/>
              </w:rPr>
              <w:t>м. Кривий Ріг</w:t>
            </w:r>
          </w:p>
        </w:tc>
        <w:tc>
          <w:tcPr>
            <w:tcW w:w="3268" w:type="dxa"/>
            <w:shd w:val="clear" w:color="auto" w:fill="auto"/>
          </w:tcPr>
          <w:p w:rsidR="0014362D" w:rsidRPr="0014362D" w:rsidRDefault="0014362D" w:rsidP="0014362D">
            <w:pPr>
              <w:jc w:val="center"/>
              <w:rPr>
                <w:sz w:val="28"/>
                <w:szCs w:val="28"/>
                <w:lang w:val="en-US" w:eastAsia="ru-RU"/>
              </w:rPr>
            </w:pPr>
            <w:r w:rsidRPr="0014362D">
              <w:rPr>
                <w:sz w:val="28"/>
                <w:szCs w:val="28"/>
                <w:lang w:val="uk-UA" w:eastAsia="ru-RU"/>
              </w:rPr>
              <w:t xml:space="preserve">№ </w:t>
            </w:r>
            <w:r w:rsidRPr="0014362D">
              <w:rPr>
                <w:color w:val="000000"/>
                <w:sz w:val="28"/>
                <w:szCs w:val="28"/>
                <w:lang w:val="en-US" w:eastAsia="ru-RU"/>
              </w:rPr>
              <w:t>2</w:t>
            </w:r>
            <w:r>
              <w:rPr>
                <w:color w:val="000000"/>
                <w:sz w:val="28"/>
                <w:szCs w:val="28"/>
                <w:lang w:val="uk-UA" w:eastAsia="ru-RU"/>
              </w:rPr>
              <w:t>4</w:t>
            </w:r>
            <w:bookmarkStart w:id="0" w:name="_GoBack"/>
            <w:bookmarkEnd w:id="0"/>
            <w:r w:rsidRPr="0014362D">
              <w:rPr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</w:tr>
    </w:tbl>
    <w:p w:rsidR="00B21DAF" w:rsidRPr="00601559" w:rsidRDefault="00B21DAF" w:rsidP="00E859CC">
      <w:pPr>
        <w:pStyle w:val="3"/>
        <w:ind w:right="176"/>
        <w:jc w:val="both"/>
        <w:rPr>
          <w:i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708"/>
      </w:tblGrid>
      <w:tr w:rsidR="00B21DAF" w:rsidRPr="0014362D" w:rsidTr="009A2ABA">
        <w:trPr>
          <w:trHeight w:val="1461"/>
        </w:trPr>
        <w:tc>
          <w:tcPr>
            <w:tcW w:w="9708" w:type="dxa"/>
          </w:tcPr>
          <w:p w:rsidR="00B21DAF" w:rsidRPr="00601559" w:rsidRDefault="00B21DAF" w:rsidP="009B325F">
            <w:pPr>
              <w:pStyle w:val="3"/>
              <w:tabs>
                <w:tab w:val="left" w:pos="4145"/>
              </w:tabs>
              <w:ind w:right="113"/>
              <w:jc w:val="both"/>
              <w:rPr>
                <w:i/>
                <w:lang w:val="uk-UA"/>
              </w:rPr>
            </w:pPr>
            <w:r w:rsidRPr="00601559">
              <w:rPr>
                <w:i/>
                <w:lang w:val="uk-UA"/>
              </w:rPr>
              <w:t xml:space="preserve">Про внесення змін до рішення виконкому міської ради від 23.12.2016               №554 «Про затвердження Порядку проведення часткової компенсації вартості послуг </w:t>
            </w:r>
            <w:proofErr w:type="spellStart"/>
            <w:r w:rsidRPr="00601559">
              <w:rPr>
                <w:i/>
                <w:lang w:val="uk-UA"/>
              </w:rPr>
              <w:t>тепло-</w:t>
            </w:r>
            <w:proofErr w:type="spellEnd"/>
            <w:r w:rsidRPr="00601559">
              <w:rPr>
                <w:i/>
                <w:lang w:val="uk-UA"/>
              </w:rPr>
              <w:t xml:space="preserve"> або водопостачання та водовідведення </w:t>
            </w:r>
            <w:r>
              <w:rPr>
                <w:i/>
                <w:lang w:val="uk-UA"/>
              </w:rPr>
              <w:t xml:space="preserve">           </w:t>
            </w:r>
            <w:r w:rsidRPr="00601559">
              <w:rPr>
                <w:i/>
                <w:lang w:val="uk-UA"/>
              </w:rPr>
              <w:t>окремим категоріям мешканців міста»</w:t>
            </w:r>
          </w:p>
        </w:tc>
      </w:tr>
    </w:tbl>
    <w:p w:rsidR="00B21DAF" w:rsidRPr="00AE4092" w:rsidRDefault="00AE4092" w:rsidP="00AE4092">
      <w:pPr>
        <w:tabs>
          <w:tab w:val="left" w:pos="1530"/>
        </w:tabs>
        <w:ind w:firstLine="600"/>
        <w:jc w:val="both"/>
        <w:rPr>
          <w:sz w:val="24"/>
          <w:szCs w:val="24"/>
          <w:lang w:val="uk-UA"/>
        </w:rPr>
      </w:pPr>
      <w:r>
        <w:rPr>
          <w:sz w:val="32"/>
          <w:szCs w:val="32"/>
          <w:lang w:val="uk-UA"/>
        </w:rPr>
        <w:tab/>
      </w:r>
    </w:p>
    <w:p w:rsidR="009A2ABA" w:rsidRPr="00AE4092" w:rsidRDefault="009A2ABA" w:rsidP="009A2ABA">
      <w:pPr>
        <w:ind w:firstLine="600"/>
        <w:jc w:val="both"/>
        <w:rPr>
          <w:sz w:val="24"/>
          <w:szCs w:val="24"/>
          <w:lang w:val="uk-UA"/>
        </w:rPr>
      </w:pPr>
    </w:p>
    <w:p w:rsidR="009A2ABA" w:rsidRPr="00601559" w:rsidRDefault="009A2ABA" w:rsidP="009A2ABA">
      <w:pPr>
        <w:ind w:firstLine="600"/>
        <w:jc w:val="both"/>
        <w:rPr>
          <w:b/>
          <w:i/>
          <w:sz w:val="28"/>
          <w:lang w:val="uk-UA"/>
        </w:rPr>
      </w:pPr>
      <w:r w:rsidRPr="00601559">
        <w:rPr>
          <w:sz w:val="28"/>
          <w:szCs w:val="28"/>
          <w:lang w:val="uk-UA"/>
        </w:rPr>
        <w:t xml:space="preserve">З метою забезпечення соціального захисту мешканців міста в </w:t>
      </w:r>
      <w:r>
        <w:rPr>
          <w:sz w:val="28"/>
          <w:szCs w:val="28"/>
          <w:lang w:val="uk-UA"/>
        </w:rPr>
        <w:t xml:space="preserve">                 </w:t>
      </w:r>
      <w:r w:rsidRPr="00601559">
        <w:rPr>
          <w:sz w:val="28"/>
          <w:szCs w:val="28"/>
          <w:lang w:val="uk-UA"/>
        </w:rPr>
        <w:t>умовах підвищення тарифів на комунальні послуги; ураховуючи рішення міської ради від 21.12.2016 №1182 «Про затвердження Програми соціального захисту окремих категорій мешканців м. Кривого Рогу на 2017 – 2019 роки», зі змінами</w:t>
      </w:r>
      <w:r w:rsidRPr="00601559">
        <w:rPr>
          <w:rStyle w:val="4"/>
          <w:sz w:val="28"/>
          <w:szCs w:val="28"/>
        </w:rPr>
        <w:t xml:space="preserve">; </w:t>
      </w:r>
      <w:r w:rsidRPr="00601559">
        <w:rPr>
          <w:sz w:val="28"/>
          <w:szCs w:val="28"/>
          <w:lang w:val="uk-UA"/>
        </w:rPr>
        <w:t>керуючись Законом України «Про місцеве самоврядування</w:t>
      </w:r>
      <w:r w:rsidRPr="00601559">
        <w:rPr>
          <w:sz w:val="28"/>
          <w:lang w:val="uk-UA"/>
        </w:rPr>
        <w:t xml:space="preserve"> в Україні», </w:t>
      </w:r>
      <w:smartTag w:uri="urn:schemas-microsoft-com:office:smarttags" w:element="PersonName">
        <w:smartTagPr>
          <w:attr w:name="ProductID" w:val="виконком міської ради"/>
        </w:smartTagPr>
        <w:r w:rsidRPr="00601559">
          <w:rPr>
            <w:sz w:val="28"/>
            <w:lang w:val="uk-UA"/>
          </w:rPr>
          <w:t>виконком міської ради</w:t>
        </w:r>
      </w:smartTag>
      <w:r w:rsidRPr="00601559">
        <w:rPr>
          <w:sz w:val="28"/>
          <w:lang w:val="uk-UA"/>
        </w:rPr>
        <w:t xml:space="preserve"> </w:t>
      </w:r>
      <w:r w:rsidRPr="00396CBF">
        <w:rPr>
          <w:b/>
          <w:i/>
          <w:sz w:val="28"/>
          <w:lang w:val="uk-UA"/>
        </w:rPr>
        <w:t>вирішив:</w:t>
      </w:r>
    </w:p>
    <w:p w:rsidR="009A2ABA" w:rsidRPr="00AE4092" w:rsidRDefault="009A2ABA" w:rsidP="009A2ABA">
      <w:pPr>
        <w:spacing w:line="180" w:lineRule="auto"/>
        <w:ind w:firstLine="539"/>
        <w:jc w:val="both"/>
        <w:rPr>
          <w:sz w:val="24"/>
          <w:szCs w:val="24"/>
          <w:lang w:val="uk-UA"/>
        </w:rPr>
      </w:pPr>
    </w:p>
    <w:p w:rsidR="004732A3" w:rsidRDefault="009A2ABA" w:rsidP="004732A3">
      <w:pPr>
        <w:numPr>
          <w:ilvl w:val="0"/>
          <w:numId w:val="49"/>
        </w:numPr>
        <w:tabs>
          <w:tab w:val="clear" w:pos="1770"/>
          <w:tab w:val="num" w:pos="1080"/>
        </w:tabs>
        <w:ind w:left="0" w:firstLine="720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Унести зміни до рішення </w:t>
      </w:r>
      <w:r w:rsidRPr="00396CBF">
        <w:rPr>
          <w:sz w:val="28"/>
          <w:szCs w:val="28"/>
          <w:lang w:val="uk-UA"/>
        </w:rPr>
        <w:t xml:space="preserve">виконкому міської ради від 23.12.2016               №554 «Про затвердження Порядку проведення часткової компенсації вартості послуг </w:t>
      </w:r>
      <w:proofErr w:type="spellStart"/>
      <w:r w:rsidRPr="00396CBF">
        <w:rPr>
          <w:sz w:val="28"/>
          <w:szCs w:val="28"/>
          <w:lang w:val="uk-UA"/>
        </w:rPr>
        <w:t>тепло-</w:t>
      </w:r>
      <w:proofErr w:type="spellEnd"/>
      <w:r w:rsidRPr="00396CBF">
        <w:rPr>
          <w:sz w:val="28"/>
          <w:szCs w:val="28"/>
          <w:lang w:val="uk-UA"/>
        </w:rPr>
        <w:t xml:space="preserve"> або водопостачання та водовідведення окремим категоріям мешканців</w:t>
      </w:r>
      <w:r w:rsidR="004732A3">
        <w:rPr>
          <w:sz w:val="28"/>
          <w:szCs w:val="28"/>
          <w:lang w:val="uk-UA"/>
        </w:rPr>
        <w:t xml:space="preserve"> </w:t>
      </w:r>
      <w:r w:rsidRPr="00396CBF">
        <w:rPr>
          <w:sz w:val="28"/>
          <w:szCs w:val="28"/>
          <w:lang w:val="uk-UA"/>
        </w:rPr>
        <w:t xml:space="preserve"> міста»</w:t>
      </w:r>
      <w:r>
        <w:rPr>
          <w:sz w:val="28"/>
          <w:szCs w:val="28"/>
          <w:lang w:val="uk-UA"/>
        </w:rPr>
        <w:t>, зі змінами, а саме: у Порядку:</w:t>
      </w:r>
      <w:r w:rsidR="004732A3">
        <w:rPr>
          <w:sz w:val="28"/>
          <w:szCs w:val="28"/>
          <w:lang w:val="uk-UA"/>
        </w:rPr>
        <w:t xml:space="preserve"> </w:t>
      </w:r>
      <w:r w:rsidRPr="004732A3">
        <w:rPr>
          <w:sz w:val="28"/>
          <w:szCs w:val="28"/>
          <w:lang w:val="uk-UA"/>
        </w:rPr>
        <w:t>викласти в новій редакції</w:t>
      </w:r>
      <w:r w:rsidR="007A4BD2" w:rsidRPr="004732A3">
        <w:rPr>
          <w:sz w:val="28"/>
          <w:szCs w:val="28"/>
          <w:lang w:val="uk-UA"/>
        </w:rPr>
        <w:t>:</w:t>
      </w:r>
      <w:r w:rsidR="004732A3">
        <w:rPr>
          <w:sz w:val="28"/>
          <w:szCs w:val="28"/>
          <w:lang w:val="uk-UA"/>
        </w:rPr>
        <w:t xml:space="preserve"> підпункт 8.2:</w:t>
      </w:r>
    </w:p>
    <w:p w:rsidR="009A2ABA" w:rsidRDefault="004732A3" w:rsidP="001A2DAA">
      <w:pPr>
        <w:ind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7A4BD2">
        <w:rPr>
          <w:sz w:val="28"/>
          <w:szCs w:val="28"/>
          <w:lang w:val="uk-UA"/>
        </w:rPr>
        <w:t>8.2</w:t>
      </w:r>
      <w:r>
        <w:rPr>
          <w:sz w:val="28"/>
          <w:szCs w:val="28"/>
          <w:lang w:val="uk-UA"/>
        </w:rPr>
        <w:t xml:space="preserve"> </w:t>
      </w:r>
      <w:r w:rsidR="007A4BD2">
        <w:rPr>
          <w:sz w:val="28"/>
          <w:szCs w:val="28"/>
          <w:lang w:val="uk-UA"/>
        </w:rPr>
        <w:t xml:space="preserve">копію паспорта з відомостями про реєстрацію місця проживання; у разі наявності паспорта громадянина України у формі </w:t>
      </w:r>
      <w:r w:rsidR="007A4BD2">
        <w:rPr>
          <w:sz w:val="28"/>
          <w:szCs w:val="28"/>
          <w:lang w:val="en-US"/>
        </w:rPr>
        <w:t>ID</w:t>
      </w:r>
      <w:proofErr w:type="spellStart"/>
      <w:r w:rsidR="007A4BD2">
        <w:rPr>
          <w:sz w:val="28"/>
          <w:szCs w:val="28"/>
          <w:lang w:val="uk-UA"/>
        </w:rPr>
        <w:t>-</w:t>
      </w:r>
      <w:r w:rsidR="00AE4092">
        <w:rPr>
          <w:sz w:val="28"/>
          <w:szCs w:val="28"/>
          <w:lang w:val="uk-UA"/>
        </w:rPr>
        <w:t>картки</w:t>
      </w:r>
      <w:proofErr w:type="spellEnd"/>
      <w:r w:rsidR="009A2ABA">
        <w:rPr>
          <w:sz w:val="28"/>
          <w:szCs w:val="28"/>
          <w:lang w:val="uk-UA"/>
        </w:rPr>
        <w:t>,</w:t>
      </w:r>
      <w:r w:rsidR="00AE4092">
        <w:rPr>
          <w:sz w:val="28"/>
          <w:szCs w:val="28"/>
          <w:lang w:val="uk-UA"/>
        </w:rPr>
        <w:t xml:space="preserve"> надається  його копія та копія довідки про реєстрацію місця п</w:t>
      </w:r>
      <w:r w:rsidR="001A2DAA">
        <w:rPr>
          <w:sz w:val="28"/>
          <w:szCs w:val="28"/>
          <w:lang w:val="uk-UA"/>
        </w:rPr>
        <w:t>роживання або місця перебування;</w:t>
      </w:r>
      <w:r w:rsidR="00AE4092">
        <w:rPr>
          <w:sz w:val="28"/>
          <w:szCs w:val="28"/>
          <w:lang w:val="uk-UA"/>
        </w:rPr>
        <w:t xml:space="preserve"> </w:t>
      </w:r>
      <w:r w:rsidR="009A2ABA" w:rsidRPr="00775CCF">
        <w:rPr>
          <w:sz w:val="28"/>
          <w:szCs w:val="28"/>
          <w:lang w:val="uk-UA"/>
        </w:rPr>
        <w:t xml:space="preserve"> </w:t>
      </w:r>
      <w:r w:rsidR="001A2DAA">
        <w:rPr>
          <w:sz w:val="28"/>
          <w:szCs w:val="28"/>
          <w:lang w:val="uk-UA"/>
        </w:rPr>
        <w:t xml:space="preserve">копію </w:t>
      </w:r>
      <w:r w:rsidR="009A2ABA" w:rsidRPr="00775CCF">
        <w:rPr>
          <w:sz w:val="28"/>
          <w:szCs w:val="28"/>
          <w:lang w:val="uk-UA"/>
        </w:rPr>
        <w:t>посвідки на постійне проживання</w:t>
      </w:r>
      <w:r w:rsidR="00AE4092">
        <w:rPr>
          <w:sz w:val="28"/>
          <w:szCs w:val="28"/>
          <w:lang w:val="uk-UA"/>
        </w:rPr>
        <w:t>;»</w:t>
      </w:r>
      <w:r w:rsidR="009A2ABA">
        <w:rPr>
          <w:sz w:val="28"/>
          <w:szCs w:val="28"/>
          <w:lang w:val="uk-UA"/>
        </w:rPr>
        <w:t>.</w:t>
      </w:r>
    </w:p>
    <w:p w:rsidR="009A2ABA" w:rsidRPr="00AE4092" w:rsidRDefault="009A2ABA" w:rsidP="009A2ABA">
      <w:pPr>
        <w:pStyle w:val="aa"/>
        <w:ind w:left="0" w:firstLine="720"/>
        <w:jc w:val="both"/>
        <w:rPr>
          <w:sz w:val="24"/>
          <w:szCs w:val="24"/>
          <w:lang w:val="uk-UA"/>
        </w:rPr>
      </w:pPr>
    </w:p>
    <w:p w:rsidR="009A2ABA" w:rsidRDefault="009A2ABA" w:rsidP="009A2ABA">
      <w:pPr>
        <w:pStyle w:val="aa"/>
        <w:ind w:left="0" w:firstLine="720"/>
        <w:jc w:val="both"/>
        <w:rPr>
          <w:sz w:val="28"/>
          <w:szCs w:val="28"/>
          <w:lang w:val="uk-UA"/>
        </w:rPr>
      </w:pPr>
      <w:r w:rsidRPr="005516B4">
        <w:rPr>
          <w:sz w:val="28"/>
          <w:szCs w:val="28"/>
          <w:lang w:val="uk-UA"/>
        </w:rPr>
        <w:t>2. Контроль за виконанням рішення покласти на заступника міського голови відповідно до розподілу обов’язків.</w:t>
      </w:r>
    </w:p>
    <w:p w:rsidR="009A2ABA" w:rsidRDefault="009A2ABA" w:rsidP="009A2AB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9A2ABA" w:rsidRDefault="009A2ABA" w:rsidP="009A2AB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9A2ABA" w:rsidRDefault="009A2ABA" w:rsidP="009A2AB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9A2ABA" w:rsidRDefault="009A2ABA" w:rsidP="009A2AB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9A2ABA" w:rsidRDefault="009A2ABA" w:rsidP="009A2AB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9A2ABA" w:rsidRDefault="009A2ABA" w:rsidP="009A2AB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9A2ABA" w:rsidRDefault="009A2ABA" w:rsidP="009A2AB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9A2ABA" w:rsidRDefault="009A2ABA" w:rsidP="009A2AB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9A2ABA" w:rsidRDefault="009A2ABA" w:rsidP="009A2AB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9A2ABA" w:rsidRDefault="009A2ABA" w:rsidP="009A2AB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9A2ABA" w:rsidRDefault="009A2ABA" w:rsidP="009A2AB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9A2ABA" w:rsidRDefault="009A2ABA" w:rsidP="009A2AB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9A2ABA" w:rsidRDefault="009A2ABA" w:rsidP="009A2AB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9A2ABA" w:rsidRDefault="009A2ABA" w:rsidP="009A2AB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D6E40" w:rsidRDefault="00BD6E40" w:rsidP="009A2AB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D6E40" w:rsidRDefault="00BD6E40" w:rsidP="009A2AB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D6E40" w:rsidRDefault="00BD6E40" w:rsidP="009A2AB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D6E40" w:rsidRDefault="00BD6E40" w:rsidP="009A2AB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D6E40" w:rsidRDefault="00BD6E40" w:rsidP="009A2AB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D6E40" w:rsidRDefault="00BD6E40" w:rsidP="009A2AB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D6E40" w:rsidRDefault="00BD6E40" w:rsidP="009A2AB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D6E40" w:rsidRDefault="00BD6E40" w:rsidP="009A2AB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D6E40" w:rsidRDefault="00BD6E40" w:rsidP="009A2AB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D6E40" w:rsidRDefault="00BD6E40" w:rsidP="009A2AB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9A2ABA" w:rsidRDefault="009A2ABA" w:rsidP="009A2AB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9A2ABA" w:rsidRDefault="009A2ABA" w:rsidP="009A2AB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21DAF" w:rsidRDefault="00B21DAF" w:rsidP="00396CBF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21DAF" w:rsidRDefault="00B21DAF" w:rsidP="00396CBF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21DAF" w:rsidRDefault="00B21DAF" w:rsidP="00396CBF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21DAF" w:rsidRDefault="00B21DAF" w:rsidP="00396CBF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21DAF" w:rsidRDefault="00B21DAF" w:rsidP="00396CBF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21DAF" w:rsidRDefault="00B21DAF" w:rsidP="00396CBF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21DAF" w:rsidRDefault="00B21DAF" w:rsidP="00396CBF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21DAF" w:rsidRDefault="00B21DAF" w:rsidP="00396CBF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21DAF" w:rsidRDefault="00B21DAF" w:rsidP="00396CBF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21DAF" w:rsidRDefault="00B21DAF" w:rsidP="00396CBF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21DAF" w:rsidRDefault="00B21DAF" w:rsidP="00396CBF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21DAF" w:rsidRDefault="00B21DAF" w:rsidP="00396CBF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21DAF" w:rsidRDefault="00B21DAF" w:rsidP="00396CBF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21DAF" w:rsidRPr="00396CBF" w:rsidRDefault="00B21DAF" w:rsidP="00396CBF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21DAF" w:rsidRPr="00601559" w:rsidRDefault="00B21DAF" w:rsidP="00396CBF">
      <w:pPr>
        <w:tabs>
          <w:tab w:val="left" w:pos="0"/>
          <w:tab w:val="left" w:pos="7088"/>
        </w:tabs>
        <w:jc w:val="both"/>
        <w:rPr>
          <w:lang w:val="uk-UA"/>
        </w:rPr>
      </w:pPr>
      <w:r w:rsidRPr="00601559">
        <w:rPr>
          <w:b/>
          <w:i/>
          <w:sz w:val="28"/>
          <w:lang w:val="uk-UA"/>
        </w:rPr>
        <w:t>Міський голова</w:t>
      </w:r>
      <w:r w:rsidRPr="00601559">
        <w:rPr>
          <w:b/>
          <w:i/>
          <w:sz w:val="28"/>
          <w:lang w:val="uk-UA"/>
        </w:rPr>
        <w:tab/>
        <w:t>Ю.</w:t>
      </w:r>
      <w:proofErr w:type="spellStart"/>
      <w:r w:rsidRPr="00601559">
        <w:rPr>
          <w:b/>
          <w:i/>
          <w:sz w:val="28"/>
          <w:lang w:val="uk-UA"/>
        </w:rPr>
        <w:t>Вілкул</w:t>
      </w:r>
      <w:proofErr w:type="spellEnd"/>
    </w:p>
    <w:sectPr w:rsidR="00B21DAF" w:rsidRPr="00601559" w:rsidSect="00396CBF">
      <w:headerReference w:type="even" r:id="rId9"/>
      <w:headerReference w:type="default" r:id="rId10"/>
      <w:pgSz w:w="11906" w:h="16838"/>
      <w:pgMar w:top="1134" w:right="567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1EE" w:rsidRDefault="00F171EE">
      <w:r>
        <w:separator/>
      </w:r>
    </w:p>
  </w:endnote>
  <w:endnote w:type="continuationSeparator" w:id="0">
    <w:p w:rsidR="00F171EE" w:rsidRDefault="00F1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1EE" w:rsidRDefault="00F171EE">
      <w:r>
        <w:separator/>
      </w:r>
    </w:p>
  </w:footnote>
  <w:footnote w:type="continuationSeparator" w:id="0">
    <w:p w:rsidR="00F171EE" w:rsidRDefault="00F17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DAF" w:rsidRDefault="00B21DAF" w:rsidP="0023610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21DAF" w:rsidRDefault="00B21DA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DAF" w:rsidRPr="00236106" w:rsidRDefault="00B21DAF" w:rsidP="00236106">
    <w:pPr>
      <w:pStyle w:val="a5"/>
      <w:framePr w:wrap="around" w:vAnchor="text" w:hAnchor="margin" w:xAlign="center" w:y="1"/>
      <w:jc w:val="center"/>
      <w:rPr>
        <w:rStyle w:val="a7"/>
        <w:sz w:val="24"/>
        <w:szCs w:val="24"/>
      </w:rPr>
    </w:pPr>
    <w:r w:rsidRPr="00236106">
      <w:rPr>
        <w:rStyle w:val="a7"/>
        <w:sz w:val="24"/>
        <w:szCs w:val="24"/>
      </w:rPr>
      <w:fldChar w:fldCharType="begin"/>
    </w:r>
    <w:r w:rsidRPr="00236106">
      <w:rPr>
        <w:rStyle w:val="a7"/>
        <w:sz w:val="24"/>
        <w:szCs w:val="24"/>
      </w:rPr>
      <w:instrText xml:space="preserve">PAGE  </w:instrText>
    </w:r>
    <w:r w:rsidRPr="00236106">
      <w:rPr>
        <w:rStyle w:val="a7"/>
        <w:sz w:val="24"/>
        <w:szCs w:val="24"/>
      </w:rPr>
      <w:fldChar w:fldCharType="separate"/>
    </w:r>
    <w:r w:rsidR="0014362D">
      <w:rPr>
        <w:rStyle w:val="a7"/>
        <w:noProof/>
        <w:sz w:val="24"/>
        <w:szCs w:val="24"/>
      </w:rPr>
      <w:t>2</w:t>
    </w:r>
    <w:r w:rsidRPr="00236106">
      <w:rPr>
        <w:rStyle w:val="a7"/>
        <w:sz w:val="24"/>
        <w:szCs w:val="24"/>
      </w:rPr>
      <w:fldChar w:fldCharType="end"/>
    </w:r>
  </w:p>
  <w:p w:rsidR="00B21DAF" w:rsidRDefault="00B21DAF" w:rsidP="00B22A23">
    <w:pPr>
      <w:pStyle w:val="a5"/>
      <w:framePr w:wrap="around" w:vAnchor="text" w:hAnchor="margin" w:xAlign="center" w:y="1"/>
      <w:rPr>
        <w:rStyle w:val="a7"/>
      </w:rPr>
    </w:pPr>
  </w:p>
  <w:p w:rsidR="00B21DAF" w:rsidRDefault="00B21DAF" w:rsidP="0023610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CD65A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10231F"/>
    <w:multiLevelType w:val="hybridMultilevel"/>
    <w:tmpl w:val="B27EFC78"/>
    <w:lvl w:ilvl="0" w:tplc="0422000F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38221D3C"/>
    <w:multiLevelType w:val="multilevel"/>
    <w:tmpl w:val="75746BB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42295C2F"/>
    <w:multiLevelType w:val="hybridMultilevel"/>
    <w:tmpl w:val="662031DC"/>
    <w:lvl w:ilvl="0" w:tplc="7D4437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44B05530"/>
    <w:multiLevelType w:val="hybridMultilevel"/>
    <w:tmpl w:val="EC08B16E"/>
    <w:lvl w:ilvl="0" w:tplc="CEDEC7A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641E2574"/>
    <w:multiLevelType w:val="hybridMultilevel"/>
    <w:tmpl w:val="BBB48202"/>
    <w:lvl w:ilvl="0" w:tplc="2FE23DE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55C847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F0235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53026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9C87B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386B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8F256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6C65B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32634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3"/>
  </w:num>
  <w:num w:numId="47">
    <w:abstractNumId w:val="1"/>
  </w:num>
  <w:num w:numId="48">
    <w:abstractNumId w:val="4"/>
  </w:num>
  <w:num w:numId="49">
    <w:abstractNumId w:val="5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9D"/>
    <w:rsid w:val="0000659A"/>
    <w:rsid w:val="00011741"/>
    <w:rsid w:val="00020C6D"/>
    <w:rsid w:val="00021CC0"/>
    <w:rsid w:val="00027B8F"/>
    <w:rsid w:val="00034EE9"/>
    <w:rsid w:val="00042049"/>
    <w:rsid w:val="000447D9"/>
    <w:rsid w:val="00062BE2"/>
    <w:rsid w:val="000818B9"/>
    <w:rsid w:val="0008334E"/>
    <w:rsid w:val="00091129"/>
    <w:rsid w:val="000A27EF"/>
    <w:rsid w:val="000E07BD"/>
    <w:rsid w:val="000E491E"/>
    <w:rsid w:val="00100465"/>
    <w:rsid w:val="0011326E"/>
    <w:rsid w:val="001159FC"/>
    <w:rsid w:val="0014362D"/>
    <w:rsid w:val="00143963"/>
    <w:rsid w:val="00163E7C"/>
    <w:rsid w:val="00173BA7"/>
    <w:rsid w:val="00173BCD"/>
    <w:rsid w:val="0017667A"/>
    <w:rsid w:val="00192D2B"/>
    <w:rsid w:val="001A2DAA"/>
    <w:rsid w:val="001A4BFC"/>
    <w:rsid w:val="001A4C8E"/>
    <w:rsid w:val="001A50A5"/>
    <w:rsid w:val="001C2287"/>
    <w:rsid w:val="001C4992"/>
    <w:rsid w:val="001D0445"/>
    <w:rsid w:val="001D3CA3"/>
    <w:rsid w:val="001D606B"/>
    <w:rsid w:val="001E0F65"/>
    <w:rsid w:val="001F082E"/>
    <w:rsid w:val="001F5E44"/>
    <w:rsid w:val="00205CE8"/>
    <w:rsid w:val="00210926"/>
    <w:rsid w:val="002123B8"/>
    <w:rsid w:val="002129A2"/>
    <w:rsid w:val="00217EAD"/>
    <w:rsid w:val="00221734"/>
    <w:rsid w:val="0023281D"/>
    <w:rsid w:val="00236106"/>
    <w:rsid w:val="00246285"/>
    <w:rsid w:val="00253B0C"/>
    <w:rsid w:val="00254C72"/>
    <w:rsid w:val="00270114"/>
    <w:rsid w:val="002705C8"/>
    <w:rsid w:val="002731C2"/>
    <w:rsid w:val="00297418"/>
    <w:rsid w:val="00297B0A"/>
    <w:rsid w:val="002B1408"/>
    <w:rsid w:val="002B1D29"/>
    <w:rsid w:val="002C25C2"/>
    <w:rsid w:val="002D6E1E"/>
    <w:rsid w:val="002D6F18"/>
    <w:rsid w:val="002E42E7"/>
    <w:rsid w:val="0030723D"/>
    <w:rsid w:val="00310E6E"/>
    <w:rsid w:val="0033099E"/>
    <w:rsid w:val="00342A08"/>
    <w:rsid w:val="00361C01"/>
    <w:rsid w:val="00365F60"/>
    <w:rsid w:val="00366DD7"/>
    <w:rsid w:val="00394FB3"/>
    <w:rsid w:val="00395A64"/>
    <w:rsid w:val="00396CBF"/>
    <w:rsid w:val="003B1F3A"/>
    <w:rsid w:val="003C4F4D"/>
    <w:rsid w:val="003E5C12"/>
    <w:rsid w:val="003F5C45"/>
    <w:rsid w:val="0040504A"/>
    <w:rsid w:val="004213ED"/>
    <w:rsid w:val="004418AC"/>
    <w:rsid w:val="00464E73"/>
    <w:rsid w:val="00471797"/>
    <w:rsid w:val="004732A3"/>
    <w:rsid w:val="004A0BD7"/>
    <w:rsid w:val="004C1F1C"/>
    <w:rsid w:val="004C66A6"/>
    <w:rsid w:val="004C6B56"/>
    <w:rsid w:val="004D14BD"/>
    <w:rsid w:val="004D51D1"/>
    <w:rsid w:val="004F26CF"/>
    <w:rsid w:val="004F523D"/>
    <w:rsid w:val="005030E1"/>
    <w:rsid w:val="0050625B"/>
    <w:rsid w:val="005160E9"/>
    <w:rsid w:val="0051708F"/>
    <w:rsid w:val="00517CB3"/>
    <w:rsid w:val="00527491"/>
    <w:rsid w:val="005436DF"/>
    <w:rsid w:val="005516B4"/>
    <w:rsid w:val="00565520"/>
    <w:rsid w:val="00567581"/>
    <w:rsid w:val="0057439D"/>
    <w:rsid w:val="005755F7"/>
    <w:rsid w:val="005842E4"/>
    <w:rsid w:val="005B16A6"/>
    <w:rsid w:val="005B4C54"/>
    <w:rsid w:val="005B6AD0"/>
    <w:rsid w:val="005C0C16"/>
    <w:rsid w:val="005E7AC7"/>
    <w:rsid w:val="00601559"/>
    <w:rsid w:val="006060AC"/>
    <w:rsid w:val="006165D2"/>
    <w:rsid w:val="00620CE2"/>
    <w:rsid w:val="00623422"/>
    <w:rsid w:val="006336C9"/>
    <w:rsid w:val="006356BA"/>
    <w:rsid w:val="006356F8"/>
    <w:rsid w:val="00643421"/>
    <w:rsid w:val="00643D3B"/>
    <w:rsid w:val="006443A9"/>
    <w:rsid w:val="0064698F"/>
    <w:rsid w:val="00654839"/>
    <w:rsid w:val="0065503B"/>
    <w:rsid w:val="006736DB"/>
    <w:rsid w:val="006857C3"/>
    <w:rsid w:val="0069090D"/>
    <w:rsid w:val="00695692"/>
    <w:rsid w:val="006C217F"/>
    <w:rsid w:val="006D16B4"/>
    <w:rsid w:val="006D695A"/>
    <w:rsid w:val="006E2262"/>
    <w:rsid w:val="007026A8"/>
    <w:rsid w:val="0072227F"/>
    <w:rsid w:val="00725B47"/>
    <w:rsid w:val="00726837"/>
    <w:rsid w:val="007639A7"/>
    <w:rsid w:val="007776AD"/>
    <w:rsid w:val="007838CE"/>
    <w:rsid w:val="00784E0A"/>
    <w:rsid w:val="007A4BD2"/>
    <w:rsid w:val="007C5983"/>
    <w:rsid w:val="007D2957"/>
    <w:rsid w:val="007E23AE"/>
    <w:rsid w:val="007F2647"/>
    <w:rsid w:val="0080440C"/>
    <w:rsid w:val="008046FE"/>
    <w:rsid w:val="00825E7F"/>
    <w:rsid w:val="008320E6"/>
    <w:rsid w:val="00863997"/>
    <w:rsid w:val="008828BA"/>
    <w:rsid w:val="00882AE7"/>
    <w:rsid w:val="008A0DBC"/>
    <w:rsid w:val="008B4605"/>
    <w:rsid w:val="008C2DF4"/>
    <w:rsid w:val="008C39A3"/>
    <w:rsid w:val="008F7CC4"/>
    <w:rsid w:val="0090152C"/>
    <w:rsid w:val="00914551"/>
    <w:rsid w:val="00927F09"/>
    <w:rsid w:val="00930A08"/>
    <w:rsid w:val="00941176"/>
    <w:rsid w:val="0094267D"/>
    <w:rsid w:val="009535D7"/>
    <w:rsid w:val="009544F4"/>
    <w:rsid w:val="00955557"/>
    <w:rsid w:val="00965644"/>
    <w:rsid w:val="00983855"/>
    <w:rsid w:val="00992A84"/>
    <w:rsid w:val="009A2ABA"/>
    <w:rsid w:val="009B325F"/>
    <w:rsid w:val="009C26FC"/>
    <w:rsid w:val="009C3759"/>
    <w:rsid w:val="009D3A4A"/>
    <w:rsid w:val="009D6A5D"/>
    <w:rsid w:val="009E107B"/>
    <w:rsid w:val="009E2F12"/>
    <w:rsid w:val="00A13181"/>
    <w:rsid w:val="00A26008"/>
    <w:rsid w:val="00A40BE4"/>
    <w:rsid w:val="00A44F1F"/>
    <w:rsid w:val="00A52297"/>
    <w:rsid w:val="00A54E67"/>
    <w:rsid w:val="00A614EA"/>
    <w:rsid w:val="00A62C25"/>
    <w:rsid w:val="00A80175"/>
    <w:rsid w:val="00A81CFF"/>
    <w:rsid w:val="00A87D66"/>
    <w:rsid w:val="00A92950"/>
    <w:rsid w:val="00AB104D"/>
    <w:rsid w:val="00AB2611"/>
    <w:rsid w:val="00AB653A"/>
    <w:rsid w:val="00AC7249"/>
    <w:rsid w:val="00AD3EFB"/>
    <w:rsid w:val="00AE4092"/>
    <w:rsid w:val="00AE4C22"/>
    <w:rsid w:val="00AF2654"/>
    <w:rsid w:val="00B02C2F"/>
    <w:rsid w:val="00B03789"/>
    <w:rsid w:val="00B100BC"/>
    <w:rsid w:val="00B16F23"/>
    <w:rsid w:val="00B21DAF"/>
    <w:rsid w:val="00B22A23"/>
    <w:rsid w:val="00B27140"/>
    <w:rsid w:val="00B3018B"/>
    <w:rsid w:val="00B30832"/>
    <w:rsid w:val="00B4624D"/>
    <w:rsid w:val="00B64B50"/>
    <w:rsid w:val="00BB70E8"/>
    <w:rsid w:val="00BC4678"/>
    <w:rsid w:val="00BC6584"/>
    <w:rsid w:val="00BD6E40"/>
    <w:rsid w:val="00C062BB"/>
    <w:rsid w:val="00C1363C"/>
    <w:rsid w:val="00C22930"/>
    <w:rsid w:val="00C27CE4"/>
    <w:rsid w:val="00C340A5"/>
    <w:rsid w:val="00C504B5"/>
    <w:rsid w:val="00C54FF8"/>
    <w:rsid w:val="00C604BA"/>
    <w:rsid w:val="00C66788"/>
    <w:rsid w:val="00C711D3"/>
    <w:rsid w:val="00C73FCF"/>
    <w:rsid w:val="00C770AA"/>
    <w:rsid w:val="00C77DE5"/>
    <w:rsid w:val="00C916F3"/>
    <w:rsid w:val="00C937C7"/>
    <w:rsid w:val="00CA3915"/>
    <w:rsid w:val="00CA3B7F"/>
    <w:rsid w:val="00CB4B6E"/>
    <w:rsid w:val="00CB6E99"/>
    <w:rsid w:val="00CD02AF"/>
    <w:rsid w:val="00CD406C"/>
    <w:rsid w:val="00CE13DA"/>
    <w:rsid w:val="00CF73CF"/>
    <w:rsid w:val="00D02110"/>
    <w:rsid w:val="00D02CCC"/>
    <w:rsid w:val="00D24025"/>
    <w:rsid w:val="00D30D14"/>
    <w:rsid w:val="00D44D80"/>
    <w:rsid w:val="00D50263"/>
    <w:rsid w:val="00D56DA7"/>
    <w:rsid w:val="00D60471"/>
    <w:rsid w:val="00D81E26"/>
    <w:rsid w:val="00D97C2D"/>
    <w:rsid w:val="00DA4D0C"/>
    <w:rsid w:val="00DA5AD7"/>
    <w:rsid w:val="00DB54C1"/>
    <w:rsid w:val="00DC2C57"/>
    <w:rsid w:val="00DE1C23"/>
    <w:rsid w:val="00DE49C5"/>
    <w:rsid w:val="00DF1924"/>
    <w:rsid w:val="00DF7CAE"/>
    <w:rsid w:val="00E05167"/>
    <w:rsid w:val="00E21870"/>
    <w:rsid w:val="00E272EB"/>
    <w:rsid w:val="00E3055F"/>
    <w:rsid w:val="00E3172A"/>
    <w:rsid w:val="00E31E0F"/>
    <w:rsid w:val="00E341CA"/>
    <w:rsid w:val="00E41B59"/>
    <w:rsid w:val="00E455CE"/>
    <w:rsid w:val="00E57548"/>
    <w:rsid w:val="00E611AF"/>
    <w:rsid w:val="00E80292"/>
    <w:rsid w:val="00E859CC"/>
    <w:rsid w:val="00E96BBB"/>
    <w:rsid w:val="00EA1917"/>
    <w:rsid w:val="00EA35A2"/>
    <w:rsid w:val="00EB10A0"/>
    <w:rsid w:val="00EC6D03"/>
    <w:rsid w:val="00EF2862"/>
    <w:rsid w:val="00EF394F"/>
    <w:rsid w:val="00EF79E9"/>
    <w:rsid w:val="00F0051F"/>
    <w:rsid w:val="00F0504D"/>
    <w:rsid w:val="00F1157A"/>
    <w:rsid w:val="00F171EE"/>
    <w:rsid w:val="00F31FA7"/>
    <w:rsid w:val="00F664A9"/>
    <w:rsid w:val="00F71202"/>
    <w:rsid w:val="00F81752"/>
    <w:rsid w:val="00FC6967"/>
    <w:rsid w:val="00FE0BDE"/>
    <w:rsid w:val="00FF4EF6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7439D"/>
    <w:rPr>
      <w:rFonts w:ascii="Times New Roman" w:eastAsia="Times New Roman" w:hAnsi="Times New Roman"/>
      <w:lang w:val="ru-RU"/>
    </w:rPr>
  </w:style>
  <w:style w:type="paragraph" w:styleId="3">
    <w:name w:val="heading 3"/>
    <w:basedOn w:val="a0"/>
    <w:next w:val="a0"/>
    <w:link w:val="30"/>
    <w:uiPriority w:val="99"/>
    <w:qFormat/>
    <w:rsid w:val="0057439D"/>
    <w:pPr>
      <w:keepNext/>
      <w:outlineLvl w:val="2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7439D"/>
    <w:rPr>
      <w:rFonts w:ascii="Times New Roman" w:hAnsi="Times New Roman" w:cs="Times New Roman"/>
      <w:b/>
      <w:sz w:val="20"/>
      <w:szCs w:val="20"/>
      <w:lang w:eastAsia="uk-UA"/>
    </w:rPr>
  </w:style>
  <w:style w:type="character" w:customStyle="1" w:styleId="a4">
    <w:name w:val="Маркированный список Знак"/>
    <w:link w:val="a"/>
    <w:uiPriority w:val="99"/>
    <w:locked/>
    <w:rsid w:val="0057439D"/>
    <w:rPr>
      <w:rFonts w:ascii="Calibri" w:hAnsi="Calibri"/>
      <w:lang w:val="uk-UA" w:eastAsia="ru-RU"/>
    </w:rPr>
  </w:style>
  <w:style w:type="paragraph" w:styleId="a">
    <w:name w:val="List Bullet"/>
    <w:basedOn w:val="a0"/>
    <w:link w:val="a4"/>
    <w:uiPriority w:val="99"/>
    <w:rsid w:val="0057439D"/>
    <w:pPr>
      <w:numPr>
        <w:numId w:val="2"/>
      </w:numPr>
    </w:pPr>
    <w:rPr>
      <w:rFonts w:ascii="Calibri" w:eastAsia="Calibri" w:hAnsi="Calibri"/>
      <w:lang w:val="uk-UA" w:eastAsia="ru-RU"/>
    </w:rPr>
  </w:style>
  <w:style w:type="paragraph" w:styleId="a5">
    <w:name w:val="header"/>
    <w:basedOn w:val="a0"/>
    <w:link w:val="a6"/>
    <w:uiPriority w:val="99"/>
    <w:rsid w:val="005743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57439D"/>
    <w:rPr>
      <w:rFonts w:ascii="Times New Roman" w:hAnsi="Times New Roman" w:cs="Times New Roman"/>
      <w:sz w:val="20"/>
      <w:szCs w:val="20"/>
      <w:lang w:eastAsia="uk-UA"/>
    </w:rPr>
  </w:style>
  <w:style w:type="character" w:styleId="a7">
    <w:name w:val="page number"/>
    <w:uiPriority w:val="99"/>
    <w:rsid w:val="0057439D"/>
    <w:rPr>
      <w:rFonts w:cs="Times New Roman"/>
    </w:rPr>
  </w:style>
  <w:style w:type="paragraph" w:styleId="a8">
    <w:name w:val="Body Text Indent"/>
    <w:basedOn w:val="a0"/>
    <w:link w:val="a9"/>
    <w:uiPriority w:val="99"/>
    <w:rsid w:val="0057439D"/>
    <w:pPr>
      <w:ind w:firstLine="540"/>
    </w:pPr>
    <w:rPr>
      <w:sz w:val="28"/>
      <w:lang w:val="uk-UA" w:eastAsia="ru-RU"/>
    </w:rPr>
  </w:style>
  <w:style w:type="character" w:customStyle="1" w:styleId="a9">
    <w:name w:val="Основной текст с отступом Знак"/>
    <w:link w:val="a8"/>
    <w:uiPriority w:val="99"/>
    <w:locked/>
    <w:rsid w:val="0057439D"/>
    <w:rPr>
      <w:rFonts w:ascii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0"/>
    <w:uiPriority w:val="99"/>
    <w:qFormat/>
    <w:rsid w:val="0064698F"/>
    <w:pPr>
      <w:ind w:left="720"/>
      <w:contextualSpacing/>
    </w:pPr>
  </w:style>
  <w:style w:type="paragraph" w:styleId="ab">
    <w:name w:val="footer"/>
    <w:basedOn w:val="a0"/>
    <w:link w:val="ac"/>
    <w:uiPriority w:val="99"/>
    <w:rsid w:val="005755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5755F7"/>
    <w:rPr>
      <w:rFonts w:ascii="Times New Roman" w:hAnsi="Times New Roman" w:cs="Times New Roman"/>
      <w:sz w:val="20"/>
      <w:szCs w:val="20"/>
      <w:lang w:eastAsia="uk-UA"/>
    </w:rPr>
  </w:style>
  <w:style w:type="paragraph" w:styleId="ad">
    <w:name w:val="Balloon Text"/>
    <w:basedOn w:val="a0"/>
    <w:link w:val="ae"/>
    <w:uiPriority w:val="99"/>
    <w:semiHidden/>
    <w:rsid w:val="00DF192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DF1924"/>
    <w:rPr>
      <w:rFonts w:ascii="Tahoma" w:hAnsi="Tahoma" w:cs="Tahoma"/>
      <w:sz w:val="16"/>
      <w:szCs w:val="16"/>
      <w:lang w:eastAsia="uk-UA"/>
    </w:rPr>
  </w:style>
  <w:style w:type="paragraph" w:styleId="af">
    <w:name w:val="Normal (Web)"/>
    <w:basedOn w:val="a0"/>
    <w:uiPriority w:val="99"/>
    <w:rsid w:val="00C937C7"/>
    <w:pPr>
      <w:suppressAutoHyphens/>
      <w:spacing w:before="280" w:after="280"/>
    </w:pPr>
    <w:rPr>
      <w:rFonts w:ascii="Arial Unicode MS" w:eastAsia="Calibri" w:hAnsi="Arial Unicode MS" w:cs="Arial Unicode MS"/>
      <w:sz w:val="24"/>
      <w:szCs w:val="24"/>
      <w:lang w:eastAsia="ar-SA"/>
    </w:rPr>
  </w:style>
  <w:style w:type="character" w:customStyle="1" w:styleId="4">
    <w:name w:val="Знак Знак4"/>
    <w:uiPriority w:val="99"/>
    <w:locked/>
    <w:rsid w:val="00A80175"/>
    <w:rPr>
      <w:lang w:val="uk-UA" w:eastAsia="ru-RU"/>
    </w:rPr>
  </w:style>
  <w:style w:type="character" w:customStyle="1" w:styleId="rvts0">
    <w:name w:val="rvts0"/>
    <w:uiPriority w:val="99"/>
    <w:rsid w:val="00EC6D03"/>
    <w:rPr>
      <w:rFonts w:cs="Times New Roma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0"/>
    <w:uiPriority w:val="99"/>
    <w:rsid w:val="00601559"/>
    <w:rPr>
      <w:rFonts w:ascii="Verdana" w:eastAsia="Calibri" w:hAnsi="Verdana"/>
      <w:lang w:val="en-US" w:eastAsia="en-US"/>
    </w:rPr>
  </w:style>
  <w:style w:type="paragraph" w:customStyle="1" w:styleId="2">
    <w:name w:val=" Знак Знак2"/>
    <w:basedOn w:val="a0"/>
    <w:rsid w:val="0014362D"/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7439D"/>
    <w:rPr>
      <w:rFonts w:ascii="Times New Roman" w:eastAsia="Times New Roman" w:hAnsi="Times New Roman"/>
      <w:lang w:val="ru-RU"/>
    </w:rPr>
  </w:style>
  <w:style w:type="paragraph" w:styleId="3">
    <w:name w:val="heading 3"/>
    <w:basedOn w:val="a0"/>
    <w:next w:val="a0"/>
    <w:link w:val="30"/>
    <w:uiPriority w:val="99"/>
    <w:qFormat/>
    <w:rsid w:val="0057439D"/>
    <w:pPr>
      <w:keepNext/>
      <w:outlineLvl w:val="2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7439D"/>
    <w:rPr>
      <w:rFonts w:ascii="Times New Roman" w:hAnsi="Times New Roman" w:cs="Times New Roman"/>
      <w:b/>
      <w:sz w:val="20"/>
      <w:szCs w:val="20"/>
      <w:lang w:eastAsia="uk-UA"/>
    </w:rPr>
  </w:style>
  <w:style w:type="character" w:customStyle="1" w:styleId="a4">
    <w:name w:val="Маркированный список Знак"/>
    <w:link w:val="a"/>
    <w:uiPriority w:val="99"/>
    <w:locked/>
    <w:rsid w:val="0057439D"/>
    <w:rPr>
      <w:rFonts w:ascii="Calibri" w:hAnsi="Calibri"/>
      <w:lang w:val="uk-UA" w:eastAsia="ru-RU"/>
    </w:rPr>
  </w:style>
  <w:style w:type="paragraph" w:styleId="a">
    <w:name w:val="List Bullet"/>
    <w:basedOn w:val="a0"/>
    <w:link w:val="a4"/>
    <w:uiPriority w:val="99"/>
    <w:rsid w:val="0057439D"/>
    <w:pPr>
      <w:numPr>
        <w:numId w:val="2"/>
      </w:numPr>
    </w:pPr>
    <w:rPr>
      <w:rFonts w:ascii="Calibri" w:eastAsia="Calibri" w:hAnsi="Calibri"/>
      <w:lang w:val="uk-UA" w:eastAsia="ru-RU"/>
    </w:rPr>
  </w:style>
  <w:style w:type="paragraph" w:styleId="a5">
    <w:name w:val="header"/>
    <w:basedOn w:val="a0"/>
    <w:link w:val="a6"/>
    <w:uiPriority w:val="99"/>
    <w:rsid w:val="005743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57439D"/>
    <w:rPr>
      <w:rFonts w:ascii="Times New Roman" w:hAnsi="Times New Roman" w:cs="Times New Roman"/>
      <w:sz w:val="20"/>
      <w:szCs w:val="20"/>
      <w:lang w:eastAsia="uk-UA"/>
    </w:rPr>
  </w:style>
  <w:style w:type="character" w:styleId="a7">
    <w:name w:val="page number"/>
    <w:uiPriority w:val="99"/>
    <w:rsid w:val="0057439D"/>
    <w:rPr>
      <w:rFonts w:cs="Times New Roman"/>
    </w:rPr>
  </w:style>
  <w:style w:type="paragraph" w:styleId="a8">
    <w:name w:val="Body Text Indent"/>
    <w:basedOn w:val="a0"/>
    <w:link w:val="a9"/>
    <w:uiPriority w:val="99"/>
    <w:rsid w:val="0057439D"/>
    <w:pPr>
      <w:ind w:firstLine="540"/>
    </w:pPr>
    <w:rPr>
      <w:sz w:val="28"/>
      <w:lang w:val="uk-UA" w:eastAsia="ru-RU"/>
    </w:rPr>
  </w:style>
  <w:style w:type="character" w:customStyle="1" w:styleId="a9">
    <w:name w:val="Основной текст с отступом Знак"/>
    <w:link w:val="a8"/>
    <w:uiPriority w:val="99"/>
    <w:locked/>
    <w:rsid w:val="0057439D"/>
    <w:rPr>
      <w:rFonts w:ascii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0"/>
    <w:uiPriority w:val="99"/>
    <w:qFormat/>
    <w:rsid w:val="0064698F"/>
    <w:pPr>
      <w:ind w:left="720"/>
      <w:contextualSpacing/>
    </w:pPr>
  </w:style>
  <w:style w:type="paragraph" w:styleId="ab">
    <w:name w:val="footer"/>
    <w:basedOn w:val="a0"/>
    <w:link w:val="ac"/>
    <w:uiPriority w:val="99"/>
    <w:rsid w:val="005755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5755F7"/>
    <w:rPr>
      <w:rFonts w:ascii="Times New Roman" w:hAnsi="Times New Roman" w:cs="Times New Roman"/>
      <w:sz w:val="20"/>
      <w:szCs w:val="20"/>
      <w:lang w:eastAsia="uk-UA"/>
    </w:rPr>
  </w:style>
  <w:style w:type="paragraph" w:styleId="ad">
    <w:name w:val="Balloon Text"/>
    <w:basedOn w:val="a0"/>
    <w:link w:val="ae"/>
    <w:uiPriority w:val="99"/>
    <w:semiHidden/>
    <w:rsid w:val="00DF192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DF1924"/>
    <w:rPr>
      <w:rFonts w:ascii="Tahoma" w:hAnsi="Tahoma" w:cs="Tahoma"/>
      <w:sz w:val="16"/>
      <w:szCs w:val="16"/>
      <w:lang w:eastAsia="uk-UA"/>
    </w:rPr>
  </w:style>
  <w:style w:type="paragraph" w:styleId="af">
    <w:name w:val="Normal (Web)"/>
    <w:basedOn w:val="a0"/>
    <w:uiPriority w:val="99"/>
    <w:rsid w:val="00C937C7"/>
    <w:pPr>
      <w:suppressAutoHyphens/>
      <w:spacing w:before="280" w:after="280"/>
    </w:pPr>
    <w:rPr>
      <w:rFonts w:ascii="Arial Unicode MS" w:eastAsia="Calibri" w:hAnsi="Arial Unicode MS" w:cs="Arial Unicode MS"/>
      <w:sz w:val="24"/>
      <w:szCs w:val="24"/>
      <w:lang w:eastAsia="ar-SA"/>
    </w:rPr>
  </w:style>
  <w:style w:type="character" w:customStyle="1" w:styleId="4">
    <w:name w:val="Знак Знак4"/>
    <w:uiPriority w:val="99"/>
    <w:locked/>
    <w:rsid w:val="00A80175"/>
    <w:rPr>
      <w:lang w:val="uk-UA" w:eastAsia="ru-RU"/>
    </w:rPr>
  </w:style>
  <w:style w:type="character" w:customStyle="1" w:styleId="rvts0">
    <w:name w:val="rvts0"/>
    <w:uiPriority w:val="99"/>
    <w:rsid w:val="00EC6D03"/>
    <w:rPr>
      <w:rFonts w:cs="Times New Roma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0"/>
    <w:uiPriority w:val="99"/>
    <w:rsid w:val="00601559"/>
    <w:rPr>
      <w:rFonts w:ascii="Verdana" w:eastAsia="Calibri" w:hAnsi="Verdana"/>
      <w:lang w:val="en-US" w:eastAsia="en-US"/>
    </w:rPr>
  </w:style>
  <w:style w:type="paragraph" w:customStyle="1" w:styleId="2">
    <w:name w:val=" Знак Знак2"/>
    <w:basedOn w:val="a0"/>
    <w:rsid w:val="0014362D"/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974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внесення змін до рішення виконкому міської ради від 23</vt:lpstr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змін до рішення виконкому міської ради від 23</dc:title>
  <dc:subject/>
  <dc:creator>admin</dc:creator>
  <cp:keywords/>
  <dc:description/>
  <cp:lastModifiedBy>Олександра Сердюк</cp:lastModifiedBy>
  <cp:revision>12</cp:revision>
  <cp:lastPrinted>2019-04-08T12:23:00Z</cp:lastPrinted>
  <dcterms:created xsi:type="dcterms:W3CDTF">2019-04-08T12:09:00Z</dcterms:created>
  <dcterms:modified xsi:type="dcterms:W3CDTF">2019-05-16T12:34:00Z</dcterms:modified>
</cp:coreProperties>
</file>