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91" w:rsidRDefault="008F252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542A4">
        <w:rPr>
          <w:rStyle w:val="fHeading4rblock"/>
        </w:rPr>
        <w:t>157</w:t>
      </w:r>
      <w:r>
        <w:rPr>
          <w:rStyle w:val="fHeading4rblock"/>
        </w:rPr>
        <w:br/>
        <w:t>до рішення виконкому міської ради</w:t>
      </w:r>
    </w:p>
    <w:p w:rsidR="008F2527" w:rsidRDefault="008F2527">
      <w:pPr>
        <w:pStyle w:val="pHeading4rblock"/>
      </w:pPr>
    </w:p>
    <w:p w:rsidR="00B25091" w:rsidRDefault="008F25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50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5091" w:rsidRDefault="008F25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5091" w:rsidTr="006F3B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091" w:rsidRDefault="008F25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5091" w:rsidTr="006F3B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091" w:rsidRDefault="008F252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Бакірова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Динда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Дмитрюк</w:t>
            </w:r>
            <w:proofErr w:type="spellEnd"/>
            <w:r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Іващенко</w:t>
            </w:r>
            <w:proofErr w:type="spellEnd"/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Кельник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Ігор Робертович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Лук’янець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Придатченко</w:t>
            </w:r>
            <w:proofErr w:type="spellEnd"/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Резепова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Росул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Рябошапко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Сироткина</w:t>
            </w:r>
            <w:proofErr w:type="spellEnd"/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Солоненко</w:t>
            </w:r>
            <w:proofErr w:type="spellEnd"/>
            <w:r>
              <w:rPr>
                <w:rStyle w:val="fTableDataCell"/>
              </w:rPr>
              <w:br/>
              <w:t>Ілона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Тетеревенко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Тускевич</w:t>
            </w:r>
            <w:proofErr w:type="spellEnd"/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roofErr w:type="spellStart"/>
            <w:r>
              <w:rPr>
                <w:rStyle w:val="fTableDataCell"/>
              </w:rPr>
              <w:t>Чігрін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B86" w:rsidTr="006F3B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r w:rsidRPr="008601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B86" w:rsidRDefault="006F3B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5091" w:rsidTr="006F3B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091" w:rsidRDefault="00B250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091" w:rsidRDefault="008F25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091" w:rsidRDefault="00B250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091" w:rsidRDefault="008F2527">
            <w:pPr>
              <w:jc w:val="center"/>
            </w:pPr>
            <w:r>
              <w:rPr>
                <w:rStyle w:val="fTableHeadCell"/>
              </w:rPr>
              <w:t>34000,00</w:t>
            </w:r>
          </w:p>
        </w:tc>
      </w:tr>
    </w:tbl>
    <w:p w:rsidR="00B25091" w:rsidRDefault="008F25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3B86" w:rsidRDefault="006F3B86">
      <w:pPr>
        <w:tabs>
          <w:tab w:val="left" w:pos="7086"/>
        </w:tabs>
        <w:spacing w:before="840"/>
        <w:rPr>
          <w:rStyle w:val="fFooterAfterTable"/>
        </w:rPr>
      </w:pPr>
    </w:p>
    <w:p w:rsidR="006F3B86" w:rsidRDefault="006F3B86" w:rsidP="006F3B86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6F3B86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05" w:rsidRDefault="008F2527">
      <w:r>
        <w:separator/>
      </w:r>
    </w:p>
  </w:endnote>
  <w:endnote w:type="continuationSeparator" w:id="0">
    <w:p w:rsidR="00730505" w:rsidRDefault="008F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05" w:rsidRDefault="008F2527">
      <w:r>
        <w:separator/>
      </w:r>
    </w:p>
  </w:footnote>
  <w:footnote w:type="continuationSeparator" w:id="0">
    <w:p w:rsidR="00730505" w:rsidRDefault="008F2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25091">
      <w:tc>
        <w:tcPr>
          <w:tcW w:w="5701" w:type="dxa"/>
          <w:shd w:val="clear" w:color="auto" w:fill="auto"/>
        </w:tcPr>
        <w:p w:rsidR="00B25091" w:rsidRDefault="008F25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F3B8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5091" w:rsidRDefault="008F2527" w:rsidP="00A542A4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A542A4">
            <w:rPr>
              <w:i/>
              <w:iCs/>
            </w:rPr>
            <w:t>157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091"/>
    <w:rsid w:val="006F3B86"/>
    <w:rsid w:val="00730505"/>
    <w:rsid w:val="008F2527"/>
    <w:rsid w:val="00A542A4"/>
    <w:rsid w:val="00B2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A542A4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542A4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2021-08-26T10:26:00Z</dcterms:created>
  <dcterms:modified xsi:type="dcterms:W3CDTF">2021-08-30T06:06:00Z</dcterms:modified>
  <dc:language>en-US</dc:language>
</cp:coreProperties>
</file>