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FC" w:rsidRPr="00237FFC" w:rsidRDefault="00237FFC" w:rsidP="0023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37FF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4EC493" wp14:editId="63D813BE">
            <wp:extent cx="5619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237FFC" w:rsidRDefault="00237FFC" w:rsidP="0023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7FFC">
        <w:rPr>
          <w:rFonts w:ascii="Times New Roman" w:eastAsia="Times New Roman" w:hAnsi="Times New Roman" w:cs="Times New Roman"/>
          <w:b/>
          <w:sz w:val="28"/>
          <w:szCs w:val="20"/>
        </w:rPr>
        <w:t>КРИВОРІЗЬКА МІСЬКА РАДА</w:t>
      </w:r>
    </w:p>
    <w:p w:rsidR="00237FFC" w:rsidRPr="00237FFC" w:rsidRDefault="00237FFC" w:rsidP="0023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37FFC">
        <w:rPr>
          <w:rFonts w:ascii="Times New Roman" w:eastAsia="Times New Roman" w:hAnsi="Times New Roman" w:cs="Times New Roman"/>
          <w:b/>
          <w:sz w:val="28"/>
          <w:szCs w:val="20"/>
        </w:rPr>
        <w:t>ВИКОНАВЧИЙ  КОМІТЕТ</w:t>
      </w:r>
    </w:p>
    <w:p w:rsidR="00237FFC" w:rsidRPr="00237FFC" w:rsidRDefault="00237FFC" w:rsidP="0023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7FFC" w:rsidRPr="00237FFC" w:rsidRDefault="00237FFC" w:rsidP="00237F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37FFC">
        <w:rPr>
          <w:rFonts w:ascii="Times New Roman" w:eastAsia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237FFC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proofErr w:type="spellEnd"/>
      <w:r w:rsidRPr="00237FFC">
        <w:rPr>
          <w:rFonts w:ascii="Times New Roman" w:eastAsia="Times New Roman" w:hAnsi="Times New Roman" w:cs="Times New Roman"/>
          <w:b/>
          <w:sz w:val="36"/>
          <w:szCs w:val="36"/>
        </w:rPr>
        <w:t xml:space="preserve"> Я</w:t>
      </w:r>
    </w:p>
    <w:p w:rsidR="00237FFC" w:rsidRPr="00237FFC" w:rsidRDefault="00237FFC" w:rsidP="0023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029"/>
        <w:gridCol w:w="2161"/>
        <w:gridCol w:w="3268"/>
      </w:tblGrid>
      <w:tr w:rsidR="00237FFC" w:rsidRPr="00237FFC" w:rsidTr="0014398B">
        <w:trPr>
          <w:trHeight w:val="80"/>
        </w:trPr>
        <w:tc>
          <w:tcPr>
            <w:tcW w:w="3190" w:type="dxa"/>
            <w:hideMark/>
          </w:tcPr>
          <w:p w:rsidR="00237FFC" w:rsidRPr="00237FFC" w:rsidRDefault="00237FFC" w:rsidP="0023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FFC">
              <w:rPr>
                <w:rFonts w:ascii="Times New Roman" w:eastAsia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3190" w:type="dxa"/>
            <w:gridSpan w:val="2"/>
            <w:hideMark/>
          </w:tcPr>
          <w:p w:rsidR="00237FFC" w:rsidRPr="00237FFC" w:rsidRDefault="00237FFC" w:rsidP="0023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FFC">
              <w:rPr>
                <w:rFonts w:ascii="Times New Roman" w:eastAsia="Times New Roman" w:hAnsi="Times New Roman" w:cs="Times New Roman"/>
                <w:sz w:val="28"/>
                <w:szCs w:val="28"/>
              </w:rPr>
              <w:t>м. Кривий Ріг</w:t>
            </w:r>
          </w:p>
        </w:tc>
        <w:tc>
          <w:tcPr>
            <w:tcW w:w="3268" w:type="dxa"/>
            <w:hideMark/>
          </w:tcPr>
          <w:p w:rsidR="00237FFC" w:rsidRPr="00237FFC" w:rsidRDefault="00237FFC" w:rsidP="0023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F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№</w:t>
            </w:r>
            <w:r w:rsidR="00FB19B5">
              <w:rPr>
                <w:rFonts w:ascii="Times New Roman" w:eastAsia="Times New Roman" w:hAnsi="Times New Roman" w:cs="Times New Roman"/>
                <w:sz w:val="28"/>
                <w:szCs w:val="28"/>
              </w:rPr>
              <w:t>479</w:t>
            </w:r>
            <w:bookmarkStart w:id="0" w:name="_GoBack"/>
            <w:bookmarkEnd w:id="0"/>
          </w:p>
        </w:tc>
      </w:tr>
      <w:tr w:rsidR="006F5610" w:rsidTr="006F5610">
        <w:tblPrEx>
          <w:tblLook w:val="04A0" w:firstRow="1" w:lastRow="0" w:firstColumn="1" w:lastColumn="0" w:noHBand="0" w:noVBand="1"/>
        </w:tblPrEx>
        <w:trPr>
          <w:gridAfter w:val="2"/>
          <w:wAfter w:w="5429" w:type="dxa"/>
          <w:trHeight w:val="1140"/>
        </w:trPr>
        <w:tc>
          <w:tcPr>
            <w:tcW w:w="4219" w:type="dxa"/>
            <w:gridSpan w:val="2"/>
          </w:tcPr>
          <w:p w:rsidR="006F5610" w:rsidRDefault="006F561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5014" w:rsidRDefault="00A05014" w:rsidP="006F561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5610" w:rsidRDefault="006F5610" w:rsidP="006F5610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надання   матеріальної  допомоги гр.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Джемесюку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В.В. на ремонт пандуса</w:t>
            </w:r>
          </w:p>
        </w:tc>
      </w:tr>
    </w:tbl>
    <w:p w:rsidR="006F5610" w:rsidRDefault="006F5610" w:rsidP="006F5610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6F5610" w:rsidRDefault="006F5610" w:rsidP="006F5610"/>
    <w:p w:rsidR="006F5610" w:rsidRDefault="006F5610" w:rsidP="00C10367">
      <w:pPr>
        <w:pStyle w:val="1"/>
        <w:tabs>
          <w:tab w:val="left" w:pos="540"/>
          <w:tab w:val="left" w:pos="709"/>
        </w:tabs>
        <w:spacing w:after="300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З метою соціальної підтримки особи з інвалідністю</w:t>
      </w:r>
      <w:r>
        <w:rPr>
          <w:b w:val="0"/>
          <w:bCs w:val="0"/>
        </w:rPr>
        <w:sym w:font="Symbol" w:char="003B"/>
      </w:r>
      <w:r>
        <w:rPr>
          <w:b w:val="0"/>
          <w:bCs w:val="0"/>
        </w:rPr>
        <w:t xml:space="preserve"> відповідно до рішень міської ради від </w:t>
      </w:r>
      <w:r>
        <w:rPr>
          <w:b w:val="0"/>
          <w:szCs w:val="28"/>
        </w:rPr>
        <w:t xml:space="preserve">21.12.2016 №1182 </w:t>
      </w:r>
      <w:r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>
        <w:rPr>
          <w:szCs w:val="28"/>
        </w:rPr>
        <w:t>–</w:t>
      </w:r>
      <w:r>
        <w:rPr>
          <w:b w:val="0"/>
          <w:bCs w:val="0"/>
        </w:rPr>
        <w:t>2022 роки», зі змінами</w:t>
      </w:r>
      <w:r>
        <w:rPr>
          <w:b w:val="0"/>
          <w:bCs w:val="0"/>
          <w:szCs w:val="28"/>
        </w:rPr>
        <w:t xml:space="preserve">, виконкому міської ради від 20.05.2020 №270 «Про затвердження Порядку надання </w:t>
      </w:r>
      <w:r>
        <w:rPr>
          <w:b w:val="0"/>
        </w:rPr>
        <w:t>матеріальної допомоги особам з інвалідністю на ремонт пандуса</w:t>
      </w:r>
      <w:r>
        <w:rPr>
          <w:b w:val="0"/>
          <w:szCs w:val="28"/>
        </w:rPr>
        <w:t>», зі змінами</w:t>
      </w:r>
      <w:r>
        <w:rPr>
          <w:b w:val="0"/>
          <w:bCs w:val="0"/>
        </w:rPr>
        <w:t xml:space="preserve">; керуючись Законом України «Про місцеве </w:t>
      </w:r>
      <w:r>
        <w:rPr>
          <w:b w:val="0"/>
          <w:bCs w:val="0"/>
          <w:szCs w:val="28"/>
        </w:rPr>
        <w:t xml:space="preserve">самоврядування в Україні», виконком міської ради  </w:t>
      </w:r>
      <w:r>
        <w:rPr>
          <w:bCs w:val="0"/>
          <w:i/>
          <w:szCs w:val="28"/>
        </w:rPr>
        <w:t>вирішив</w:t>
      </w:r>
      <w:r>
        <w:rPr>
          <w:b w:val="0"/>
          <w:bCs w:val="0"/>
          <w:szCs w:val="28"/>
        </w:rPr>
        <w:t>:</w:t>
      </w:r>
    </w:p>
    <w:p w:rsidR="006F5610" w:rsidRDefault="006F5610" w:rsidP="006F5610">
      <w:pPr>
        <w:pStyle w:val="a3"/>
        <w:tabs>
          <w:tab w:val="left" w:pos="720"/>
          <w:tab w:val="left" w:pos="980"/>
          <w:tab w:val="left" w:pos="1260"/>
          <w:tab w:val="left" w:pos="6732"/>
        </w:tabs>
        <w:spacing w:after="300"/>
        <w:ind w:firstLine="709"/>
        <w:jc w:val="both"/>
      </w:pPr>
      <w:r>
        <w:rPr>
          <w:szCs w:val="28"/>
        </w:rPr>
        <w:t>1. Виділити</w:t>
      </w:r>
      <w:r>
        <w:t xml:space="preserve"> кошти в сумі 7</w:t>
      </w:r>
      <w:r>
        <w:rPr>
          <w:color w:val="000000" w:themeColor="text1"/>
        </w:rPr>
        <w:t> </w:t>
      </w:r>
      <w:r w:rsidR="00BF28BC">
        <w:rPr>
          <w:color w:val="000000" w:themeColor="text1"/>
        </w:rPr>
        <w:t>373</w:t>
      </w: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szCs w:val="28"/>
        </w:rPr>
        <w:t>(сім тисяч т</w:t>
      </w:r>
      <w:r w:rsidR="00BF28BC">
        <w:rPr>
          <w:rFonts w:eastAsia="Calibri"/>
          <w:color w:val="000000" w:themeColor="text1"/>
          <w:szCs w:val="28"/>
        </w:rPr>
        <w:t>риста</w:t>
      </w:r>
      <w:r>
        <w:rPr>
          <w:rFonts w:eastAsia="Calibri"/>
          <w:color w:val="000000" w:themeColor="text1"/>
          <w:szCs w:val="28"/>
        </w:rPr>
        <w:t xml:space="preserve"> с</w:t>
      </w:r>
      <w:r w:rsidR="00BF28BC">
        <w:rPr>
          <w:rFonts w:eastAsia="Calibri"/>
          <w:color w:val="000000" w:themeColor="text1"/>
          <w:szCs w:val="28"/>
        </w:rPr>
        <w:t>імдесят                          три</w:t>
      </w:r>
      <w:r>
        <w:rPr>
          <w:rFonts w:eastAsia="Calibri"/>
          <w:color w:val="000000" w:themeColor="text1"/>
          <w:szCs w:val="28"/>
        </w:rPr>
        <w:t>)</w:t>
      </w:r>
      <w:r>
        <w:rPr>
          <w:rFonts w:eastAsia="Calibri"/>
          <w:szCs w:val="28"/>
        </w:rPr>
        <w:t xml:space="preserve"> грн 00 коп. </w:t>
      </w:r>
      <w:r>
        <w:t xml:space="preserve">для надання матеріальної допомоги громадянину </w:t>
      </w:r>
      <w:proofErr w:type="spellStart"/>
      <w:r w:rsidRPr="006F5610">
        <w:rPr>
          <w:szCs w:val="28"/>
        </w:rPr>
        <w:t>Джемесюку</w:t>
      </w:r>
      <w:proofErr w:type="spellEnd"/>
      <w:r w:rsidRPr="006F5610">
        <w:rPr>
          <w:szCs w:val="28"/>
        </w:rPr>
        <w:t xml:space="preserve"> Віталію Васильовичу</w:t>
      </w:r>
      <w:r>
        <w:t xml:space="preserve">, особі з інвалідністю І групи, на ремонт пандуса. </w:t>
      </w:r>
    </w:p>
    <w:p w:rsidR="006F5610" w:rsidRDefault="006F5610" w:rsidP="00D5390A">
      <w:pPr>
        <w:pStyle w:val="a3"/>
        <w:tabs>
          <w:tab w:val="left" w:pos="709"/>
          <w:tab w:val="left" w:pos="900"/>
          <w:tab w:val="left" w:pos="980"/>
          <w:tab w:val="left" w:pos="1120"/>
        </w:tabs>
        <w:spacing w:before="360" w:after="300"/>
        <w:ind w:firstLine="0"/>
        <w:jc w:val="both"/>
      </w:pPr>
      <w:r>
        <w:t xml:space="preserve"> </w:t>
      </w:r>
      <w:r w:rsidR="00D5390A">
        <w:t xml:space="preserve">         </w:t>
      </w:r>
      <w:r>
        <w:t xml:space="preserve">2. Департаменту фінансів виконкому Криворізької міської ради  здійснити фінансування матеріальної допомоги громадянину </w:t>
      </w:r>
      <w:proofErr w:type="spellStart"/>
      <w:r w:rsidRPr="006F5610">
        <w:rPr>
          <w:szCs w:val="28"/>
        </w:rPr>
        <w:t>Джемесюку</w:t>
      </w:r>
      <w:proofErr w:type="spellEnd"/>
      <w:r w:rsidRPr="006F5610">
        <w:rPr>
          <w:szCs w:val="28"/>
        </w:rPr>
        <w:t xml:space="preserve"> Віталію Васильовичу</w:t>
      </w:r>
      <w:r>
        <w:t xml:space="preserve">, особі з інвалідністю І групи, </w:t>
      </w:r>
      <w:r>
        <w:rPr>
          <w:szCs w:val="28"/>
        </w:rPr>
        <w:t xml:space="preserve">на ремонт пандуса </w:t>
      </w:r>
      <w:r>
        <w:t>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6F5610" w:rsidRDefault="006F5610" w:rsidP="006F5610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 xml:space="preserve">  3. Департаменту соціальної політики виконкому Криворізької міської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6F5610" w:rsidRDefault="006F5610" w:rsidP="00C103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заступника міського голови </w:t>
      </w:r>
      <w:r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6F5610" w:rsidRDefault="006F5610" w:rsidP="006F561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5610" w:rsidRDefault="006F5610" w:rsidP="006F561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5610" w:rsidRDefault="006F5610" w:rsidP="006F5610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В.о. міського голови –</w:t>
      </w:r>
    </w:p>
    <w:p w:rsidR="006F5610" w:rsidRDefault="006F5610" w:rsidP="006F561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     Юрій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Вілкул</w:t>
      </w:r>
      <w:proofErr w:type="spellEnd"/>
    </w:p>
    <w:sectPr w:rsidR="006F5610" w:rsidSect="00237FF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10"/>
    <w:rsid w:val="00237FFC"/>
    <w:rsid w:val="003F57A3"/>
    <w:rsid w:val="006F5610"/>
    <w:rsid w:val="009841BB"/>
    <w:rsid w:val="00A05014"/>
    <w:rsid w:val="00BF28BC"/>
    <w:rsid w:val="00BF4BCE"/>
    <w:rsid w:val="00C10367"/>
    <w:rsid w:val="00D34382"/>
    <w:rsid w:val="00D5390A"/>
    <w:rsid w:val="00F757E2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61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610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6F561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F56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3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61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610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6F561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F5610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3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upzsn6</cp:lastModifiedBy>
  <cp:revision>2</cp:revision>
  <cp:lastPrinted>2021-09-06T08:50:00Z</cp:lastPrinted>
  <dcterms:created xsi:type="dcterms:W3CDTF">2021-09-23T13:01:00Z</dcterms:created>
  <dcterms:modified xsi:type="dcterms:W3CDTF">2021-09-23T13:01:00Z</dcterms:modified>
</cp:coreProperties>
</file>