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D0" w:rsidRPr="00330FD0" w:rsidRDefault="00330FD0" w:rsidP="00330FD0">
      <w:pPr>
        <w:spacing w:after="0" w:line="240" w:lineRule="auto"/>
        <w:ind w:left="5670"/>
        <w:jc w:val="both"/>
        <w:outlineLvl w:val="0"/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uk-UA" w:eastAsia="ru-RU"/>
        </w:rPr>
      </w:pPr>
      <w:r w:rsidRPr="00330FD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uk-UA" w:eastAsia="ru-RU"/>
        </w:rPr>
        <w:t xml:space="preserve">Додаток </w:t>
      </w:r>
      <w:r w:rsidR="00C3519A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uk-UA" w:eastAsia="ru-RU"/>
        </w:rPr>
        <w:t>1</w:t>
      </w:r>
    </w:p>
    <w:p w:rsidR="00172006" w:rsidRDefault="00330FD0" w:rsidP="00330F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  <w:lang w:val="uk-UA" w:eastAsia="ru-RU"/>
        </w:rPr>
      </w:pPr>
      <w:r w:rsidRPr="00330FD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uk-UA" w:eastAsia="ru-RU"/>
        </w:rPr>
        <w:t xml:space="preserve">до </w:t>
      </w:r>
      <w:r w:rsidRPr="00330FD0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uk-UA" w:eastAsia="ru-RU"/>
        </w:rPr>
        <w:t xml:space="preserve">Положення </w:t>
      </w:r>
      <w:r w:rsidRPr="00330FD0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  <w:lang w:val="uk-UA" w:eastAsia="ru-RU"/>
        </w:rPr>
        <w:t xml:space="preserve">про відзнаки </w:t>
      </w:r>
      <w:proofErr w:type="spellStart"/>
      <w:r w:rsidRPr="00330FD0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  <w:lang w:val="uk-UA" w:eastAsia="ru-RU"/>
        </w:rPr>
        <w:t>викон-кому</w:t>
      </w:r>
      <w:proofErr w:type="spellEnd"/>
      <w:r w:rsidRPr="00330FD0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  <w:lang w:val="uk-UA" w:eastAsia="ru-RU"/>
        </w:rPr>
        <w:t xml:space="preserve"> Криворізької міської ради та Криворізького міського голови</w:t>
      </w:r>
    </w:p>
    <w:p w:rsidR="000E14FC" w:rsidRDefault="000E14FC" w:rsidP="00330F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Consolas" w:eastAsia="Times New Roman" w:hAnsi="Consolas" w:cs="Consolas"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  <w:lang w:val="uk-UA" w:eastAsia="ru-RU"/>
        </w:rPr>
        <w:t>(пункт 1.2.1)</w:t>
      </w:r>
    </w:p>
    <w:p w:rsidR="00172006" w:rsidRDefault="00172006" w:rsidP="001720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12529"/>
          <w:sz w:val="24"/>
          <w:szCs w:val="24"/>
          <w:lang w:val="uk-UA" w:eastAsia="ru-RU"/>
        </w:rPr>
      </w:pPr>
    </w:p>
    <w:p w:rsidR="006F127E" w:rsidRDefault="006F127E" w:rsidP="001720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12529"/>
          <w:sz w:val="24"/>
          <w:szCs w:val="24"/>
          <w:lang w:val="uk-UA" w:eastAsia="ru-RU"/>
        </w:rPr>
      </w:pPr>
    </w:p>
    <w:p w:rsidR="00C84C8C" w:rsidRPr="00C84C8C" w:rsidRDefault="00C84C8C" w:rsidP="00C84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</w:pPr>
      <w:r w:rsidRPr="00C84C8C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  <w:t>Опис та ескіз</w:t>
      </w:r>
      <w:r w:rsidR="004B6ECF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  <w:t>и</w:t>
      </w:r>
      <w:r w:rsidRPr="00C84C8C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  <w:t xml:space="preserve"> </w:t>
      </w:r>
    </w:p>
    <w:p w:rsidR="00C84C8C" w:rsidRPr="00C84C8C" w:rsidRDefault="00C84C8C" w:rsidP="00C84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</w:pPr>
      <w:r w:rsidRPr="00C84C8C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  <w:t xml:space="preserve">нагрудних знаків «За заслуги перед містом» </w:t>
      </w:r>
      <w:r w:rsidR="00C3519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  <w:t xml:space="preserve">І, ІІ, ІІІ </w:t>
      </w:r>
      <w:r w:rsidRPr="00C84C8C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val="uk-UA" w:eastAsia="ru-RU"/>
        </w:rPr>
        <w:t xml:space="preserve">ступенів </w:t>
      </w:r>
    </w:p>
    <w:p w:rsidR="00C84C8C" w:rsidRPr="006F127E" w:rsidRDefault="00C84C8C" w:rsidP="001720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212529"/>
          <w:sz w:val="24"/>
          <w:szCs w:val="24"/>
          <w:lang w:val="uk-UA" w:eastAsia="ru-RU"/>
        </w:rPr>
      </w:pPr>
    </w:p>
    <w:p w:rsidR="0028485B" w:rsidRPr="006F127E" w:rsidRDefault="00030CEB" w:rsidP="00C84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</w:pP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Нагрудні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знак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и</w:t>
      </w:r>
      <w:r w:rsidR="008F0904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«За заслуги перед містом» І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, ІІ, ІІІ ступенів виготовляю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ться за допомогою технології штампування зі </w:t>
      </w:r>
      <w:r w:rsidR="00C84C8C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сплаву</w:t>
      </w:r>
      <w:r w:rsidR="006F127E" w:rsidRPr="006F127E">
        <w:rPr>
          <w:spacing w:val="-4"/>
          <w:lang w:val="uk-UA"/>
        </w:rPr>
        <w:t xml:space="preserve"> </w:t>
      </w:r>
      <w:r w:rsidR="000E14FC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міді й</w:t>
      </w:r>
      <w:r w:rsidR="006F127E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латуні</w:t>
      </w:r>
      <w:r w:rsidR="00C84C8C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жовтого кольору.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Мають форму хреста, покритого емаллю білого кольору.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Посередині хреста розміщено кільце білого кольору з рельєфним написом 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золотими літерами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по колу «За заслуги перед містом. Кривий Ріг»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.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У центрі кільця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розташовано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круглий медальйон, покритий емаллю зеленого та червоного кольорів, на якому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–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оздоблена козацька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порохівниця золотого кольору. У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сі зображення рельєфні. За допомогою вушка з кільцем нагрудний знак з’єднується з прямокутною колодкою, обтягнутою </w:t>
      </w:r>
      <w:r w:rsidR="008B39C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муаровою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стрічкою</w:t>
      </w:r>
      <w:r w:rsidR="008B39C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, що скла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дається з двох смужок зеленого й</w:t>
      </w:r>
      <w:r w:rsidR="008B39C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червоного кольорів. Н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а зворотному боці колодки – застібка для прикріплення нагрудного знака до одягу.</w:t>
      </w:r>
    </w:p>
    <w:p w:rsidR="00C84C8C" w:rsidRPr="006F127E" w:rsidRDefault="0028485B" w:rsidP="00C84C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</w:pP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1. 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Основу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нагрудного знака «За заслуги перед містом» І ступеня 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складає рівносторонній хрест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з розбіжними бок</w:t>
      </w:r>
      <w:r w:rsidR="008B39C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ами. 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Між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бок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ами хреста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розташовані елементи у вигляді сяйва, на бок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ах хреста розміщені дубові листки з гальванічним покриттям золотом. </w:t>
      </w:r>
    </w:p>
    <w:p w:rsidR="00C84C8C" w:rsidRPr="006F127E" w:rsidRDefault="00C84C8C" w:rsidP="008F0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</w:pP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На нижній частині колод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ки розміщено золотий дубовий </w:t>
      </w:r>
      <w:proofErr w:type="spellStart"/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дво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листник</w:t>
      </w:r>
      <w:proofErr w:type="spellEnd"/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і римська цифра один, що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вка</w:t>
      </w:r>
      <w:r w:rsidR="008B39C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зує на ступінь нагрудного знака.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Розмір колодки: довжина</w:t>
      </w:r>
      <w:r w:rsidR="009321AF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–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44</w:t>
      </w:r>
      <w:r w:rsidR="009321AF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мм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, ширина - 21 мм</w:t>
      </w:r>
      <w:r w:rsidR="009321AF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. Висота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стрічки </w:t>
      </w:r>
      <w:r w:rsidR="009321AF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нагрудного знака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– </w:t>
      </w:r>
      <w:r w:rsidR="009321AF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32 мм, ширина –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18 мм, ширина смужок </w:t>
      </w:r>
      <w:r w:rsidR="009321AF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–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по 0,9 мм кожна.</w:t>
      </w:r>
      <w:r w:rsidR="008F0904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6F127E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Нагрудний знак виготовлено в дві деталі.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Довжина відзнаки з колодкою 96 мм.</w:t>
      </w:r>
      <w:r w:rsidR="006F127E" w:rsidRPr="006F127E">
        <w:rPr>
          <w:spacing w:val="-4"/>
        </w:rPr>
        <w:t xml:space="preserve"> </w:t>
      </w:r>
    </w:p>
    <w:p w:rsidR="008164C7" w:rsidRPr="006F127E" w:rsidRDefault="0028485B" w:rsidP="008F0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onsolas" w:eastAsia="Times New Roman" w:hAnsi="Consolas" w:cs="Consolas"/>
          <w:color w:val="212529"/>
          <w:spacing w:val="-4"/>
          <w:sz w:val="24"/>
          <w:szCs w:val="24"/>
          <w:lang w:val="uk-UA" w:eastAsia="ru-RU"/>
        </w:rPr>
      </w:pP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2. В</w:t>
      </w:r>
      <w:r w:rsidR="00330FD0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основі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нагрудного знака «За заслуги перед містом» ІІ ступеня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–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різносторонній хрест 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з гострими кутами, </w:t>
      </w:r>
      <w:r w:rsidR="001B10B4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між якими пучки розбіжних променів білого металу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. На нижній частині колодки розміщено золотий дубовий </w:t>
      </w:r>
      <w:proofErr w:type="spellStart"/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дво</w:t>
      </w:r>
      <w:r w:rsidR="0042048D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листник</w:t>
      </w:r>
      <w:proofErr w:type="spellEnd"/>
      <w:r w:rsidR="0042048D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й </w:t>
      </w:r>
      <w:r w:rsidR="0042048D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римська цифра два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, що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7D4E44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вказує</w:t>
      </w:r>
      <w:r w:rsidR="0042048D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на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ступінь нагрудного знака. 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Розмір колодки: довжина 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–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4</w:t>
      </w:r>
      <w:r w:rsidR="008F637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4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мм, ширина 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–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2</w:t>
      </w:r>
      <w:r w:rsidR="008F637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1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мм</w:t>
      </w:r>
      <w:r w:rsidR="00330FD0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.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Висота стрічки нагрудного знака – 32 мм, ш</w:t>
      </w:r>
      <w:r w:rsidR="0034162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ирина – 18 мм, ширина смужок – по 0,9 мм кожна.</w:t>
      </w:r>
      <w:r w:rsidR="008F0904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</w:t>
      </w:r>
      <w:r w:rsidR="006F127E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Нагрудний знак виготовлено в дві деталі. </w:t>
      </w:r>
      <w:r w:rsidR="008F637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Довжина відзнаки з колодкою 90 мм</w:t>
      </w:r>
      <w:r w:rsidR="00C84C8C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.</w:t>
      </w:r>
    </w:p>
    <w:p w:rsidR="00C84C8C" w:rsidRDefault="00C84C8C" w:rsidP="008F09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3. </w:t>
      </w:r>
      <w:r w:rsidR="0028485B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Нагрудний знак «За заслуги перед містом» ІІІ ступеня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має форму 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eastAsia="ru-RU"/>
        </w:rPr>
        <w:t xml:space="preserve"> 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опуклого хреста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.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Між бока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м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и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хреста </w:t>
      </w:r>
      <w:r w:rsidR="000E14FC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розташовано</w:t>
      </w:r>
      <w:r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 промені з гальванічним покриттям золотом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.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На нижній частині колодки розміщено золотий дубовий </w:t>
      </w:r>
      <w:proofErr w:type="spellStart"/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трилис</w:t>
      </w:r>
      <w:r w:rsidR="000E14FC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т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ник</w:t>
      </w:r>
      <w:proofErr w:type="spellEnd"/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з двома жолудями, </w:t>
      </w:r>
      <w:r w:rsidR="00140667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що символізує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ступінь нагр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удного знака. Розмір колодки: довжина 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 xml:space="preserve">– 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35 мм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, ширина 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– 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2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1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мм.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="008340D2" w:rsidRPr="006F127E">
        <w:rPr>
          <w:rFonts w:ascii="Times New Roman" w:eastAsia="Times New Roman" w:hAnsi="Times New Roman" w:cs="Times New Roman"/>
          <w:color w:val="212529"/>
          <w:spacing w:val="-4"/>
          <w:sz w:val="28"/>
          <w:szCs w:val="28"/>
          <w:lang w:val="uk-UA" w:eastAsia="ru-RU"/>
        </w:rPr>
        <w:t>Висота стрічки нагрудного знака – 25 мм, ш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ирина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– 18 мм, ширина смужок – по 0,9 мм кожна.</w:t>
      </w:r>
      <w:r w:rsidR="008F0904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="006F127E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Нагрудний знак виготовлено в три деталі. 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Довжина відзнаки з колодкою 8</w:t>
      </w:r>
      <w:r w:rsidR="008340D2"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3</w:t>
      </w:r>
      <w:r w:rsidRPr="006F127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мм.</w:t>
      </w:r>
    </w:p>
    <w:p w:rsidR="000E14FC" w:rsidRPr="006F127E" w:rsidRDefault="000E14FC" w:rsidP="000E14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spacing w:val="-4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_______________________________________</w:t>
      </w:r>
      <w:bookmarkStart w:id="0" w:name="_GoBack"/>
      <w:bookmarkEnd w:id="0"/>
    </w:p>
    <w:sectPr w:rsidR="000E14FC" w:rsidRPr="006F127E" w:rsidSect="000063CB">
      <w:headerReference w:type="default" r:id="rId7"/>
      <w:pgSz w:w="11906" w:h="16838" w:code="9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9FB" w:rsidRDefault="00AC29FB" w:rsidP="000063CB">
      <w:pPr>
        <w:spacing w:after="0" w:line="240" w:lineRule="auto"/>
      </w:pPr>
      <w:r>
        <w:separator/>
      </w:r>
    </w:p>
  </w:endnote>
  <w:endnote w:type="continuationSeparator" w:id="0">
    <w:p w:rsidR="00AC29FB" w:rsidRDefault="00AC29FB" w:rsidP="00006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9FB" w:rsidRDefault="00AC29FB" w:rsidP="000063CB">
      <w:pPr>
        <w:spacing w:after="0" w:line="240" w:lineRule="auto"/>
      </w:pPr>
      <w:r>
        <w:separator/>
      </w:r>
    </w:p>
  </w:footnote>
  <w:footnote w:type="continuationSeparator" w:id="0">
    <w:p w:rsidR="00AC29FB" w:rsidRDefault="00AC29FB" w:rsidP="00006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725672212"/>
      <w:docPartObj>
        <w:docPartGallery w:val="Page Numbers (Top of Page)"/>
        <w:docPartUnique/>
      </w:docPartObj>
    </w:sdtPr>
    <w:sdtEndPr/>
    <w:sdtContent>
      <w:p w:rsidR="000063CB" w:rsidRPr="000063CB" w:rsidRDefault="000063C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63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63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63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09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63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B2"/>
    <w:rsid w:val="000063CB"/>
    <w:rsid w:val="00030CEB"/>
    <w:rsid w:val="00082DDB"/>
    <w:rsid w:val="000D7354"/>
    <w:rsid w:val="000E14FC"/>
    <w:rsid w:val="00126786"/>
    <w:rsid w:val="00140667"/>
    <w:rsid w:val="00155B98"/>
    <w:rsid w:val="00172006"/>
    <w:rsid w:val="00175594"/>
    <w:rsid w:val="001B10B4"/>
    <w:rsid w:val="001B245A"/>
    <w:rsid w:val="002268B8"/>
    <w:rsid w:val="0028210C"/>
    <w:rsid w:val="0028485B"/>
    <w:rsid w:val="002F61E5"/>
    <w:rsid w:val="00325950"/>
    <w:rsid w:val="00330FD0"/>
    <w:rsid w:val="0034162B"/>
    <w:rsid w:val="0042048D"/>
    <w:rsid w:val="004B6ECF"/>
    <w:rsid w:val="00591717"/>
    <w:rsid w:val="005A2486"/>
    <w:rsid w:val="0060369A"/>
    <w:rsid w:val="006F127E"/>
    <w:rsid w:val="007334A1"/>
    <w:rsid w:val="007B6A24"/>
    <w:rsid w:val="007D4E44"/>
    <w:rsid w:val="008164C7"/>
    <w:rsid w:val="008340D2"/>
    <w:rsid w:val="008B39C2"/>
    <w:rsid w:val="008F0904"/>
    <w:rsid w:val="008F6372"/>
    <w:rsid w:val="009321AF"/>
    <w:rsid w:val="00AC29FB"/>
    <w:rsid w:val="00AF4047"/>
    <w:rsid w:val="00B719B2"/>
    <w:rsid w:val="00BC1314"/>
    <w:rsid w:val="00BD1B7D"/>
    <w:rsid w:val="00BD795B"/>
    <w:rsid w:val="00BE487E"/>
    <w:rsid w:val="00C3519A"/>
    <w:rsid w:val="00C84C8C"/>
    <w:rsid w:val="00C95CF7"/>
    <w:rsid w:val="00CA1162"/>
    <w:rsid w:val="00E015A5"/>
    <w:rsid w:val="00ED4D5D"/>
    <w:rsid w:val="00FB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00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3CB"/>
  </w:style>
  <w:style w:type="paragraph" w:styleId="a7">
    <w:name w:val="footer"/>
    <w:basedOn w:val="a"/>
    <w:link w:val="a8"/>
    <w:uiPriority w:val="99"/>
    <w:unhideWhenUsed/>
    <w:rsid w:val="00006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3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00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3CB"/>
  </w:style>
  <w:style w:type="paragraph" w:styleId="a7">
    <w:name w:val="footer"/>
    <w:basedOn w:val="a"/>
    <w:link w:val="a8"/>
    <w:uiPriority w:val="99"/>
    <w:unhideWhenUsed/>
    <w:rsid w:val="00006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uopr320_4</dc:creator>
  <cp:keywords/>
  <dc:description/>
  <cp:lastModifiedBy>org337</cp:lastModifiedBy>
  <cp:revision>18</cp:revision>
  <cp:lastPrinted>2021-03-30T08:13:00Z</cp:lastPrinted>
  <dcterms:created xsi:type="dcterms:W3CDTF">2021-02-16T14:03:00Z</dcterms:created>
  <dcterms:modified xsi:type="dcterms:W3CDTF">2021-03-31T08:42:00Z</dcterms:modified>
</cp:coreProperties>
</file>