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2DE" w:rsidRDefault="00404B4A">
      <w:pPr>
        <w:pStyle w:val="pHeading4rblock"/>
        <w:rPr>
          <w:rStyle w:val="fHeading4rblock"/>
        </w:rPr>
      </w:pPr>
      <w:r>
        <w:rPr>
          <w:rStyle w:val="fHeading4rblock"/>
        </w:rPr>
        <w:t>Додаток 31</w:t>
      </w:r>
      <w:r>
        <w:rPr>
          <w:rStyle w:val="fHeading4rblock"/>
        </w:rPr>
        <w:br/>
        <w:t>до рішення виконкому міської ради</w:t>
      </w:r>
    </w:p>
    <w:p w:rsidR="00404B4A" w:rsidRDefault="00404B4A">
      <w:pPr>
        <w:pStyle w:val="pHeading4rblock"/>
      </w:pPr>
    </w:p>
    <w:p w:rsidR="00CC02DE" w:rsidRDefault="00404B4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"Зірка"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C02D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02DE" w:rsidRDefault="00404B4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02DE" w:rsidRDefault="00404B4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02DE" w:rsidRDefault="00404B4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02DE" w:rsidRDefault="00404B4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C02DE" w:rsidRDefault="00404B4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C02D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02DE" w:rsidRDefault="00404B4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02DE" w:rsidRDefault="00404B4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02DE" w:rsidRDefault="00404B4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02DE" w:rsidRDefault="00404B4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C02D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02DE" w:rsidRDefault="00404B4A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CC02D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02DE" w:rsidRDefault="00404B4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02DE" w:rsidRDefault="00404B4A">
            <w:proofErr w:type="spellStart"/>
            <w:r>
              <w:rPr>
                <w:rStyle w:val="fTableDataCell"/>
              </w:rPr>
              <w:t>Ладунов</w:t>
            </w:r>
            <w:proofErr w:type="spellEnd"/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02DE" w:rsidRDefault="000F3D13" w:rsidP="000F3D13">
            <w:pPr>
              <w:tabs>
                <w:tab w:val="left" w:pos="7086"/>
              </w:tabs>
            </w:pPr>
            <w:r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02DE" w:rsidRDefault="00404B4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C02D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02DE" w:rsidRDefault="00CC02D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02DE" w:rsidRDefault="00404B4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02DE" w:rsidRDefault="00CC02D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02DE" w:rsidRDefault="00404B4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C02DE" w:rsidRDefault="00404B4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F3D13" w:rsidRDefault="000F3D13">
      <w:pPr>
        <w:tabs>
          <w:tab w:val="left" w:pos="7086"/>
        </w:tabs>
        <w:spacing w:before="840"/>
        <w:rPr>
          <w:rStyle w:val="fFooterAfterTable"/>
        </w:rPr>
      </w:pPr>
    </w:p>
    <w:p w:rsidR="000F3D13" w:rsidRDefault="000F3D13" w:rsidP="000F3D13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0F3D13" w:rsidRDefault="000F3D13">
      <w:pPr>
        <w:tabs>
          <w:tab w:val="left" w:pos="7086"/>
        </w:tabs>
        <w:spacing w:before="840"/>
      </w:pPr>
    </w:p>
    <w:sectPr w:rsidR="000F3D1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A2F" w:rsidRDefault="00404B4A">
      <w:r>
        <w:separator/>
      </w:r>
    </w:p>
  </w:endnote>
  <w:endnote w:type="continuationSeparator" w:id="0">
    <w:p w:rsidR="00DF4A2F" w:rsidRDefault="00404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A2F" w:rsidRDefault="00404B4A">
      <w:r>
        <w:separator/>
      </w:r>
    </w:p>
  </w:footnote>
  <w:footnote w:type="continuationSeparator" w:id="0">
    <w:p w:rsidR="00DF4A2F" w:rsidRDefault="00404B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CC02DE">
      <w:tc>
        <w:tcPr>
          <w:tcW w:w="5701" w:type="dxa"/>
          <w:shd w:val="clear" w:color="auto" w:fill="auto"/>
        </w:tcPr>
        <w:p w:rsidR="00CC02DE" w:rsidRDefault="00404B4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C02DE" w:rsidRDefault="00404B4A">
          <w:pPr>
            <w:jc w:val="right"/>
          </w:pPr>
          <w:r>
            <w:rPr>
              <w:i/>
              <w:iCs/>
            </w:rPr>
            <w:t>Продовження додатка 31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2DE" w:rsidRDefault="00CC02D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02DE"/>
    <w:rsid w:val="000F3D13"/>
    <w:rsid w:val="00404B4A"/>
    <w:rsid w:val="00CC02DE"/>
    <w:rsid w:val="00DF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9D02E"/>
  <w15:docId w15:val="{6700130B-40D1-4B19-A4A7-2839B4AC3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2021-03-24T08:29:00Z</dcterms:modified>
  <dc:language>en-US</dc:language>
</cp:coreProperties>
</file>