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CF8" w:rsidRPr="005947CF" w:rsidRDefault="00410CF8" w:rsidP="00410CF8">
      <w:pPr>
        <w:pStyle w:val="1"/>
        <w:tabs>
          <w:tab w:val="center" w:pos="4677"/>
          <w:tab w:val="center" w:pos="7512"/>
        </w:tabs>
        <w:spacing w:after="0" w:line="360" w:lineRule="auto"/>
        <w:ind w:left="5670" w:hanging="567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947CF">
        <w:rPr>
          <w:rFonts w:ascii="Times New Roman" w:eastAsia="Times New Roman" w:hAnsi="Times New Roman" w:cs="Times New Roman"/>
          <w:i/>
          <w:sz w:val="28"/>
          <w:szCs w:val="28"/>
        </w:rPr>
        <w:t>ЗАТВЕРДЖЕНО</w:t>
      </w:r>
      <w:r w:rsidRPr="005947CF">
        <w:rPr>
          <w:rFonts w:ascii="Times New Roman" w:eastAsia="Times New Roman" w:hAnsi="Times New Roman" w:cs="Times New Roman"/>
          <w:i/>
          <w:sz w:val="28"/>
          <w:szCs w:val="28"/>
        </w:rPr>
        <w:tab/>
      </w:r>
    </w:p>
    <w:p w:rsidR="00410CF8" w:rsidRPr="005947CF" w:rsidRDefault="00410CF8" w:rsidP="00F16D53">
      <w:pPr>
        <w:pStyle w:val="1"/>
        <w:tabs>
          <w:tab w:val="center" w:pos="4677"/>
          <w:tab w:val="right" w:pos="9355"/>
        </w:tabs>
        <w:spacing w:after="0" w:line="240" w:lineRule="auto"/>
        <w:ind w:left="5670" w:hanging="567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947CF">
        <w:rPr>
          <w:rFonts w:ascii="Times New Roman" w:eastAsia="Times New Roman" w:hAnsi="Times New Roman" w:cs="Times New Roman"/>
          <w:i/>
          <w:sz w:val="28"/>
          <w:szCs w:val="28"/>
        </w:rPr>
        <w:t>Рішення виконкому міської ради</w:t>
      </w:r>
    </w:p>
    <w:p w:rsidR="00410CF8" w:rsidRDefault="00F16D53" w:rsidP="00280CBD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/>
          <w:iCs/>
          <w:sz w:val="28"/>
          <w:szCs w:val="28"/>
          <w:lang w:val="uk-UA"/>
        </w:rPr>
      </w:pPr>
      <w:r w:rsidRPr="00F16D53">
        <w:rPr>
          <w:rFonts w:ascii="Times New Roman" w:eastAsia="Times New Roman" w:hAnsi="Times New Roman"/>
          <w:bCs/>
          <w:i/>
          <w:iCs/>
          <w:sz w:val="28"/>
          <w:szCs w:val="28"/>
          <w:lang w:val="uk-UA"/>
        </w:rPr>
        <w:t>20.04.2022 №235</w:t>
      </w:r>
    </w:p>
    <w:p w:rsidR="00F94506" w:rsidRDefault="00F94506" w:rsidP="00280CBD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/>
          <w:i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i/>
          <w:iCs/>
          <w:sz w:val="28"/>
          <w:szCs w:val="28"/>
          <w:lang w:val="uk-UA"/>
        </w:rPr>
        <w:t>18.03.2024 №331</w:t>
      </w:r>
    </w:p>
    <w:p w:rsidR="0096603C" w:rsidRPr="00423187" w:rsidRDefault="0096603C" w:rsidP="00280CBD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/>
          <w:iCs/>
          <w:sz w:val="28"/>
          <w:szCs w:val="28"/>
          <w:lang w:val="uk-UA"/>
        </w:rPr>
      </w:pPr>
      <w:r w:rsidRPr="00423187">
        <w:rPr>
          <w:rFonts w:ascii="Times New Roman" w:eastAsia="Times New Roman" w:hAnsi="Times New Roman"/>
          <w:bCs/>
          <w:i/>
          <w:iCs/>
          <w:sz w:val="28"/>
          <w:szCs w:val="28"/>
          <w:lang w:val="uk-UA"/>
        </w:rPr>
        <w:t>23.01.2025 №77</w:t>
      </w:r>
    </w:p>
    <w:p w:rsidR="00410CF8" w:rsidRDefault="00410CF8" w:rsidP="003E3CF8">
      <w:pPr>
        <w:spacing w:after="0" w:line="228" w:lineRule="auto"/>
        <w:jc w:val="center"/>
        <w:outlineLvl w:val="0"/>
        <w:rPr>
          <w:rFonts w:ascii="Times New Roman" w:eastAsia="Times New Roman" w:hAnsi="Times New Roman"/>
          <w:b/>
          <w:bCs/>
          <w:i/>
          <w:iCs/>
          <w:sz w:val="26"/>
          <w:szCs w:val="26"/>
          <w:lang w:val="uk-UA"/>
        </w:rPr>
      </w:pPr>
    </w:p>
    <w:p w:rsidR="003E3CF8" w:rsidRPr="003B455B" w:rsidRDefault="003E3CF8" w:rsidP="003E3CF8">
      <w:pPr>
        <w:spacing w:after="0" w:line="228" w:lineRule="auto"/>
        <w:jc w:val="center"/>
        <w:outlineLvl w:val="0"/>
        <w:rPr>
          <w:rFonts w:ascii="Times New Roman" w:eastAsia="Times New Roman" w:hAnsi="Times New Roman"/>
          <w:b/>
          <w:bCs/>
          <w:i/>
          <w:iCs/>
          <w:sz w:val="26"/>
          <w:szCs w:val="26"/>
          <w:lang w:val="uk-UA"/>
        </w:rPr>
      </w:pPr>
      <w:r>
        <w:rPr>
          <w:rFonts w:ascii="Times New Roman" w:eastAsia="Times New Roman" w:hAnsi="Times New Roman"/>
          <w:b/>
          <w:bCs/>
          <w:i/>
          <w:iCs/>
          <w:sz w:val="26"/>
          <w:szCs w:val="26"/>
          <w:lang w:val="uk-UA"/>
        </w:rPr>
        <w:t>ТЕХНОЛОГІЧНІ</w:t>
      </w:r>
      <w:r w:rsidRPr="003B455B">
        <w:rPr>
          <w:rFonts w:ascii="Times New Roman" w:eastAsia="Times New Roman" w:hAnsi="Times New Roman"/>
          <w:b/>
          <w:bCs/>
          <w:i/>
          <w:iCs/>
          <w:sz w:val="26"/>
          <w:szCs w:val="26"/>
          <w:lang w:val="uk-UA"/>
        </w:rPr>
        <w:t xml:space="preserve"> КАРТКИ </w:t>
      </w:r>
    </w:p>
    <w:p w:rsidR="00613444" w:rsidRDefault="00613444" w:rsidP="00613444">
      <w:pPr>
        <w:spacing w:after="0" w:line="228" w:lineRule="auto"/>
        <w:ind w:left="-284" w:right="-284"/>
        <w:jc w:val="center"/>
        <w:rPr>
          <w:rFonts w:ascii="Times New Roman" w:eastAsia="Times New Roman" w:hAnsi="Times New Roman"/>
          <w:b/>
          <w:bCs/>
          <w:i/>
          <w:iCs/>
          <w:sz w:val="26"/>
          <w:szCs w:val="26"/>
          <w:lang w:val="uk-UA"/>
        </w:rPr>
      </w:pPr>
      <w:r w:rsidRPr="005947CF">
        <w:rPr>
          <w:rFonts w:ascii="Times New Roman" w:eastAsia="Times New Roman" w:hAnsi="Times New Roman"/>
          <w:b/>
          <w:bCs/>
          <w:i/>
          <w:iCs/>
          <w:sz w:val="26"/>
          <w:szCs w:val="26"/>
          <w:lang w:val="uk-UA"/>
        </w:rPr>
        <w:t xml:space="preserve">адміністративних послуг у сфері реєстрації місця проживання </w:t>
      </w:r>
      <w:r>
        <w:rPr>
          <w:rFonts w:ascii="Times New Roman" w:eastAsia="Times New Roman" w:hAnsi="Times New Roman"/>
          <w:b/>
          <w:bCs/>
          <w:i/>
          <w:iCs/>
          <w:sz w:val="26"/>
          <w:szCs w:val="26"/>
          <w:lang w:val="uk-UA"/>
        </w:rPr>
        <w:t>фізичних осіб</w:t>
      </w:r>
      <w:r w:rsidRPr="005947CF">
        <w:rPr>
          <w:rFonts w:ascii="Times New Roman" w:eastAsia="Times New Roman" w:hAnsi="Times New Roman"/>
          <w:b/>
          <w:bCs/>
          <w:i/>
          <w:iCs/>
          <w:sz w:val="26"/>
          <w:szCs w:val="26"/>
          <w:lang w:val="uk-UA"/>
        </w:rPr>
        <w:t>, що надаються департаментом адміністративних послуг виконкому Криворізької міської ради через Центр адміністративних послуг «Віза» («Центр Дії») виконкому Криворізької міської ради</w:t>
      </w:r>
    </w:p>
    <w:p w:rsidR="00277ED4" w:rsidRPr="00277ED4" w:rsidRDefault="00277ED4" w:rsidP="00613444">
      <w:pPr>
        <w:spacing w:after="0" w:line="228" w:lineRule="auto"/>
        <w:ind w:left="-284" w:right="-284"/>
        <w:jc w:val="center"/>
        <w:rPr>
          <w:rFonts w:ascii="Times New Roman" w:eastAsia="Times New Roman" w:hAnsi="Times New Roman"/>
          <w:b/>
          <w:bCs/>
          <w:i/>
          <w:iCs/>
          <w:sz w:val="16"/>
          <w:szCs w:val="16"/>
          <w:lang w:val="uk-UA"/>
        </w:rPr>
      </w:pPr>
    </w:p>
    <w:p w:rsidR="003E3CF8" w:rsidRPr="00410CF8" w:rsidRDefault="003E3CF8" w:rsidP="003E3CF8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i/>
          <w:spacing w:val="-1"/>
          <w:sz w:val="26"/>
          <w:szCs w:val="26"/>
          <w:lang w:val="uk-UA"/>
        </w:rPr>
      </w:pPr>
      <w:r w:rsidRPr="00410CF8">
        <w:rPr>
          <w:rFonts w:ascii="Times New Roman" w:eastAsia="Times New Roman" w:hAnsi="Times New Roman" w:cs="Times New Roman"/>
          <w:b/>
          <w:bCs/>
          <w:i/>
          <w:spacing w:val="-1"/>
          <w:sz w:val="26"/>
          <w:szCs w:val="26"/>
          <w:lang w:val="uk-UA"/>
        </w:rPr>
        <w:t>ТЕХНОЛОГІЧНА КАРТКА АДМІНІСТРАТИВНОЇ ПОСЛУГИ №1</w:t>
      </w:r>
    </w:p>
    <w:p w:rsidR="003E3CF8" w:rsidRPr="003E3CF8" w:rsidRDefault="003E3CF8" w:rsidP="003E3CF8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i/>
          <w:spacing w:val="2"/>
          <w:w w:val="99"/>
          <w:sz w:val="20"/>
          <w:szCs w:val="20"/>
          <w:lang w:val="uk-UA"/>
        </w:rPr>
      </w:pPr>
    </w:p>
    <w:p w:rsidR="003E3CF8" w:rsidRDefault="003E3CF8" w:rsidP="003E3C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val="uk-UA"/>
        </w:rPr>
      </w:pPr>
      <w:r w:rsidRPr="00613444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П</w:t>
      </w:r>
      <w:proofErr w:type="spellStart"/>
      <w:r w:rsidR="000E4A9D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val="uk-UA"/>
        </w:rPr>
        <w:t>ослуга</w:t>
      </w:r>
      <w:proofErr w:type="spellEnd"/>
      <w:r w:rsidR="000E4A9D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val="uk-UA"/>
        </w:rPr>
        <w:t>: Реєстрація</w:t>
      </w:r>
      <w:r w:rsidR="00873729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val="uk-UA"/>
        </w:rPr>
        <w:t xml:space="preserve"> </w:t>
      </w:r>
      <w:r w:rsidRPr="00613444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val="uk-UA"/>
        </w:rPr>
        <w:t>місця проживання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4544"/>
        <w:gridCol w:w="1985"/>
        <w:gridCol w:w="1701"/>
        <w:gridCol w:w="1417"/>
      </w:tblGrid>
      <w:tr w:rsidR="00012CB5" w:rsidRPr="00012CB5" w:rsidTr="00546071">
        <w:trPr>
          <w:tblHeader/>
        </w:trPr>
        <w:tc>
          <w:tcPr>
            <w:tcW w:w="560" w:type="dxa"/>
            <w:shd w:val="clear" w:color="auto" w:fill="auto"/>
            <w:vAlign w:val="center"/>
          </w:tcPr>
          <w:p w:rsidR="00546071" w:rsidRPr="00546071" w:rsidRDefault="00546071" w:rsidP="00546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3D271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п</w:t>
            </w:r>
            <w:r w:rsidRPr="003D271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/п</w:t>
            </w:r>
          </w:p>
        </w:tc>
        <w:tc>
          <w:tcPr>
            <w:tcW w:w="4544" w:type="dxa"/>
            <w:shd w:val="clear" w:color="auto" w:fill="auto"/>
            <w:vAlign w:val="center"/>
          </w:tcPr>
          <w:p w:rsidR="00012CB5" w:rsidRPr="00012CB5" w:rsidRDefault="00012CB5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012CB5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12CB5" w:rsidRPr="00012CB5" w:rsidRDefault="00012CB5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012CB5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/>
              </w:rPr>
              <w:t>Відповідальна посадова особа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12CB5" w:rsidRPr="00012CB5" w:rsidRDefault="00012CB5" w:rsidP="003D2717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012CB5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/>
              </w:rPr>
              <w:t>Виконавчі органи міської ради, відповідальні за етапи (дію, рішення)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12CB5" w:rsidRPr="00012CB5" w:rsidRDefault="00012CB5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012CB5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/>
              </w:rPr>
              <w:t>Строк виконання етапів (дії, рішення)</w:t>
            </w:r>
          </w:p>
          <w:p w:rsidR="00012CB5" w:rsidRPr="00012CB5" w:rsidRDefault="00012CB5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</w:p>
        </w:tc>
      </w:tr>
    </w:tbl>
    <w:p w:rsidR="00012CB5" w:rsidRPr="00012CB5" w:rsidRDefault="00012CB5" w:rsidP="003E3C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"/>
          <w:szCs w:val="2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4544"/>
        <w:gridCol w:w="1985"/>
        <w:gridCol w:w="1701"/>
        <w:gridCol w:w="1417"/>
      </w:tblGrid>
      <w:tr w:rsidR="00012CB5" w:rsidRPr="003E3CF8" w:rsidTr="003D2717">
        <w:trPr>
          <w:tblHeader/>
        </w:trPr>
        <w:tc>
          <w:tcPr>
            <w:tcW w:w="560" w:type="dxa"/>
            <w:shd w:val="clear" w:color="auto" w:fill="auto"/>
            <w:vAlign w:val="center"/>
          </w:tcPr>
          <w:p w:rsidR="00012CB5" w:rsidRPr="003E3CF8" w:rsidRDefault="00012CB5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544" w:type="dxa"/>
            <w:shd w:val="clear" w:color="auto" w:fill="auto"/>
            <w:vAlign w:val="center"/>
          </w:tcPr>
          <w:p w:rsidR="00012CB5" w:rsidRPr="003E3CF8" w:rsidRDefault="00012CB5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12CB5" w:rsidRPr="003E3CF8" w:rsidRDefault="00012CB5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12CB5" w:rsidRPr="003E3CF8" w:rsidRDefault="00012CB5" w:rsidP="003D2717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12CB5" w:rsidRPr="003E3CF8" w:rsidRDefault="00012CB5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</w:tr>
      <w:tr w:rsidR="00012CB5" w:rsidRPr="003E3CF8" w:rsidTr="003D2717">
        <w:tc>
          <w:tcPr>
            <w:tcW w:w="560" w:type="dxa"/>
            <w:shd w:val="clear" w:color="auto" w:fill="auto"/>
          </w:tcPr>
          <w:p w:rsidR="00012CB5" w:rsidRPr="003E3CF8" w:rsidRDefault="00BE51CD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544" w:type="dxa"/>
            <w:shd w:val="clear" w:color="auto" w:fill="auto"/>
          </w:tcPr>
          <w:p w:rsidR="00012CB5" w:rsidRPr="003E3CF8" w:rsidRDefault="00012CB5" w:rsidP="003D2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Формування заяви з</w:t>
            </w:r>
            <w:r w:rsidR="008737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використанням</w:t>
            </w:r>
            <w:r w:rsidR="008737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відповідних</w:t>
            </w:r>
            <w:r w:rsidR="008737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програмно-технічних засобів та відтворення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її в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паперовій формі</w:t>
            </w:r>
          </w:p>
        </w:tc>
        <w:tc>
          <w:tcPr>
            <w:tcW w:w="1985" w:type="dxa"/>
            <w:shd w:val="clear" w:color="auto" w:fill="auto"/>
          </w:tcPr>
          <w:p w:rsidR="00012CB5" w:rsidRPr="003E3CF8" w:rsidRDefault="00012CB5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Адміністратор відділу реєстрації місця проживання фізичних осіб управління з питань реєстрації місця проживання фізичних осіб департаменту адміністративних послуг виконкому Криворізької міської ради (надалі – Адміністратор)</w:t>
            </w:r>
          </w:p>
        </w:tc>
        <w:tc>
          <w:tcPr>
            <w:tcW w:w="1701" w:type="dxa"/>
            <w:shd w:val="clear" w:color="auto" w:fill="auto"/>
          </w:tcPr>
          <w:p w:rsidR="00012CB5" w:rsidRPr="003E3CF8" w:rsidRDefault="00012CB5" w:rsidP="003D2717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Департамент адміністративних послуг виконкому Криворізької міської ради (надалі – Департамент)</w:t>
            </w:r>
          </w:p>
        </w:tc>
        <w:tc>
          <w:tcPr>
            <w:tcW w:w="1417" w:type="dxa"/>
            <w:shd w:val="clear" w:color="auto" w:fill="auto"/>
          </w:tcPr>
          <w:p w:rsidR="00012CB5" w:rsidRPr="003E3CF8" w:rsidRDefault="00012CB5" w:rsidP="003D2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момент звернення</w:t>
            </w:r>
          </w:p>
          <w:p w:rsidR="00012CB5" w:rsidRPr="003E3CF8" w:rsidRDefault="00012CB5" w:rsidP="003D2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2CB5" w:rsidRPr="003E3CF8" w:rsidTr="003D2717">
        <w:tc>
          <w:tcPr>
            <w:tcW w:w="560" w:type="dxa"/>
            <w:shd w:val="clear" w:color="auto" w:fill="auto"/>
          </w:tcPr>
          <w:p w:rsidR="00012CB5" w:rsidRPr="003E3CF8" w:rsidRDefault="00012CB5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544" w:type="dxa"/>
            <w:shd w:val="clear" w:color="auto" w:fill="auto"/>
            <w:vAlign w:val="center"/>
          </w:tcPr>
          <w:p w:rsidR="00012CB5" w:rsidRPr="003E3CF8" w:rsidRDefault="00012CB5" w:rsidP="003D2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Перевірка належності паспортного документа особі,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яка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його подала, його</w:t>
            </w:r>
            <w:r w:rsidR="008737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дійсності,</w:t>
            </w:r>
            <w:r w:rsidR="008737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правильності</w:t>
            </w:r>
            <w:r w:rsidR="008737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заповнення</w:t>
            </w:r>
            <w:r w:rsidR="008737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заяви</w:t>
            </w:r>
            <w:r w:rsidR="008737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про</w:t>
            </w:r>
            <w:r w:rsidR="008737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реєстрацію</w:t>
            </w:r>
            <w:r w:rsidR="008737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місця</w:t>
            </w:r>
            <w:r w:rsidR="008737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проживання та</w:t>
            </w:r>
            <w:r w:rsidR="008737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наявності</w:t>
            </w:r>
            <w:r w:rsidR="008737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документів,</w:t>
            </w:r>
            <w:r w:rsidR="008737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необхідних</w:t>
            </w:r>
            <w:r w:rsidR="008737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для</w:t>
            </w:r>
            <w:r w:rsidR="008737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реєстрації</w:t>
            </w:r>
            <w:r w:rsidR="008737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місця прожива</w:t>
            </w:r>
            <w:r w:rsidR="008737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н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ня,</w:t>
            </w:r>
            <w:r w:rsidR="008737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про</w:t>
            </w:r>
            <w:r w:rsidR="008737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що</w:t>
            </w:r>
            <w:r w:rsidR="008737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робиться</w:t>
            </w:r>
            <w:r w:rsidR="008737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відповідний</w:t>
            </w:r>
            <w:r w:rsidR="008737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запис</w:t>
            </w:r>
            <w:r w:rsidR="008737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у</w:t>
            </w:r>
            <w:r w:rsidR="008737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заяві</w:t>
            </w:r>
          </w:p>
        </w:tc>
        <w:tc>
          <w:tcPr>
            <w:tcW w:w="1985" w:type="dxa"/>
            <w:shd w:val="clear" w:color="auto" w:fill="auto"/>
          </w:tcPr>
          <w:p w:rsidR="00012CB5" w:rsidRPr="003E3CF8" w:rsidRDefault="00012CB5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1701" w:type="dxa"/>
            <w:shd w:val="clear" w:color="auto" w:fill="auto"/>
          </w:tcPr>
          <w:p w:rsidR="00012CB5" w:rsidRPr="003E3CF8" w:rsidRDefault="00012CB5" w:rsidP="003D2717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Департамент</w:t>
            </w:r>
          </w:p>
        </w:tc>
        <w:tc>
          <w:tcPr>
            <w:tcW w:w="1417" w:type="dxa"/>
            <w:shd w:val="clear" w:color="auto" w:fill="auto"/>
          </w:tcPr>
          <w:p w:rsidR="00012CB5" w:rsidRPr="003E3CF8" w:rsidRDefault="00012CB5" w:rsidP="003D2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момент звернення</w:t>
            </w:r>
          </w:p>
          <w:p w:rsidR="00012CB5" w:rsidRPr="003E3CF8" w:rsidRDefault="00012CB5" w:rsidP="003D2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2CB5" w:rsidRPr="003E3CF8" w:rsidTr="003D2717">
        <w:tc>
          <w:tcPr>
            <w:tcW w:w="560" w:type="dxa"/>
            <w:shd w:val="clear" w:color="auto" w:fill="auto"/>
          </w:tcPr>
          <w:p w:rsidR="00012CB5" w:rsidRPr="003E3CF8" w:rsidRDefault="00BE51CD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544" w:type="dxa"/>
            <w:shd w:val="clear" w:color="auto" w:fill="auto"/>
            <w:vAlign w:val="center"/>
          </w:tcPr>
          <w:p w:rsidR="00012CB5" w:rsidRPr="003E3CF8" w:rsidRDefault="00012CB5" w:rsidP="003D2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Перевірка</w:t>
            </w:r>
            <w:r w:rsidR="008737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належності</w:t>
            </w:r>
            <w:r w:rsidR="008737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особі, яка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подала заяву для реєстрації місця проживання, відповідного житла на</w:t>
            </w:r>
            <w:r w:rsidR="008737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праві власності чи належності власнику (співвласникам),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які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надали згоду особі для</w:t>
            </w:r>
            <w:r w:rsidR="008737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реєстрації місця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lastRenderedPageBreak/>
              <w:t>проживання, відповідного житла на праві власності, а також перебування такого житла в іпотеці або довірчій власності як</w:t>
            </w:r>
            <w:r w:rsidR="008737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способу забезпечення виконання зобов’язань з використанням відомостей Державного</w:t>
            </w:r>
            <w:r w:rsidR="008737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реєстру</w:t>
            </w:r>
            <w:r w:rsidR="008737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речових</w:t>
            </w:r>
            <w:r w:rsidR="008737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прав</w:t>
            </w:r>
            <w:r w:rsidR="008737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на</w:t>
            </w:r>
            <w:r w:rsidR="008737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нерухоме</w:t>
            </w:r>
            <w:r w:rsidR="008737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майно</w:t>
            </w:r>
            <w:r w:rsidR="008737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відповідно</w:t>
            </w:r>
            <w:r w:rsidR="008737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до</w:t>
            </w:r>
            <w:r w:rsidR="008737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Порядку</w:t>
            </w:r>
            <w:r w:rsidR="008737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доступу</w:t>
            </w:r>
            <w:r w:rsidR="008737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до</w:t>
            </w:r>
            <w:r w:rsidR="0087372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Державного реєстру речових прав на нерухоме майно</w:t>
            </w:r>
          </w:p>
        </w:tc>
        <w:tc>
          <w:tcPr>
            <w:tcW w:w="1985" w:type="dxa"/>
            <w:shd w:val="clear" w:color="auto" w:fill="auto"/>
          </w:tcPr>
          <w:p w:rsidR="00012CB5" w:rsidRPr="003E3CF8" w:rsidRDefault="00012CB5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Адміністратор </w:t>
            </w:r>
          </w:p>
        </w:tc>
        <w:tc>
          <w:tcPr>
            <w:tcW w:w="1701" w:type="dxa"/>
            <w:shd w:val="clear" w:color="auto" w:fill="auto"/>
          </w:tcPr>
          <w:p w:rsidR="00012CB5" w:rsidRPr="003E3CF8" w:rsidRDefault="00012CB5" w:rsidP="003D2717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Департамент</w:t>
            </w:r>
          </w:p>
        </w:tc>
        <w:tc>
          <w:tcPr>
            <w:tcW w:w="1417" w:type="dxa"/>
            <w:shd w:val="clear" w:color="auto" w:fill="auto"/>
          </w:tcPr>
          <w:p w:rsidR="00012CB5" w:rsidRPr="003E3CF8" w:rsidRDefault="00012CB5" w:rsidP="003D2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момент звернення</w:t>
            </w:r>
          </w:p>
          <w:p w:rsidR="00012CB5" w:rsidRPr="003E3CF8" w:rsidRDefault="00012CB5" w:rsidP="003D2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2CB5" w:rsidRPr="003E3CF8" w:rsidTr="003D2717">
        <w:tc>
          <w:tcPr>
            <w:tcW w:w="560" w:type="dxa"/>
            <w:shd w:val="clear" w:color="auto" w:fill="auto"/>
          </w:tcPr>
          <w:p w:rsidR="00012CB5" w:rsidRPr="003E3CF8" w:rsidRDefault="00BE51CD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4544" w:type="dxa"/>
            <w:shd w:val="clear" w:color="auto" w:fill="auto"/>
          </w:tcPr>
          <w:p w:rsidR="00012CB5" w:rsidRPr="003E3CF8" w:rsidRDefault="00546071" w:rsidP="003D2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Складе</w:t>
            </w:r>
            <w:r w:rsidR="00012CB5"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ння протоколу про адміністративне правопорушення відповідно до статті 197 Кодексу України  про адміністративні правопорушення у випадку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="00012CB5"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якщо</w:t>
            </w:r>
            <w:r w:rsidR="00012CB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під час подання документів у</w:t>
            </w:r>
            <w:r w:rsidR="00012CB5"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становлено, що особа, яка є громадянином України, звернулася для реєстрації нового місця проживання після закінчення 30 календарних днів після зняття з реєстрації з попереднього місця проживання або подала для реєстрації місця проживання недійсний паспорт громадянина України.</w:t>
            </w:r>
          </w:p>
          <w:p w:rsidR="00012CB5" w:rsidRPr="003E3CF8" w:rsidRDefault="00012CB5" w:rsidP="003D2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Направлення іноземця чи особи без громадянства до територіального підрозділу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Державної міграційної служби (надалі – ДМС)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відповідно до території обслуговування для вжиття заходів адміністративного впливу або інших заходів, визначених законодавством, якщо під час подан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ня документів у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становлено, що вони звернулися для реєстрації місця проживання після закінчення 30 календарних днів з дня отримання посвідки на постійне проживання, посвідки на тимчасове проживання, зняття з реєстрації попереднього місця проживання або подали для реєстрації нового місця проживання недійсний документ</w:t>
            </w:r>
          </w:p>
        </w:tc>
        <w:tc>
          <w:tcPr>
            <w:tcW w:w="1985" w:type="dxa"/>
            <w:shd w:val="clear" w:color="auto" w:fill="auto"/>
          </w:tcPr>
          <w:p w:rsidR="00012CB5" w:rsidRPr="003E3CF8" w:rsidRDefault="00012CB5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1701" w:type="dxa"/>
            <w:shd w:val="clear" w:color="auto" w:fill="auto"/>
          </w:tcPr>
          <w:p w:rsidR="00012CB5" w:rsidRPr="003E3CF8" w:rsidRDefault="00012CB5" w:rsidP="003D2717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Департамент</w:t>
            </w:r>
          </w:p>
        </w:tc>
        <w:tc>
          <w:tcPr>
            <w:tcW w:w="1417" w:type="dxa"/>
            <w:shd w:val="clear" w:color="auto" w:fill="auto"/>
          </w:tcPr>
          <w:p w:rsidR="00012CB5" w:rsidRPr="003E3CF8" w:rsidRDefault="00012CB5" w:rsidP="003D2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момент звернення</w:t>
            </w:r>
          </w:p>
          <w:p w:rsidR="00012CB5" w:rsidRPr="003E3CF8" w:rsidRDefault="00012CB5" w:rsidP="003D2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2CB5" w:rsidRPr="003E3CF8" w:rsidTr="003D2717">
        <w:tc>
          <w:tcPr>
            <w:tcW w:w="560" w:type="dxa"/>
            <w:shd w:val="clear" w:color="auto" w:fill="auto"/>
          </w:tcPr>
          <w:p w:rsidR="00012CB5" w:rsidRPr="003E3CF8" w:rsidRDefault="00BE51CD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544" w:type="dxa"/>
            <w:shd w:val="clear" w:color="auto" w:fill="auto"/>
          </w:tcPr>
          <w:p w:rsidR="00012CB5" w:rsidRPr="003E3CF8" w:rsidRDefault="00012CB5" w:rsidP="003D2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Прийняття</w:t>
            </w:r>
            <w:r w:rsidR="00E97B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рішення</w:t>
            </w:r>
            <w:r w:rsidR="00E97B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про</w:t>
            </w:r>
            <w:r w:rsidR="00E97B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реєстрацію місця проживання</w:t>
            </w:r>
            <w:r w:rsidR="00E97B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або</w:t>
            </w:r>
            <w:r w:rsidR="00E97B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про</w:t>
            </w:r>
            <w:r w:rsidR="00E97B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відмову</w:t>
            </w:r>
            <w:r w:rsidR="00E97B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в</w:t>
            </w:r>
            <w:r w:rsidR="00E97B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реєстрації</w:t>
            </w:r>
            <w:r w:rsidR="00E97B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місця проживання особи</w:t>
            </w:r>
          </w:p>
        </w:tc>
        <w:tc>
          <w:tcPr>
            <w:tcW w:w="1985" w:type="dxa"/>
            <w:shd w:val="clear" w:color="auto" w:fill="auto"/>
          </w:tcPr>
          <w:p w:rsidR="00012CB5" w:rsidRPr="003E3CF8" w:rsidRDefault="00012CB5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1701" w:type="dxa"/>
            <w:shd w:val="clear" w:color="auto" w:fill="auto"/>
          </w:tcPr>
          <w:p w:rsidR="00012CB5" w:rsidRPr="003E3CF8" w:rsidRDefault="00012CB5" w:rsidP="003D2717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Департамент</w:t>
            </w:r>
          </w:p>
        </w:tc>
        <w:tc>
          <w:tcPr>
            <w:tcW w:w="1417" w:type="dxa"/>
            <w:shd w:val="clear" w:color="auto" w:fill="auto"/>
          </w:tcPr>
          <w:p w:rsidR="00012CB5" w:rsidRPr="003E3CF8" w:rsidRDefault="00012CB5" w:rsidP="003D2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момент звернення</w:t>
            </w:r>
          </w:p>
          <w:p w:rsidR="00012CB5" w:rsidRPr="003E3CF8" w:rsidRDefault="00012CB5" w:rsidP="003D2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2CB5" w:rsidRPr="003E3CF8" w:rsidTr="003D2717">
        <w:tc>
          <w:tcPr>
            <w:tcW w:w="560" w:type="dxa"/>
            <w:shd w:val="clear" w:color="auto" w:fill="auto"/>
          </w:tcPr>
          <w:p w:rsidR="00012CB5" w:rsidRPr="003E3CF8" w:rsidRDefault="00BE51CD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544" w:type="dxa"/>
            <w:shd w:val="clear" w:color="auto" w:fill="auto"/>
          </w:tcPr>
          <w:p w:rsidR="00012CB5" w:rsidRPr="003E3CF8" w:rsidRDefault="00012CB5" w:rsidP="003D2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У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несення</w:t>
            </w:r>
            <w:r w:rsidR="00E97B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відомостей</w:t>
            </w:r>
            <w:r w:rsidR="00E97B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про</w:t>
            </w:r>
            <w:r w:rsidR="00E97B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реєстрацію</w:t>
            </w:r>
            <w:r w:rsidR="00E97B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місця</w:t>
            </w:r>
            <w:r w:rsidR="00E97B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проживання</w:t>
            </w:r>
            <w:r w:rsidR="00E97B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до</w:t>
            </w:r>
            <w:r w:rsidR="00E97B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Реєстру</w:t>
            </w:r>
            <w:r w:rsidR="00E97B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Криворізької міської територіальної громади </w:t>
            </w:r>
          </w:p>
        </w:tc>
        <w:tc>
          <w:tcPr>
            <w:tcW w:w="1985" w:type="dxa"/>
            <w:shd w:val="clear" w:color="auto" w:fill="auto"/>
          </w:tcPr>
          <w:p w:rsidR="00012CB5" w:rsidRPr="003E3CF8" w:rsidRDefault="00012CB5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1701" w:type="dxa"/>
            <w:shd w:val="clear" w:color="auto" w:fill="auto"/>
          </w:tcPr>
          <w:p w:rsidR="00012CB5" w:rsidRPr="003E3CF8" w:rsidRDefault="00012CB5" w:rsidP="003D2717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Департамент</w:t>
            </w:r>
          </w:p>
        </w:tc>
        <w:tc>
          <w:tcPr>
            <w:tcW w:w="1417" w:type="dxa"/>
            <w:shd w:val="clear" w:color="auto" w:fill="auto"/>
          </w:tcPr>
          <w:p w:rsidR="00012CB5" w:rsidRPr="003E3CF8" w:rsidRDefault="00012CB5" w:rsidP="003D2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момент звернення</w:t>
            </w:r>
          </w:p>
          <w:p w:rsidR="00012CB5" w:rsidRPr="003E3CF8" w:rsidRDefault="00012CB5" w:rsidP="003D2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2CB5" w:rsidRPr="003E3CF8" w:rsidTr="00277ED4">
        <w:trPr>
          <w:trHeight w:val="292"/>
        </w:trPr>
        <w:tc>
          <w:tcPr>
            <w:tcW w:w="560" w:type="dxa"/>
            <w:shd w:val="clear" w:color="auto" w:fill="auto"/>
          </w:tcPr>
          <w:p w:rsidR="00012CB5" w:rsidRPr="003E3CF8" w:rsidRDefault="00BE51CD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544" w:type="dxa"/>
            <w:shd w:val="clear" w:color="auto" w:fill="auto"/>
          </w:tcPr>
          <w:p w:rsidR="00012CB5" w:rsidRPr="003E3CF8" w:rsidRDefault="00012CB5" w:rsidP="00D57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Фо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рмування інформації про зняття </w:t>
            </w:r>
            <w:r w:rsidR="0043560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і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з задекларованого/ зареєстрованого місця проживання особи для її передачі до відомчої інформаційної системи ДМС з подальшою передачею інформації до Єдиного державного демографічного реєстру за допомогою програмних засобі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в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Реєстру Криворізької міської територіальної громади</w:t>
            </w:r>
          </w:p>
        </w:tc>
        <w:tc>
          <w:tcPr>
            <w:tcW w:w="1985" w:type="dxa"/>
            <w:shd w:val="clear" w:color="auto" w:fill="auto"/>
          </w:tcPr>
          <w:p w:rsidR="00012CB5" w:rsidRPr="003E3CF8" w:rsidRDefault="00012CB5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1701" w:type="dxa"/>
            <w:shd w:val="clear" w:color="auto" w:fill="auto"/>
          </w:tcPr>
          <w:p w:rsidR="00012CB5" w:rsidRPr="003E3CF8" w:rsidRDefault="00012CB5" w:rsidP="003D2717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Департамент</w:t>
            </w:r>
          </w:p>
        </w:tc>
        <w:tc>
          <w:tcPr>
            <w:tcW w:w="1417" w:type="dxa"/>
            <w:shd w:val="clear" w:color="auto" w:fill="auto"/>
          </w:tcPr>
          <w:p w:rsidR="00012CB5" w:rsidRPr="003E3CF8" w:rsidRDefault="00012CB5" w:rsidP="003D2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момент звернення</w:t>
            </w:r>
          </w:p>
          <w:p w:rsidR="00012CB5" w:rsidRPr="003E3CF8" w:rsidRDefault="00012CB5" w:rsidP="003D2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2CB5" w:rsidRPr="003E3CF8" w:rsidTr="00546071">
        <w:trPr>
          <w:trHeight w:val="1157"/>
        </w:trPr>
        <w:tc>
          <w:tcPr>
            <w:tcW w:w="560" w:type="dxa"/>
            <w:shd w:val="clear" w:color="auto" w:fill="auto"/>
          </w:tcPr>
          <w:p w:rsidR="00012CB5" w:rsidRPr="003E3CF8" w:rsidRDefault="00BE51CD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4544" w:type="dxa"/>
            <w:shd w:val="clear" w:color="auto" w:fill="auto"/>
          </w:tcPr>
          <w:p w:rsidR="00012CB5" w:rsidRPr="003E3CF8" w:rsidRDefault="00012CB5" w:rsidP="003D2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Інформування</w:t>
            </w:r>
            <w:r w:rsidRPr="003E3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у випадку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ухвалення</w:t>
            </w:r>
            <w:r w:rsidRPr="003E3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рішення про відмову,</w:t>
            </w:r>
            <w:r w:rsidR="00E97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із зазначенням підстав для відмови</w:t>
            </w:r>
            <w:r w:rsidR="005460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3E3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засобами поштового, телефонного</w:t>
            </w:r>
            <w:r w:rsidR="00E97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="00E97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електронного зв’язку</w:t>
            </w:r>
          </w:p>
        </w:tc>
        <w:tc>
          <w:tcPr>
            <w:tcW w:w="1985" w:type="dxa"/>
            <w:shd w:val="clear" w:color="auto" w:fill="auto"/>
          </w:tcPr>
          <w:p w:rsidR="00012CB5" w:rsidRPr="003E3CF8" w:rsidRDefault="00012CB5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1701" w:type="dxa"/>
            <w:shd w:val="clear" w:color="auto" w:fill="auto"/>
          </w:tcPr>
          <w:p w:rsidR="00012CB5" w:rsidRPr="003E3CF8" w:rsidRDefault="00012CB5" w:rsidP="003D2717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Департамент</w:t>
            </w:r>
          </w:p>
        </w:tc>
        <w:tc>
          <w:tcPr>
            <w:tcW w:w="1417" w:type="dxa"/>
            <w:shd w:val="clear" w:color="auto" w:fill="auto"/>
          </w:tcPr>
          <w:p w:rsidR="00012CB5" w:rsidRPr="003E3CF8" w:rsidRDefault="00012CB5" w:rsidP="003D2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момент звернення</w:t>
            </w:r>
          </w:p>
          <w:p w:rsidR="00012CB5" w:rsidRPr="003E3CF8" w:rsidRDefault="00012CB5" w:rsidP="003D2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2CB5" w:rsidRPr="00012CB5" w:rsidTr="003D2717">
        <w:trPr>
          <w:trHeight w:val="1450"/>
        </w:trPr>
        <w:tc>
          <w:tcPr>
            <w:tcW w:w="560" w:type="dxa"/>
            <w:shd w:val="clear" w:color="auto" w:fill="auto"/>
          </w:tcPr>
          <w:p w:rsidR="00012CB5" w:rsidRPr="003E3CF8" w:rsidRDefault="00BE51CD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544" w:type="dxa"/>
            <w:shd w:val="clear" w:color="auto" w:fill="auto"/>
          </w:tcPr>
          <w:p w:rsidR="00012CB5" w:rsidRPr="003E3CF8" w:rsidRDefault="00012CB5" w:rsidP="003D2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У разі здійснення реєстрації місця проживання одночасно із зняттям з</w:t>
            </w:r>
            <w:r w:rsidR="00E97B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en-US"/>
              </w:rPr>
              <w:t>реєстрації</w:t>
            </w:r>
            <w:r w:rsidR="00E97B4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попереднього</w:t>
            </w:r>
            <w:r w:rsidR="00E97B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місця</w:t>
            </w:r>
            <w:r w:rsidR="00E97B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проживання</w:t>
            </w:r>
            <w:r w:rsidR="00E97B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в</w:t>
            </w:r>
            <w:r w:rsidR="00E97B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іншій</w:t>
            </w:r>
            <w:r w:rsidR="00E97B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адміністративно-територіальній одиниці</w:t>
            </w:r>
            <w:r w:rsidR="00E97B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до</w:t>
            </w:r>
            <w:r w:rsidR="00E97B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органу</w:t>
            </w:r>
            <w:r w:rsidR="00E97B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реєстрації,</w:t>
            </w:r>
            <w:r w:rsidR="00E97B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на</w:t>
            </w:r>
            <w:r w:rsidR="00E97B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території</w:t>
            </w:r>
            <w:r w:rsidR="00E97B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обслуговування</w:t>
            </w:r>
            <w:r w:rsidR="00E97B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якого</w:t>
            </w:r>
            <w:r w:rsidR="00E97B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зареєстроване</w:t>
            </w:r>
            <w:r w:rsidR="00E97B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попереднє</w:t>
            </w:r>
            <w:r w:rsidR="00E97B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місце</w:t>
            </w:r>
            <w:r w:rsidR="00E97B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проживання</w:t>
            </w:r>
            <w:r w:rsidR="00E97B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особи,</w:t>
            </w:r>
            <w:r w:rsidR="00E97B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не</w:t>
            </w:r>
            <w:r w:rsidR="00E97B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пізніше</w:t>
            </w:r>
            <w:r w:rsidR="00E97B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наступного</w:t>
            </w:r>
            <w:r w:rsidR="00E97B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дня надсилання в електронній формі повідомлення про зняття з реєстрації місця</w:t>
            </w:r>
            <w:r w:rsidR="00E97B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проживання</w:t>
            </w:r>
            <w:r w:rsidR="00E97B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особи</w:t>
            </w:r>
            <w:r w:rsidR="00E97B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для</w:t>
            </w:r>
            <w:r w:rsidR="00E97B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внесення</w:t>
            </w:r>
            <w:r w:rsidR="00E97B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інформації</w:t>
            </w:r>
            <w:r w:rsidR="00E97B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до</w:t>
            </w:r>
            <w:r w:rsidR="00E97B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відповідного</w:t>
            </w:r>
            <w:r w:rsidR="00E97B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uk-UA" w:eastAsia="en-US"/>
              </w:rPr>
              <w:t>р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еєстру</w:t>
            </w:r>
            <w:r w:rsidR="00E97B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територіальної</w:t>
            </w:r>
            <w:r w:rsidR="00E97B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громади. У раз</w:t>
            </w:r>
            <w:r w:rsidR="00E97B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,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коли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р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еєстр територіальної громади створено та ведеться засобами інформаційно-комунікаційної системи органу реєстрації і повідомлення неможливо надіслати в електронній формі, таке повідомлення в день здійснення реєстраційної дії надсилається відповідному органу реєстрації у паперовій формі</w:t>
            </w:r>
          </w:p>
        </w:tc>
        <w:tc>
          <w:tcPr>
            <w:tcW w:w="1985" w:type="dxa"/>
            <w:shd w:val="clear" w:color="auto" w:fill="auto"/>
          </w:tcPr>
          <w:p w:rsidR="00012CB5" w:rsidRPr="003E3CF8" w:rsidRDefault="00012CB5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1701" w:type="dxa"/>
            <w:shd w:val="clear" w:color="auto" w:fill="auto"/>
          </w:tcPr>
          <w:p w:rsidR="00012CB5" w:rsidRPr="003E3CF8" w:rsidRDefault="00012CB5" w:rsidP="003D2717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Департамент</w:t>
            </w:r>
          </w:p>
        </w:tc>
        <w:tc>
          <w:tcPr>
            <w:tcW w:w="1417" w:type="dxa"/>
            <w:shd w:val="clear" w:color="auto" w:fill="auto"/>
          </w:tcPr>
          <w:p w:rsidR="00012CB5" w:rsidRPr="003E3CF8" w:rsidRDefault="00012CB5" w:rsidP="003D2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момент звернення</w:t>
            </w:r>
          </w:p>
          <w:p w:rsidR="00012CB5" w:rsidRPr="003E3CF8" w:rsidRDefault="00012CB5" w:rsidP="003D2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BE51CD" w:rsidRDefault="00BE51CD" w:rsidP="00BE51CD">
      <w:pPr>
        <w:pStyle w:val="a8"/>
        <w:spacing w:before="0" w:beforeAutospacing="0" w:after="0" w:afterAutospacing="0"/>
        <w:jc w:val="both"/>
      </w:pPr>
      <w:proofErr w:type="spellStart"/>
      <w:r>
        <w:rPr>
          <w:i/>
          <w:iCs/>
          <w:color w:val="000000"/>
        </w:rPr>
        <w:t>Суб’єкт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звернення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має</w:t>
      </w:r>
      <w:proofErr w:type="spellEnd"/>
      <w:r>
        <w:rPr>
          <w:i/>
          <w:iCs/>
          <w:color w:val="000000"/>
        </w:rPr>
        <w:t xml:space="preserve"> право </w:t>
      </w:r>
      <w:proofErr w:type="spellStart"/>
      <w:r>
        <w:rPr>
          <w:i/>
          <w:iCs/>
          <w:color w:val="000000"/>
        </w:rPr>
        <w:t>оскаржити</w:t>
      </w:r>
      <w:proofErr w:type="spellEnd"/>
      <w:r>
        <w:rPr>
          <w:i/>
          <w:iCs/>
          <w:color w:val="000000"/>
        </w:rPr>
        <w:t xml:space="preserve"> результат </w:t>
      </w:r>
      <w:proofErr w:type="spellStart"/>
      <w:r>
        <w:rPr>
          <w:i/>
          <w:iCs/>
          <w:color w:val="000000"/>
        </w:rPr>
        <w:t>надання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адміністративної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послуги</w:t>
      </w:r>
      <w:proofErr w:type="spellEnd"/>
      <w:r>
        <w:rPr>
          <w:i/>
          <w:iCs/>
          <w:color w:val="000000"/>
        </w:rPr>
        <w:t xml:space="preserve"> </w:t>
      </w:r>
      <w:r w:rsidR="00546071">
        <w:rPr>
          <w:i/>
          <w:iCs/>
          <w:color w:val="000000"/>
          <w:lang w:val="uk-UA"/>
        </w:rPr>
        <w:t>в у</w:t>
      </w:r>
      <w:r>
        <w:rPr>
          <w:i/>
          <w:iCs/>
          <w:color w:val="000000"/>
          <w:lang w:val="uk-UA"/>
        </w:rPr>
        <w:t>становленому законодавством порядку</w:t>
      </w:r>
      <w:r>
        <w:rPr>
          <w:i/>
          <w:iCs/>
          <w:color w:val="000000"/>
        </w:rPr>
        <w:t>.</w:t>
      </w:r>
    </w:p>
    <w:p w:rsidR="00012CB5" w:rsidRDefault="00012CB5" w:rsidP="003E3C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val="uk-UA"/>
        </w:rPr>
      </w:pPr>
    </w:p>
    <w:p w:rsidR="00546071" w:rsidRPr="00546071" w:rsidRDefault="00546071" w:rsidP="003E3C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</w:pPr>
    </w:p>
    <w:p w:rsidR="003E3CF8" w:rsidRPr="003E3CF8" w:rsidRDefault="003E3CF8" w:rsidP="003E3CF8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  <w:lang w:val="uk-UA"/>
        </w:rPr>
      </w:pPr>
      <w:r w:rsidRPr="003E3CF8"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  <w:lang w:val="uk-UA"/>
        </w:rPr>
        <w:t>ТЕХНОЛОГІЧНА КАРТКА АДМІНІСТРАТИВНОЇ ПОСЛУГИ №2</w:t>
      </w:r>
    </w:p>
    <w:p w:rsidR="003E3CF8" w:rsidRPr="003E3CF8" w:rsidRDefault="003E3CF8" w:rsidP="003E3CF8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i/>
          <w:spacing w:val="2"/>
          <w:w w:val="99"/>
          <w:sz w:val="20"/>
          <w:szCs w:val="20"/>
          <w:lang w:val="uk-UA"/>
        </w:rPr>
      </w:pPr>
    </w:p>
    <w:p w:rsidR="003E3CF8" w:rsidRDefault="003E3CF8" w:rsidP="003E3C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</w:pPr>
      <w:r w:rsidRPr="003E3CF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</w:t>
      </w:r>
      <w:proofErr w:type="spellStart"/>
      <w:r w:rsidRPr="003E3CF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>ослуга</w:t>
      </w:r>
      <w:proofErr w:type="spellEnd"/>
      <w:r w:rsidRPr="003E3CF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: Зняття із задекларованого/зареєстрованого місця проживання 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4544"/>
        <w:gridCol w:w="1985"/>
        <w:gridCol w:w="1701"/>
        <w:gridCol w:w="1417"/>
      </w:tblGrid>
      <w:tr w:rsidR="004803C3" w:rsidRPr="00546071" w:rsidTr="00012CB5">
        <w:trPr>
          <w:tblHeader/>
        </w:trPr>
        <w:tc>
          <w:tcPr>
            <w:tcW w:w="560" w:type="dxa"/>
            <w:shd w:val="clear" w:color="auto" w:fill="auto"/>
            <w:vAlign w:val="center"/>
          </w:tcPr>
          <w:p w:rsidR="004803C3" w:rsidRPr="00546071" w:rsidRDefault="00546071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5460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№ п</w:t>
            </w:r>
            <w:r w:rsidR="004803C3" w:rsidRPr="005460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/п</w:t>
            </w:r>
          </w:p>
        </w:tc>
        <w:tc>
          <w:tcPr>
            <w:tcW w:w="4544" w:type="dxa"/>
            <w:shd w:val="clear" w:color="auto" w:fill="auto"/>
            <w:vAlign w:val="center"/>
          </w:tcPr>
          <w:p w:rsidR="004803C3" w:rsidRPr="00546071" w:rsidRDefault="004803C3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5460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803C3" w:rsidRPr="00546071" w:rsidRDefault="004803C3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5460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Відповідальна посадова особа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803C3" w:rsidRPr="00546071" w:rsidRDefault="004803C3" w:rsidP="003D2717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5460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Виконавчі органи міської ради, відповідальні за етапи (дію, рішення)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03C3" w:rsidRPr="00546071" w:rsidRDefault="004803C3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5460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Строк виконання етапів (дії, рішення)</w:t>
            </w:r>
          </w:p>
          <w:p w:rsidR="004803C3" w:rsidRPr="00546071" w:rsidRDefault="004803C3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</w:tr>
    </w:tbl>
    <w:p w:rsidR="004803C3" w:rsidRPr="004803C3" w:rsidRDefault="004803C3" w:rsidP="003E3CF8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"/>
          <w:lang w:val="uk-UA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4544"/>
        <w:gridCol w:w="1985"/>
        <w:gridCol w:w="1701"/>
        <w:gridCol w:w="1417"/>
      </w:tblGrid>
      <w:tr w:rsidR="003E3CF8" w:rsidRPr="003E3CF8" w:rsidTr="004803C3">
        <w:trPr>
          <w:tblHeader/>
        </w:trPr>
        <w:tc>
          <w:tcPr>
            <w:tcW w:w="560" w:type="dxa"/>
            <w:shd w:val="clear" w:color="auto" w:fill="auto"/>
            <w:vAlign w:val="center"/>
          </w:tcPr>
          <w:p w:rsidR="003E3CF8" w:rsidRPr="003E3CF8" w:rsidRDefault="004803C3" w:rsidP="003E3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544" w:type="dxa"/>
            <w:shd w:val="clear" w:color="auto" w:fill="auto"/>
            <w:vAlign w:val="center"/>
          </w:tcPr>
          <w:p w:rsidR="003E3CF8" w:rsidRPr="003E3CF8" w:rsidRDefault="004803C3" w:rsidP="003E3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E3CF8" w:rsidRPr="003E3CF8" w:rsidRDefault="004803C3" w:rsidP="003E3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E3CF8" w:rsidRPr="003E3CF8" w:rsidRDefault="004803C3" w:rsidP="003E3CF8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E3CF8" w:rsidRPr="003E3CF8" w:rsidRDefault="004803C3" w:rsidP="003E3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</w:tr>
      <w:tr w:rsidR="003E3CF8" w:rsidRPr="003E3CF8" w:rsidTr="003E3CF8">
        <w:tc>
          <w:tcPr>
            <w:tcW w:w="560" w:type="dxa"/>
            <w:shd w:val="clear" w:color="auto" w:fill="auto"/>
          </w:tcPr>
          <w:p w:rsidR="003E3CF8" w:rsidRPr="003E3CF8" w:rsidRDefault="00BE51CD" w:rsidP="003E3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544" w:type="dxa"/>
            <w:shd w:val="clear" w:color="auto" w:fill="auto"/>
          </w:tcPr>
          <w:p w:rsidR="003E3CF8" w:rsidRPr="003E3CF8" w:rsidRDefault="003E3CF8" w:rsidP="00BE5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Формування заяви з</w:t>
            </w:r>
            <w:r w:rsidR="00FA3B8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="00410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вико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ристанням</w:t>
            </w:r>
            <w:r w:rsidR="00FA3B8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відповідних</w:t>
            </w:r>
            <w:r w:rsidR="00FA3B8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="00410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прог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рамно-технічних засобів та відтворення </w:t>
            </w:r>
            <w:r w:rsidR="00BE51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її в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паперовій формі</w:t>
            </w:r>
          </w:p>
        </w:tc>
        <w:tc>
          <w:tcPr>
            <w:tcW w:w="1985" w:type="dxa"/>
            <w:shd w:val="clear" w:color="auto" w:fill="auto"/>
          </w:tcPr>
          <w:p w:rsidR="003E3CF8" w:rsidRPr="003E3CF8" w:rsidRDefault="003E3CF8" w:rsidP="00D57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Адміністратор відділу реєстрації місця проживання фізичних осіб управління з питань реєстрації місця проживання фізичних осіб департаменту адміністративних послуг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виконкому Криворізької міської ради (надалі – Адміністратор)</w:t>
            </w:r>
          </w:p>
        </w:tc>
        <w:tc>
          <w:tcPr>
            <w:tcW w:w="1701" w:type="dxa"/>
            <w:shd w:val="clear" w:color="auto" w:fill="auto"/>
          </w:tcPr>
          <w:p w:rsidR="003E3CF8" w:rsidRPr="003E3CF8" w:rsidRDefault="003E3CF8" w:rsidP="003E3CF8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Департамент адміністративних послуг виконкому Криворізької міської ради (надалі – Департамент)</w:t>
            </w:r>
          </w:p>
        </w:tc>
        <w:tc>
          <w:tcPr>
            <w:tcW w:w="1417" w:type="dxa"/>
            <w:shd w:val="clear" w:color="auto" w:fill="auto"/>
          </w:tcPr>
          <w:p w:rsidR="003E3CF8" w:rsidRPr="003E3CF8" w:rsidRDefault="003E3CF8" w:rsidP="003E3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момент звернення</w:t>
            </w:r>
          </w:p>
          <w:p w:rsidR="003E3CF8" w:rsidRPr="003E3CF8" w:rsidRDefault="003E3CF8" w:rsidP="003E3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E3CF8" w:rsidRPr="003E3CF8" w:rsidTr="003E3CF8">
        <w:tc>
          <w:tcPr>
            <w:tcW w:w="560" w:type="dxa"/>
            <w:shd w:val="clear" w:color="auto" w:fill="auto"/>
          </w:tcPr>
          <w:p w:rsidR="003E3CF8" w:rsidRPr="003E3CF8" w:rsidRDefault="003E3CF8" w:rsidP="003E3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4544" w:type="dxa"/>
            <w:shd w:val="clear" w:color="auto" w:fill="auto"/>
          </w:tcPr>
          <w:p w:rsidR="003E3CF8" w:rsidRPr="003E3CF8" w:rsidRDefault="003E3CF8" w:rsidP="003E3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Перевірка належності </w:t>
            </w:r>
            <w:r w:rsidR="00410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пас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портного </w:t>
            </w:r>
            <w:r w:rsidRPr="003E3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документа о</w:t>
            </w:r>
            <w:r w:rsidR="00BE51C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собі, яка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його подала, його дійсності, правильності заповнення заяви про зняття із задекларованого/ зареєстрованого місця проживання та наявності документів, необхідних для зняття із задекларованого/ зареєстрованого місця прожи-</w:t>
            </w:r>
            <w:proofErr w:type="spellStart"/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вання</w:t>
            </w:r>
            <w:proofErr w:type="spellEnd"/>
            <w:r w:rsidR="00410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про що зазначена поса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дова особа робить відповідний запис у заяві</w:t>
            </w:r>
          </w:p>
        </w:tc>
        <w:tc>
          <w:tcPr>
            <w:tcW w:w="1985" w:type="dxa"/>
            <w:shd w:val="clear" w:color="auto" w:fill="auto"/>
          </w:tcPr>
          <w:p w:rsidR="003E3CF8" w:rsidRPr="003E3CF8" w:rsidRDefault="003E3CF8" w:rsidP="003E3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1701" w:type="dxa"/>
            <w:shd w:val="clear" w:color="auto" w:fill="auto"/>
          </w:tcPr>
          <w:p w:rsidR="003E3CF8" w:rsidRPr="003E3CF8" w:rsidRDefault="003E3CF8" w:rsidP="003E3CF8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Департамент</w:t>
            </w:r>
          </w:p>
        </w:tc>
        <w:tc>
          <w:tcPr>
            <w:tcW w:w="1417" w:type="dxa"/>
            <w:shd w:val="clear" w:color="auto" w:fill="auto"/>
          </w:tcPr>
          <w:p w:rsidR="003E3CF8" w:rsidRPr="003E3CF8" w:rsidRDefault="003E3CF8" w:rsidP="003E3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момент звернення</w:t>
            </w:r>
          </w:p>
          <w:p w:rsidR="003E3CF8" w:rsidRPr="003E3CF8" w:rsidRDefault="003E3CF8" w:rsidP="003E3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E3CF8" w:rsidRPr="003E3CF8" w:rsidTr="003E3CF8">
        <w:tc>
          <w:tcPr>
            <w:tcW w:w="560" w:type="dxa"/>
            <w:shd w:val="clear" w:color="auto" w:fill="auto"/>
          </w:tcPr>
          <w:p w:rsidR="003E3CF8" w:rsidRPr="003E3CF8" w:rsidRDefault="00BE51CD" w:rsidP="003E3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544" w:type="dxa"/>
            <w:shd w:val="clear" w:color="auto" w:fill="auto"/>
            <w:vAlign w:val="center"/>
          </w:tcPr>
          <w:p w:rsidR="003E3CF8" w:rsidRPr="003E3CF8" w:rsidRDefault="00546071" w:rsidP="0041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Складе</w:t>
            </w:r>
            <w:r w:rsidR="003E3CF8"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ння проток</w:t>
            </w:r>
            <w:r w:rsidR="00410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олу про адміністративне правопо</w:t>
            </w:r>
            <w:r w:rsidR="003E3CF8"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рушення відповідно до статті 197 Кодексу Укра</w:t>
            </w:r>
            <w:r w:rsidR="00410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їни про адміністративні правопо</w:t>
            </w:r>
            <w:r w:rsidR="003E3CF8"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рушення, я</w:t>
            </w:r>
            <w:r w:rsidR="00BE51C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кщо під час подання документів у</w:t>
            </w:r>
            <w:r w:rsidR="003E3CF8"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становлено, що особа подала для зняття із задекларовано</w:t>
            </w:r>
            <w:r w:rsidR="00410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го/ зареєстрованого місця прожи</w:t>
            </w:r>
            <w:r w:rsidR="003E3CF8"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вання недійсний пас</w:t>
            </w:r>
            <w:r w:rsidR="00410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порт громадянина України. Напра</w:t>
            </w:r>
            <w:r w:rsidR="003E3CF8"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влення  іноземця чи </w:t>
            </w:r>
            <w:r w:rsidR="00410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особи без громадянства до терито</w:t>
            </w:r>
            <w:r w:rsidR="003E3CF8"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ріального підрозділу </w:t>
            </w:r>
            <w:r w:rsidR="00410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Державної міграційної служби (надалі – ДМС)</w:t>
            </w:r>
            <w:r w:rsidR="003E3CF8"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відповідно до території обслуговування для вжиття до них заходів адміністративного впливу, якщо вони подали для зняття із задекларовано</w:t>
            </w:r>
            <w:r w:rsidR="00410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го/ зареєстрованого місця прожи</w:t>
            </w:r>
            <w:r w:rsidR="003E3CF8"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вання недійсний документ</w:t>
            </w:r>
          </w:p>
        </w:tc>
        <w:tc>
          <w:tcPr>
            <w:tcW w:w="1985" w:type="dxa"/>
            <w:shd w:val="clear" w:color="auto" w:fill="auto"/>
          </w:tcPr>
          <w:p w:rsidR="003E3CF8" w:rsidRPr="003E3CF8" w:rsidRDefault="003E3CF8" w:rsidP="003E3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1701" w:type="dxa"/>
            <w:shd w:val="clear" w:color="auto" w:fill="auto"/>
          </w:tcPr>
          <w:p w:rsidR="003E3CF8" w:rsidRPr="003E3CF8" w:rsidRDefault="003E3CF8" w:rsidP="003E3CF8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Департамент</w:t>
            </w:r>
          </w:p>
        </w:tc>
        <w:tc>
          <w:tcPr>
            <w:tcW w:w="1417" w:type="dxa"/>
            <w:shd w:val="clear" w:color="auto" w:fill="auto"/>
          </w:tcPr>
          <w:p w:rsidR="003E3CF8" w:rsidRPr="003E3CF8" w:rsidRDefault="003E3CF8" w:rsidP="003E3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момент звернення</w:t>
            </w:r>
          </w:p>
          <w:p w:rsidR="003E3CF8" w:rsidRPr="003E3CF8" w:rsidRDefault="003E3CF8" w:rsidP="003E3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E3CF8" w:rsidRPr="003E3CF8" w:rsidTr="003E3CF8">
        <w:tc>
          <w:tcPr>
            <w:tcW w:w="560" w:type="dxa"/>
            <w:shd w:val="clear" w:color="auto" w:fill="auto"/>
          </w:tcPr>
          <w:p w:rsidR="003E3CF8" w:rsidRPr="003E3CF8" w:rsidRDefault="00BE51CD" w:rsidP="003E3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544" w:type="dxa"/>
            <w:shd w:val="clear" w:color="auto" w:fill="auto"/>
          </w:tcPr>
          <w:p w:rsidR="003E3CF8" w:rsidRPr="003E3CF8" w:rsidRDefault="00BE51CD" w:rsidP="003E3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Ухвалення</w:t>
            </w:r>
            <w:r w:rsidR="003E3CF8"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рішення про</w:t>
            </w:r>
            <w:r w:rsidR="00410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зняття із задекларованого/ зареєстрованого місця прожи</w:t>
            </w:r>
            <w:r w:rsidR="003E3CF8"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ня або про відмову в</w:t>
            </w:r>
            <w:r w:rsidR="003E3CF8"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з</w:t>
            </w:r>
            <w:r w:rsidR="00410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нятті із задекларованого/ зареє</w:t>
            </w:r>
            <w:r w:rsidR="003E3CF8"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строваного місця проживання особи </w:t>
            </w:r>
          </w:p>
        </w:tc>
        <w:tc>
          <w:tcPr>
            <w:tcW w:w="1985" w:type="dxa"/>
            <w:shd w:val="clear" w:color="auto" w:fill="auto"/>
          </w:tcPr>
          <w:p w:rsidR="003E3CF8" w:rsidRPr="003E3CF8" w:rsidRDefault="003E3CF8" w:rsidP="003E3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1701" w:type="dxa"/>
            <w:shd w:val="clear" w:color="auto" w:fill="auto"/>
          </w:tcPr>
          <w:p w:rsidR="003E3CF8" w:rsidRPr="003E3CF8" w:rsidRDefault="003E3CF8" w:rsidP="003E3CF8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Департамент</w:t>
            </w:r>
          </w:p>
        </w:tc>
        <w:tc>
          <w:tcPr>
            <w:tcW w:w="1417" w:type="dxa"/>
            <w:shd w:val="clear" w:color="auto" w:fill="auto"/>
          </w:tcPr>
          <w:p w:rsidR="003E3CF8" w:rsidRPr="003E3CF8" w:rsidRDefault="003E3CF8" w:rsidP="003E3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момент звернення</w:t>
            </w:r>
          </w:p>
          <w:p w:rsidR="003E3CF8" w:rsidRPr="003E3CF8" w:rsidRDefault="003E3CF8" w:rsidP="003E3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E3CF8" w:rsidRPr="003E3CF8" w:rsidTr="003E3CF8">
        <w:tc>
          <w:tcPr>
            <w:tcW w:w="560" w:type="dxa"/>
            <w:shd w:val="clear" w:color="auto" w:fill="auto"/>
          </w:tcPr>
          <w:p w:rsidR="003E3CF8" w:rsidRPr="003E3CF8" w:rsidRDefault="00BE51CD" w:rsidP="003E3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544" w:type="dxa"/>
            <w:shd w:val="clear" w:color="auto" w:fill="auto"/>
          </w:tcPr>
          <w:p w:rsidR="003E3CF8" w:rsidRPr="003E3CF8" w:rsidRDefault="00BE51CD" w:rsidP="003E3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3E3CF8"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несення </w:t>
            </w:r>
            <w:r w:rsidR="003E3CF8" w:rsidRPr="003E3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даних про зняття із задекларова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ного/ за реєстрова</w:t>
            </w:r>
            <w:r w:rsidR="003E3CF8" w:rsidRPr="003E3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ного місця проживання осо</w:t>
            </w:r>
            <w:r w:rsidR="00410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би до Реєстру Криворізької місь</w:t>
            </w:r>
            <w:r w:rsidR="003E3CF8" w:rsidRPr="003E3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кої територіальної громади </w:t>
            </w:r>
          </w:p>
        </w:tc>
        <w:tc>
          <w:tcPr>
            <w:tcW w:w="1985" w:type="dxa"/>
            <w:shd w:val="clear" w:color="auto" w:fill="auto"/>
          </w:tcPr>
          <w:p w:rsidR="003E3CF8" w:rsidRPr="003E3CF8" w:rsidRDefault="003E3CF8" w:rsidP="003E3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1701" w:type="dxa"/>
            <w:shd w:val="clear" w:color="auto" w:fill="auto"/>
          </w:tcPr>
          <w:p w:rsidR="003E3CF8" w:rsidRPr="003E3CF8" w:rsidRDefault="003E3CF8" w:rsidP="003E3CF8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Департамент</w:t>
            </w:r>
          </w:p>
        </w:tc>
        <w:tc>
          <w:tcPr>
            <w:tcW w:w="1417" w:type="dxa"/>
            <w:shd w:val="clear" w:color="auto" w:fill="auto"/>
          </w:tcPr>
          <w:p w:rsidR="003E3CF8" w:rsidRPr="003E3CF8" w:rsidRDefault="003E3CF8" w:rsidP="003E3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момент звернення</w:t>
            </w:r>
          </w:p>
          <w:p w:rsidR="003E3CF8" w:rsidRPr="003E3CF8" w:rsidRDefault="003E3CF8" w:rsidP="003E3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E3CF8" w:rsidRPr="003E3CF8" w:rsidTr="003E3CF8">
        <w:tc>
          <w:tcPr>
            <w:tcW w:w="560" w:type="dxa"/>
            <w:shd w:val="clear" w:color="auto" w:fill="auto"/>
          </w:tcPr>
          <w:p w:rsidR="003E3CF8" w:rsidRPr="003E3CF8" w:rsidRDefault="00BE51CD" w:rsidP="003E3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544" w:type="dxa"/>
            <w:shd w:val="clear" w:color="auto" w:fill="auto"/>
          </w:tcPr>
          <w:p w:rsidR="003E3CF8" w:rsidRPr="003E3CF8" w:rsidRDefault="003E3CF8" w:rsidP="0041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Формування інформації пр</w:t>
            </w:r>
            <w:r w:rsidR="00410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 зняття із задекларованого/ за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реєстрованого</w:t>
            </w:r>
            <w:r w:rsidR="00410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місця прожи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вання особи для її передач</w:t>
            </w:r>
            <w:r w:rsidR="00410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 до відомчої інформаційної системи ДМС з подальшою пере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дачею інформації до </w:t>
            </w:r>
            <w:r w:rsidRPr="003E3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Єдиного державного демографі</w:t>
            </w:r>
            <w:r w:rsidR="00410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чного реєстру за допомогою програмних засобів Реєстру Криво</w:t>
            </w:r>
            <w:r w:rsidRPr="003E3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різької міської територіальної громади</w:t>
            </w:r>
          </w:p>
        </w:tc>
        <w:tc>
          <w:tcPr>
            <w:tcW w:w="1985" w:type="dxa"/>
            <w:shd w:val="clear" w:color="auto" w:fill="auto"/>
          </w:tcPr>
          <w:p w:rsidR="003E3CF8" w:rsidRPr="003E3CF8" w:rsidRDefault="003E3CF8" w:rsidP="003E3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1701" w:type="dxa"/>
            <w:shd w:val="clear" w:color="auto" w:fill="auto"/>
          </w:tcPr>
          <w:p w:rsidR="003E3CF8" w:rsidRPr="003E3CF8" w:rsidRDefault="003E3CF8" w:rsidP="003E3CF8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Департамент</w:t>
            </w:r>
          </w:p>
        </w:tc>
        <w:tc>
          <w:tcPr>
            <w:tcW w:w="1417" w:type="dxa"/>
            <w:shd w:val="clear" w:color="auto" w:fill="auto"/>
          </w:tcPr>
          <w:p w:rsidR="003E3CF8" w:rsidRPr="003E3CF8" w:rsidRDefault="003E3CF8" w:rsidP="003E3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момент звернення</w:t>
            </w:r>
          </w:p>
          <w:p w:rsidR="003E3CF8" w:rsidRPr="003E3CF8" w:rsidRDefault="003E3CF8" w:rsidP="003E3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E3CF8" w:rsidRPr="003E3CF8" w:rsidTr="003E3CF8">
        <w:trPr>
          <w:trHeight w:val="551"/>
        </w:trPr>
        <w:tc>
          <w:tcPr>
            <w:tcW w:w="560" w:type="dxa"/>
            <w:shd w:val="clear" w:color="auto" w:fill="auto"/>
          </w:tcPr>
          <w:p w:rsidR="003E3CF8" w:rsidRPr="003E3CF8" w:rsidRDefault="00BE51CD" w:rsidP="003E3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544" w:type="dxa"/>
            <w:shd w:val="clear" w:color="auto" w:fill="auto"/>
          </w:tcPr>
          <w:p w:rsidR="003E3CF8" w:rsidRPr="003E3CF8" w:rsidRDefault="003E3CF8" w:rsidP="003E3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Інформування особи або </w:t>
            </w:r>
            <w:r w:rsidR="00410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її законного представника (пред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ставника) про зняття і</w:t>
            </w:r>
            <w:r w:rsidR="00BE51C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 задекларованого/зареєстрова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ного міс</w:t>
            </w:r>
            <w:r w:rsidR="0054607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ця проживання або про відмову в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знятті і</w:t>
            </w:r>
            <w:r w:rsidR="00BE51C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 задекларованого/зареєстрова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ного місця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проживання </w:t>
            </w:r>
            <w:r w:rsidR="00410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засо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бами поштового, телефонного або електронного зв’язку, у тому числі засобами Порталу Дія </w:t>
            </w:r>
          </w:p>
        </w:tc>
        <w:tc>
          <w:tcPr>
            <w:tcW w:w="1985" w:type="dxa"/>
            <w:shd w:val="clear" w:color="auto" w:fill="auto"/>
          </w:tcPr>
          <w:p w:rsidR="003E3CF8" w:rsidRPr="003E3CF8" w:rsidRDefault="003E3CF8" w:rsidP="003E3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Адміністратор </w:t>
            </w:r>
          </w:p>
        </w:tc>
        <w:tc>
          <w:tcPr>
            <w:tcW w:w="1701" w:type="dxa"/>
            <w:shd w:val="clear" w:color="auto" w:fill="auto"/>
          </w:tcPr>
          <w:p w:rsidR="003E3CF8" w:rsidRPr="003E3CF8" w:rsidRDefault="003E3CF8" w:rsidP="003E3CF8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Департамент</w:t>
            </w:r>
          </w:p>
        </w:tc>
        <w:tc>
          <w:tcPr>
            <w:tcW w:w="1417" w:type="dxa"/>
            <w:shd w:val="clear" w:color="auto" w:fill="auto"/>
          </w:tcPr>
          <w:p w:rsidR="003E3CF8" w:rsidRPr="003E3CF8" w:rsidRDefault="003E3CF8" w:rsidP="003E3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момент звернення</w:t>
            </w:r>
          </w:p>
          <w:p w:rsidR="003E3CF8" w:rsidRPr="003E3CF8" w:rsidRDefault="003E3CF8" w:rsidP="003E3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E3CF8" w:rsidRPr="003E3CF8" w:rsidTr="00E93F1D">
        <w:trPr>
          <w:trHeight w:val="1030"/>
        </w:trPr>
        <w:tc>
          <w:tcPr>
            <w:tcW w:w="560" w:type="dxa"/>
            <w:shd w:val="clear" w:color="auto" w:fill="auto"/>
          </w:tcPr>
          <w:p w:rsidR="003E3CF8" w:rsidRPr="003E3CF8" w:rsidRDefault="00BE51CD" w:rsidP="003E3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4544" w:type="dxa"/>
            <w:shd w:val="clear" w:color="auto" w:fill="auto"/>
          </w:tcPr>
          <w:p w:rsidR="003E3CF8" w:rsidRPr="00E93F1D" w:rsidRDefault="003E3CF8" w:rsidP="003E3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E93F1D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Інформування особи (осіб), місце проживання якої (яких) зняте за заявою власника житла, засобами поштового, телефонного або електронного зв’язку</w:t>
            </w:r>
          </w:p>
        </w:tc>
        <w:tc>
          <w:tcPr>
            <w:tcW w:w="1985" w:type="dxa"/>
            <w:shd w:val="clear" w:color="auto" w:fill="auto"/>
          </w:tcPr>
          <w:p w:rsidR="003E3CF8" w:rsidRPr="003E3CF8" w:rsidRDefault="003E3CF8" w:rsidP="003E3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1701" w:type="dxa"/>
            <w:shd w:val="clear" w:color="auto" w:fill="auto"/>
          </w:tcPr>
          <w:p w:rsidR="003E3CF8" w:rsidRPr="003E3CF8" w:rsidRDefault="003E3CF8" w:rsidP="003E3CF8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Департамент</w:t>
            </w:r>
          </w:p>
        </w:tc>
        <w:tc>
          <w:tcPr>
            <w:tcW w:w="1417" w:type="dxa"/>
            <w:shd w:val="clear" w:color="auto" w:fill="auto"/>
          </w:tcPr>
          <w:p w:rsidR="003E3CF8" w:rsidRPr="003E3CF8" w:rsidRDefault="003E3CF8" w:rsidP="003E3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момент звернення</w:t>
            </w:r>
          </w:p>
          <w:p w:rsidR="003E3CF8" w:rsidRPr="003E3CF8" w:rsidRDefault="003E3CF8" w:rsidP="003E3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546071" w:rsidRDefault="00546071" w:rsidP="00546071">
      <w:pPr>
        <w:pStyle w:val="a8"/>
        <w:spacing w:before="0" w:beforeAutospacing="0" w:after="0" w:afterAutospacing="0"/>
        <w:jc w:val="both"/>
      </w:pPr>
      <w:proofErr w:type="spellStart"/>
      <w:r>
        <w:rPr>
          <w:i/>
          <w:iCs/>
          <w:color w:val="000000"/>
        </w:rPr>
        <w:t>Суб’єкт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звернення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має</w:t>
      </w:r>
      <w:proofErr w:type="spellEnd"/>
      <w:r>
        <w:rPr>
          <w:i/>
          <w:iCs/>
          <w:color w:val="000000"/>
        </w:rPr>
        <w:t xml:space="preserve"> право </w:t>
      </w:r>
      <w:proofErr w:type="spellStart"/>
      <w:r>
        <w:rPr>
          <w:i/>
          <w:iCs/>
          <w:color w:val="000000"/>
        </w:rPr>
        <w:t>оскаржити</w:t>
      </w:r>
      <w:proofErr w:type="spellEnd"/>
      <w:r>
        <w:rPr>
          <w:i/>
          <w:iCs/>
          <w:color w:val="000000"/>
        </w:rPr>
        <w:t xml:space="preserve"> результат </w:t>
      </w:r>
      <w:proofErr w:type="spellStart"/>
      <w:r>
        <w:rPr>
          <w:i/>
          <w:iCs/>
          <w:color w:val="000000"/>
        </w:rPr>
        <w:t>надання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адміністративної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послуги</w:t>
      </w:r>
      <w:proofErr w:type="spellEnd"/>
      <w:r>
        <w:rPr>
          <w:i/>
          <w:iCs/>
          <w:color w:val="000000"/>
        </w:rPr>
        <w:t xml:space="preserve"> </w:t>
      </w:r>
      <w:r>
        <w:rPr>
          <w:i/>
          <w:iCs/>
          <w:color w:val="000000"/>
          <w:lang w:val="uk-UA"/>
        </w:rPr>
        <w:t>в установленому законодавством порядку</w:t>
      </w:r>
      <w:r>
        <w:rPr>
          <w:i/>
          <w:iCs/>
          <w:color w:val="000000"/>
        </w:rPr>
        <w:t>.</w:t>
      </w:r>
    </w:p>
    <w:p w:rsidR="003E3CF8" w:rsidRPr="00BE51CD" w:rsidRDefault="003E3CF8" w:rsidP="003E3C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3CF8" w:rsidRPr="003E3CF8" w:rsidRDefault="003E3CF8" w:rsidP="003E3CF8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  <w:lang w:val="uk-UA"/>
        </w:rPr>
      </w:pPr>
      <w:r w:rsidRPr="003E3CF8"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  <w:lang w:val="uk-UA"/>
        </w:rPr>
        <w:t>ТЕХНОЛОГІЧНА КАРТКА АДМІНІСТРАТИВНОЇ ПОСЛУГИ №3</w:t>
      </w:r>
    </w:p>
    <w:p w:rsidR="003E3CF8" w:rsidRPr="00E93F1D" w:rsidRDefault="003E3CF8" w:rsidP="003E3CF8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i/>
          <w:spacing w:val="2"/>
          <w:w w:val="99"/>
          <w:sz w:val="16"/>
          <w:szCs w:val="16"/>
          <w:lang w:val="uk-UA"/>
        </w:rPr>
      </w:pPr>
    </w:p>
    <w:p w:rsidR="003E3CF8" w:rsidRDefault="003E3CF8" w:rsidP="003E3C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</w:pPr>
      <w:r w:rsidRPr="003E3C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</w:t>
      </w:r>
      <w:proofErr w:type="spellStart"/>
      <w:r w:rsidRPr="003E3C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/>
        </w:rPr>
        <w:t>ослуга</w:t>
      </w:r>
      <w:proofErr w:type="spellEnd"/>
      <w:r w:rsidRPr="003E3C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/>
        </w:rPr>
        <w:t xml:space="preserve">: </w:t>
      </w:r>
      <w:proofErr w:type="spellStart"/>
      <w:r w:rsidRPr="003E3CF8">
        <w:rPr>
          <w:rFonts w:ascii="Times New Roman" w:eastAsia="Times New Roman" w:hAnsi="Times New Roman" w:cs="Times New Roman"/>
          <w:b/>
          <w:i/>
          <w:sz w:val="24"/>
          <w:szCs w:val="24"/>
        </w:rPr>
        <w:t>Реєстрація</w:t>
      </w:r>
      <w:proofErr w:type="spellEnd"/>
      <w:r w:rsidRPr="003E3CF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3E3CF8">
        <w:rPr>
          <w:rFonts w:ascii="Times New Roman" w:eastAsia="Times New Roman" w:hAnsi="Times New Roman" w:cs="Times New Roman"/>
          <w:b/>
          <w:i/>
          <w:sz w:val="24"/>
          <w:szCs w:val="24"/>
        </w:rPr>
        <w:t>місця</w:t>
      </w:r>
      <w:proofErr w:type="spellEnd"/>
      <w:r w:rsidRPr="003E3CF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3E3CF8">
        <w:rPr>
          <w:rFonts w:ascii="Times New Roman" w:eastAsia="Times New Roman" w:hAnsi="Times New Roman" w:cs="Times New Roman"/>
          <w:b/>
          <w:i/>
          <w:sz w:val="24"/>
          <w:szCs w:val="24"/>
        </w:rPr>
        <w:t>проживання</w:t>
      </w:r>
      <w:proofErr w:type="spellEnd"/>
      <w:r w:rsidRPr="003E3CF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3E3CF8">
        <w:rPr>
          <w:rFonts w:ascii="Times New Roman" w:eastAsia="Times New Roman" w:hAnsi="Times New Roman" w:cs="Times New Roman"/>
          <w:b/>
          <w:i/>
          <w:sz w:val="24"/>
          <w:szCs w:val="24"/>
        </w:rPr>
        <w:t>дитини</w:t>
      </w:r>
      <w:proofErr w:type="spellEnd"/>
      <w:r w:rsidRPr="003E3CF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до 14 </w:t>
      </w:r>
      <w:proofErr w:type="spellStart"/>
      <w:r w:rsidRPr="003E3CF8">
        <w:rPr>
          <w:rFonts w:ascii="Times New Roman" w:eastAsia="Times New Roman" w:hAnsi="Times New Roman" w:cs="Times New Roman"/>
          <w:b/>
          <w:i/>
          <w:sz w:val="24"/>
          <w:szCs w:val="24"/>
        </w:rPr>
        <w:t>років</w:t>
      </w:r>
      <w:proofErr w:type="spellEnd"/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4544"/>
        <w:gridCol w:w="1985"/>
        <w:gridCol w:w="1701"/>
        <w:gridCol w:w="1417"/>
      </w:tblGrid>
      <w:tr w:rsidR="00D57647" w:rsidRPr="00546071" w:rsidTr="003D2717">
        <w:trPr>
          <w:tblHeader/>
        </w:trPr>
        <w:tc>
          <w:tcPr>
            <w:tcW w:w="560" w:type="dxa"/>
            <w:shd w:val="clear" w:color="auto" w:fill="auto"/>
            <w:vAlign w:val="center"/>
          </w:tcPr>
          <w:p w:rsidR="00D57647" w:rsidRPr="00546071" w:rsidRDefault="00546071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5460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№ п</w:t>
            </w:r>
            <w:r w:rsidR="00D57647" w:rsidRPr="005460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/п</w:t>
            </w:r>
          </w:p>
        </w:tc>
        <w:tc>
          <w:tcPr>
            <w:tcW w:w="4544" w:type="dxa"/>
            <w:shd w:val="clear" w:color="auto" w:fill="auto"/>
            <w:vAlign w:val="center"/>
          </w:tcPr>
          <w:p w:rsidR="00D57647" w:rsidRPr="00546071" w:rsidRDefault="00D57647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5460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57647" w:rsidRPr="00546071" w:rsidRDefault="00D57647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5460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Відповідальна посадова особа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57647" w:rsidRPr="00546071" w:rsidRDefault="00D57647" w:rsidP="003D2717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5460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Виконавчі органи міської ради, відповідальні за етапи (дію, рішення)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57647" w:rsidRPr="00546071" w:rsidRDefault="00D57647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5460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Строк виконання етапів (дії, рішення)</w:t>
            </w:r>
          </w:p>
          <w:p w:rsidR="00D57647" w:rsidRPr="00546071" w:rsidRDefault="00D57647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</w:tr>
    </w:tbl>
    <w:p w:rsidR="00D57647" w:rsidRPr="00D57647" w:rsidRDefault="00D57647" w:rsidP="003E3C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"/>
          <w:szCs w:val="2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4544"/>
        <w:gridCol w:w="1985"/>
        <w:gridCol w:w="1701"/>
        <w:gridCol w:w="1417"/>
      </w:tblGrid>
      <w:tr w:rsidR="00D57647" w:rsidRPr="003E3CF8" w:rsidTr="003D2717">
        <w:trPr>
          <w:tblHeader/>
        </w:trPr>
        <w:tc>
          <w:tcPr>
            <w:tcW w:w="560" w:type="dxa"/>
            <w:shd w:val="clear" w:color="auto" w:fill="auto"/>
            <w:vAlign w:val="center"/>
          </w:tcPr>
          <w:p w:rsidR="00D57647" w:rsidRPr="003E3CF8" w:rsidRDefault="00D57647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544" w:type="dxa"/>
            <w:shd w:val="clear" w:color="auto" w:fill="auto"/>
            <w:vAlign w:val="center"/>
          </w:tcPr>
          <w:p w:rsidR="00D57647" w:rsidRPr="003E3CF8" w:rsidRDefault="00D57647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57647" w:rsidRPr="003E3CF8" w:rsidRDefault="00D57647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57647" w:rsidRPr="003E3CF8" w:rsidRDefault="00D57647" w:rsidP="003D2717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57647" w:rsidRPr="003E3CF8" w:rsidRDefault="00D57647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</w:tr>
      <w:tr w:rsidR="00D57647" w:rsidRPr="003E3CF8" w:rsidTr="003D2717">
        <w:tc>
          <w:tcPr>
            <w:tcW w:w="560" w:type="dxa"/>
            <w:shd w:val="clear" w:color="auto" w:fill="auto"/>
          </w:tcPr>
          <w:p w:rsidR="00D57647" w:rsidRPr="003E3CF8" w:rsidRDefault="00D57647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544" w:type="dxa"/>
            <w:shd w:val="clear" w:color="auto" w:fill="auto"/>
          </w:tcPr>
          <w:p w:rsidR="00D57647" w:rsidRPr="003E3CF8" w:rsidRDefault="00D57647" w:rsidP="00D57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Формування заяви з</w:t>
            </w:r>
            <w:r w:rsidR="00FA3B8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використанням</w:t>
            </w:r>
            <w:r w:rsidR="00FA3B8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відповідних</w:t>
            </w:r>
            <w:r w:rsidR="00FA3B8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програмно-технічних засобів та відтворення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її в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паперовій формі</w:t>
            </w:r>
          </w:p>
        </w:tc>
        <w:tc>
          <w:tcPr>
            <w:tcW w:w="1985" w:type="dxa"/>
            <w:shd w:val="clear" w:color="auto" w:fill="auto"/>
          </w:tcPr>
          <w:p w:rsidR="00D57647" w:rsidRPr="00E93F1D" w:rsidRDefault="00D57647" w:rsidP="00E93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E93F1D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Адміністратор відділу реєстрації місця проживання фізичних осіб управління з питань реєстрації місця проживання фізичних осіб департаменту адміністративних послуг виконкому Криворізької міської ради (надалі – Адміністратор)</w:t>
            </w:r>
          </w:p>
        </w:tc>
        <w:tc>
          <w:tcPr>
            <w:tcW w:w="1701" w:type="dxa"/>
            <w:shd w:val="clear" w:color="auto" w:fill="auto"/>
          </w:tcPr>
          <w:p w:rsidR="00D57647" w:rsidRPr="003E3CF8" w:rsidRDefault="00D57647" w:rsidP="003D2717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Департамент адміністративних послуг виконкому Криворізької міської ради (надалі – Департамент)</w:t>
            </w:r>
          </w:p>
        </w:tc>
        <w:tc>
          <w:tcPr>
            <w:tcW w:w="1417" w:type="dxa"/>
            <w:shd w:val="clear" w:color="auto" w:fill="auto"/>
          </w:tcPr>
          <w:p w:rsidR="00D57647" w:rsidRPr="003E3CF8" w:rsidRDefault="00D57647" w:rsidP="003D2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момент звернення</w:t>
            </w:r>
          </w:p>
          <w:p w:rsidR="00D57647" w:rsidRPr="003E3CF8" w:rsidRDefault="00D57647" w:rsidP="003D2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57647" w:rsidRPr="003E3CF8" w:rsidTr="003D2717">
        <w:tc>
          <w:tcPr>
            <w:tcW w:w="560" w:type="dxa"/>
            <w:shd w:val="clear" w:color="auto" w:fill="auto"/>
          </w:tcPr>
          <w:p w:rsidR="00D57647" w:rsidRPr="003E3CF8" w:rsidRDefault="00D57647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544" w:type="dxa"/>
            <w:shd w:val="clear" w:color="auto" w:fill="auto"/>
            <w:vAlign w:val="center"/>
          </w:tcPr>
          <w:p w:rsidR="00D57647" w:rsidRPr="00E93F1D" w:rsidRDefault="00D57647" w:rsidP="00E93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</w:pPr>
            <w:r w:rsidRPr="00E93F1D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Перевірка належності паспортного документа особі, яка його подала,  його дійсності, правильності заповнення</w:t>
            </w:r>
            <w:r w:rsidR="00FA3B8A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  <w:r w:rsidRPr="00E93F1D">
              <w:rPr>
                <w:rFonts w:ascii="Times New Roman" w:eastAsia="Times New Roman" w:hAnsi="Times New Roman" w:cs="Times New Roman"/>
                <w:sz w:val="23"/>
                <w:szCs w:val="23"/>
                <w:lang w:val="uk-UA" w:eastAsia="en-US"/>
              </w:rPr>
              <w:t>заяви</w:t>
            </w:r>
            <w:r w:rsidR="00FA3B8A">
              <w:rPr>
                <w:rFonts w:ascii="Times New Roman" w:eastAsia="Times New Roman" w:hAnsi="Times New Roman" w:cs="Times New Roman"/>
                <w:sz w:val="23"/>
                <w:szCs w:val="23"/>
                <w:lang w:val="uk-UA" w:eastAsia="en-US"/>
              </w:rPr>
              <w:t xml:space="preserve"> </w:t>
            </w:r>
            <w:r w:rsidRPr="00E93F1D">
              <w:rPr>
                <w:rFonts w:ascii="Times New Roman" w:eastAsia="Times New Roman" w:hAnsi="Times New Roman" w:cs="Times New Roman"/>
                <w:sz w:val="23"/>
                <w:szCs w:val="23"/>
                <w:lang w:val="uk-UA" w:eastAsia="en-US"/>
              </w:rPr>
              <w:t>про</w:t>
            </w:r>
            <w:r w:rsidR="00FA3B8A">
              <w:rPr>
                <w:rFonts w:ascii="Times New Roman" w:eastAsia="Times New Roman" w:hAnsi="Times New Roman" w:cs="Times New Roman"/>
                <w:sz w:val="23"/>
                <w:szCs w:val="23"/>
                <w:lang w:val="uk-UA" w:eastAsia="en-US"/>
              </w:rPr>
              <w:t xml:space="preserve"> </w:t>
            </w:r>
            <w:r w:rsidRPr="00E93F1D">
              <w:rPr>
                <w:rFonts w:ascii="Times New Roman" w:eastAsia="Times New Roman" w:hAnsi="Times New Roman" w:cs="Times New Roman"/>
                <w:sz w:val="23"/>
                <w:szCs w:val="23"/>
                <w:lang w:val="uk-UA" w:eastAsia="en-US"/>
              </w:rPr>
              <w:t>реєстрацію</w:t>
            </w:r>
            <w:r w:rsidR="00FA3B8A">
              <w:rPr>
                <w:rFonts w:ascii="Times New Roman" w:eastAsia="Times New Roman" w:hAnsi="Times New Roman" w:cs="Times New Roman"/>
                <w:sz w:val="23"/>
                <w:szCs w:val="23"/>
                <w:lang w:val="uk-UA" w:eastAsia="en-US"/>
              </w:rPr>
              <w:t xml:space="preserve"> </w:t>
            </w:r>
            <w:r w:rsidRPr="00E93F1D">
              <w:rPr>
                <w:rFonts w:ascii="Times New Roman" w:eastAsia="Times New Roman" w:hAnsi="Times New Roman" w:cs="Times New Roman"/>
                <w:sz w:val="23"/>
                <w:szCs w:val="23"/>
                <w:lang w:val="uk-UA" w:eastAsia="en-US"/>
              </w:rPr>
              <w:t>місця</w:t>
            </w:r>
            <w:r w:rsidR="00FA3B8A">
              <w:rPr>
                <w:rFonts w:ascii="Times New Roman" w:eastAsia="Times New Roman" w:hAnsi="Times New Roman" w:cs="Times New Roman"/>
                <w:sz w:val="23"/>
                <w:szCs w:val="23"/>
                <w:lang w:val="uk-UA" w:eastAsia="en-US"/>
              </w:rPr>
              <w:t xml:space="preserve"> </w:t>
            </w:r>
            <w:r w:rsidRPr="00E93F1D">
              <w:rPr>
                <w:rFonts w:ascii="Times New Roman" w:eastAsia="Times New Roman" w:hAnsi="Times New Roman" w:cs="Times New Roman"/>
                <w:sz w:val="23"/>
                <w:szCs w:val="23"/>
                <w:lang w:val="uk-UA" w:eastAsia="en-US"/>
              </w:rPr>
              <w:t>проживання та</w:t>
            </w:r>
            <w:r w:rsidR="00FA3B8A">
              <w:rPr>
                <w:rFonts w:ascii="Times New Roman" w:eastAsia="Times New Roman" w:hAnsi="Times New Roman" w:cs="Times New Roman"/>
                <w:sz w:val="23"/>
                <w:szCs w:val="23"/>
                <w:lang w:val="uk-UA" w:eastAsia="en-US"/>
              </w:rPr>
              <w:t xml:space="preserve"> </w:t>
            </w:r>
            <w:r w:rsidRPr="00E93F1D">
              <w:rPr>
                <w:rFonts w:ascii="Times New Roman" w:eastAsia="Times New Roman" w:hAnsi="Times New Roman" w:cs="Times New Roman"/>
                <w:sz w:val="23"/>
                <w:szCs w:val="23"/>
                <w:lang w:val="uk-UA" w:eastAsia="en-US"/>
              </w:rPr>
              <w:t>наявності</w:t>
            </w:r>
            <w:r w:rsidR="00FA3B8A">
              <w:rPr>
                <w:rFonts w:ascii="Times New Roman" w:eastAsia="Times New Roman" w:hAnsi="Times New Roman" w:cs="Times New Roman"/>
                <w:sz w:val="23"/>
                <w:szCs w:val="23"/>
                <w:lang w:val="uk-UA" w:eastAsia="en-US"/>
              </w:rPr>
              <w:t xml:space="preserve"> </w:t>
            </w:r>
            <w:r w:rsidRPr="00E93F1D">
              <w:rPr>
                <w:rFonts w:ascii="Times New Roman" w:eastAsia="Times New Roman" w:hAnsi="Times New Roman" w:cs="Times New Roman"/>
                <w:sz w:val="23"/>
                <w:szCs w:val="23"/>
                <w:lang w:val="uk-UA" w:eastAsia="en-US"/>
              </w:rPr>
              <w:t>документів,</w:t>
            </w:r>
            <w:r w:rsidR="00FA3B8A">
              <w:rPr>
                <w:rFonts w:ascii="Times New Roman" w:eastAsia="Times New Roman" w:hAnsi="Times New Roman" w:cs="Times New Roman"/>
                <w:sz w:val="23"/>
                <w:szCs w:val="23"/>
                <w:lang w:val="uk-UA" w:eastAsia="en-US"/>
              </w:rPr>
              <w:t xml:space="preserve"> </w:t>
            </w:r>
            <w:r w:rsidRPr="00E93F1D">
              <w:rPr>
                <w:rFonts w:ascii="Times New Roman" w:eastAsia="Times New Roman" w:hAnsi="Times New Roman" w:cs="Times New Roman"/>
                <w:sz w:val="23"/>
                <w:szCs w:val="23"/>
                <w:lang w:val="uk-UA" w:eastAsia="en-US"/>
              </w:rPr>
              <w:t>необхідних</w:t>
            </w:r>
            <w:r w:rsidR="00FA3B8A">
              <w:rPr>
                <w:rFonts w:ascii="Times New Roman" w:eastAsia="Times New Roman" w:hAnsi="Times New Roman" w:cs="Times New Roman"/>
                <w:sz w:val="23"/>
                <w:szCs w:val="23"/>
                <w:lang w:val="uk-UA" w:eastAsia="en-US"/>
              </w:rPr>
              <w:t xml:space="preserve"> </w:t>
            </w:r>
            <w:r w:rsidRPr="00E93F1D">
              <w:rPr>
                <w:rFonts w:ascii="Times New Roman" w:eastAsia="Times New Roman" w:hAnsi="Times New Roman" w:cs="Times New Roman"/>
                <w:sz w:val="23"/>
                <w:szCs w:val="23"/>
                <w:lang w:val="uk-UA" w:eastAsia="en-US"/>
              </w:rPr>
              <w:t>для</w:t>
            </w:r>
            <w:r w:rsidR="00FA3B8A">
              <w:rPr>
                <w:rFonts w:ascii="Times New Roman" w:eastAsia="Times New Roman" w:hAnsi="Times New Roman" w:cs="Times New Roman"/>
                <w:sz w:val="23"/>
                <w:szCs w:val="23"/>
                <w:lang w:val="uk-UA" w:eastAsia="en-US"/>
              </w:rPr>
              <w:t xml:space="preserve"> </w:t>
            </w:r>
            <w:r w:rsidRPr="00E93F1D">
              <w:rPr>
                <w:rFonts w:ascii="Times New Roman" w:eastAsia="Times New Roman" w:hAnsi="Times New Roman" w:cs="Times New Roman"/>
                <w:sz w:val="23"/>
                <w:szCs w:val="23"/>
                <w:lang w:val="uk-UA" w:eastAsia="en-US"/>
              </w:rPr>
              <w:t>реєстрації</w:t>
            </w:r>
            <w:r w:rsidR="00FA3B8A">
              <w:rPr>
                <w:rFonts w:ascii="Times New Roman" w:eastAsia="Times New Roman" w:hAnsi="Times New Roman" w:cs="Times New Roman"/>
                <w:sz w:val="23"/>
                <w:szCs w:val="23"/>
                <w:lang w:val="uk-UA" w:eastAsia="en-US"/>
              </w:rPr>
              <w:t xml:space="preserve"> </w:t>
            </w:r>
            <w:r w:rsidRPr="00E93F1D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місця  проживання малолітньої дитини, про що робиться відповідний запис у заяві</w:t>
            </w:r>
            <w:r w:rsidR="00E93F1D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.</w:t>
            </w:r>
            <w:r w:rsidR="00FA3B8A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  <w:r w:rsidR="00E93F1D" w:rsidRPr="00E93F1D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Перевірка перебування  житла в іпотеці або довірчій власності як способу забезпечення виконання зобов’язань з використанням відомостей Державного реєстру речових прав на нерухоме майно</w:t>
            </w:r>
          </w:p>
        </w:tc>
        <w:tc>
          <w:tcPr>
            <w:tcW w:w="1985" w:type="dxa"/>
            <w:shd w:val="clear" w:color="auto" w:fill="auto"/>
          </w:tcPr>
          <w:p w:rsidR="00D57647" w:rsidRPr="003E3CF8" w:rsidRDefault="00D57647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1701" w:type="dxa"/>
            <w:shd w:val="clear" w:color="auto" w:fill="auto"/>
          </w:tcPr>
          <w:p w:rsidR="00D57647" w:rsidRPr="003E3CF8" w:rsidRDefault="00D57647" w:rsidP="003D2717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Департамент</w:t>
            </w:r>
          </w:p>
        </w:tc>
        <w:tc>
          <w:tcPr>
            <w:tcW w:w="1417" w:type="dxa"/>
            <w:shd w:val="clear" w:color="auto" w:fill="auto"/>
          </w:tcPr>
          <w:p w:rsidR="00D57647" w:rsidRPr="003E3CF8" w:rsidRDefault="00D57647" w:rsidP="003D2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момент звернення</w:t>
            </w:r>
          </w:p>
          <w:p w:rsidR="00D57647" w:rsidRPr="003E3CF8" w:rsidRDefault="00D57647" w:rsidP="003D2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57647" w:rsidRPr="003E3CF8" w:rsidTr="003D2717">
        <w:tc>
          <w:tcPr>
            <w:tcW w:w="560" w:type="dxa"/>
            <w:shd w:val="clear" w:color="auto" w:fill="auto"/>
          </w:tcPr>
          <w:p w:rsidR="00D57647" w:rsidRPr="003E3CF8" w:rsidRDefault="00E93F1D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544" w:type="dxa"/>
            <w:shd w:val="clear" w:color="auto" w:fill="auto"/>
          </w:tcPr>
          <w:p w:rsidR="00D57647" w:rsidRPr="003E3CF8" w:rsidRDefault="00D57647" w:rsidP="00E93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Склад</w:t>
            </w:r>
            <w:r w:rsidR="00E93F1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ння протоколу про адміністративне правопорушення відповідно до статті 197 Кодексу України  про адміністративні правопорушення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у випадку</w:t>
            </w:r>
            <w:r w:rsidR="00E93F1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якщо під час подання документів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становлено, що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особа, яка є громадянином України, звернулася для реєстрації нового місця проживання після закінчення 30 календарних днів після зняття з реєстрації з попереднього місця проживання та у випадк</w:t>
            </w:r>
            <w:r w:rsidR="00E93F1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якщо під час подання документів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становлено, що особа, яка є громадянином України, звернулася для реєстрації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новонародженої дитини після спливу трьох місяців з дня державної реєстрації її народження</w:t>
            </w:r>
          </w:p>
        </w:tc>
        <w:tc>
          <w:tcPr>
            <w:tcW w:w="1985" w:type="dxa"/>
            <w:shd w:val="clear" w:color="auto" w:fill="auto"/>
          </w:tcPr>
          <w:p w:rsidR="00D57647" w:rsidRPr="003E3CF8" w:rsidRDefault="00D57647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Адміністратор </w:t>
            </w:r>
          </w:p>
        </w:tc>
        <w:tc>
          <w:tcPr>
            <w:tcW w:w="1701" w:type="dxa"/>
            <w:shd w:val="clear" w:color="auto" w:fill="auto"/>
          </w:tcPr>
          <w:p w:rsidR="00D57647" w:rsidRPr="003E3CF8" w:rsidRDefault="00D57647" w:rsidP="003D2717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Департамент</w:t>
            </w:r>
          </w:p>
        </w:tc>
        <w:tc>
          <w:tcPr>
            <w:tcW w:w="1417" w:type="dxa"/>
            <w:shd w:val="clear" w:color="auto" w:fill="auto"/>
          </w:tcPr>
          <w:p w:rsidR="00D57647" w:rsidRPr="003E3CF8" w:rsidRDefault="00D57647" w:rsidP="003D2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момент звернення</w:t>
            </w:r>
          </w:p>
          <w:p w:rsidR="00D57647" w:rsidRPr="003E3CF8" w:rsidRDefault="00D57647" w:rsidP="003D2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57647" w:rsidRPr="003E3CF8" w:rsidTr="003D2717">
        <w:tc>
          <w:tcPr>
            <w:tcW w:w="560" w:type="dxa"/>
            <w:shd w:val="clear" w:color="auto" w:fill="auto"/>
          </w:tcPr>
          <w:p w:rsidR="00D57647" w:rsidRPr="003E3CF8" w:rsidRDefault="00E93F1D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4544" w:type="dxa"/>
            <w:shd w:val="clear" w:color="auto" w:fill="auto"/>
          </w:tcPr>
          <w:p w:rsidR="00D57647" w:rsidRPr="003E3CF8" w:rsidRDefault="00D57647" w:rsidP="003D2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Ухвалення</w:t>
            </w:r>
            <w:r w:rsidR="00FA3B8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рішення</w:t>
            </w:r>
            <w:r w:rsidR="00FA3B8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про</w:t>
            </w:r>
            <w:r w:rsidR="00FA3B8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реєстрацію місця проживання</w:t>
            </w:r>
            <w:r w:rsidRPr="003E3CF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 w:eastAsia="en-US"/>
              </w:rPr>
              <w:t xml:space="preserve"> малолітньої дитини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або</w:t>
            </w:r>
            <w:r w:rsidR="00FA3B8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про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відмову</w:t>
            </w:r>
            <w:r w:rsidR="00FA3B8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в</w:t>
            </w:r>
            <w:r w:rsidR="00FA3B8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реєстрації</w:t>
            </w:r>
            <w:r w:rsidR="00FA3B8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місця проживання малолітньої дитини</w:t>
            </w:r>
          </w:p>
        </w:tc>
        <w:tc>
          <w:tcPr>
            <w:tcW w:w="1985" w:type="dxa"/>
            <w:shd w:val="clear" w:color="auto" w:fill="auto"/>
          </w:tcPr>
          <w:p w:rsidR="00D57647" w:rsidRPr="003E3CF8" w:rsidRDefault="00D57647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1701" w:type="dxa"/>
            <w:shd w:val="clear" w:color="auto" w:fill="auto"/>
          </w:tcPr>
          <w:p w:rsidR="00D57647" w:rsidRPr="003E3CF8" w:rsidRDefault="00D57647" w:rsidP="003D2717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Департамент</w:t>
            </w:r>
          </w:p>
        </w:tc>
        <w:tc>
          <w:tcPr>
            <w:tcW w:w="1417" w:type="dxa"/>
            <w:shd w:val="clear" w:color="auto" w:fill="auto"/>
          </w:tcPr>
          <w:p w:rsidR="00D57647" w:rsidRPr="003E3CF8" w:rsidRDefault="00D57647" w:rsidP="003D2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момент звернення</w:t>
            </w:r>
          </w:p>
          <w:p w:rsidR="00D57647" w:rsidRPr="003E3CF8" w:rsidRDefault="00D57647" w:rsidP="003D2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57647" w:rsidRPr="003E3CF8" w:rsidTr="003D2717">
        <w:tc>
          <w:tcPr>
            <w:tcW w:w="560" w:type="dxa"/>
            <w:shd w:val="clear" w:color="auto" w:fill="auto"/>
          </w:tcPr>
          <w:p w:rsidR="00D57647" w:rsidRPr="003E3CF8" w:rsidRDefault="00E93F1D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544" w:type="dxa"/>
            <w:shd w:val="clear" w:color="auto" w:fill="auto"/>
          </w:tcPr>
          <w:p w:rsidR="00D57647" w:rsidRPr="003E3CF8" w:rsidRDefault="00D57647" w:rsidP="003D2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У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несення</w:t>
            </w:r>
            <w:r w:rsidR="00FA3B8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відомостей</w:t>
            </w:r>
            <w:r w:rsidR="00FA3B8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про</w:t>
            </w:r>
            <w:r w:rsidR="00FA3B8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реєстрацію</w:t>
            </w:r>
            <w:r w:rsidR="00FA3B8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місця</w:t>
            </w:r>
            <w:r w:rsidR="00FA3B8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проживання</w:t>
            </w:r>
            <w:r w:rsidRPr="003E3CF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uk-UA" w:eastAsia="en-US"/>
              </w:rPr>
              <w:t xml:space="preserve"> малолітньої дитини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до</w:t>
            </w:r>
            <w:r w:rsidRPr="003E3CF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uk-UA" w:eastAsia="en-US"/>
              </w:rPr>
              <w:t xml:space="preserve"> Р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еєстру</w:t>
            </w:r>
            <w:r w:rsidRPr="003E3CF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en-US"/>
              </w:rPr>
              <w:t xml:space="preserve"> Криворізької міської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територіальної громади </w:t>
            </w:r>
          </w:p>
        </w:tc>
        <w:tc>
          <w:tcPr>
            <w:tcW w:w="1985" w:type="dxa"/>
            <w:shd w:val="clear" w:color="auto" w:fill="auto"/>
          </w:tcPr>
          <w:p w:rsidR="00D57647" w:rsidRPr="003E3CF8" w:rsidRDefault="00D57647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1701" w:type="dxa"/>
            <w:shd w:val="clear" w:color="auto" w:fill="auto"/>
          </w:tcPr>
          <w:p w:rsidR="00D57647" w:rsidRPr="003E3CF8" w:rsidRDefault="00D57647" w:rsidP="003D2717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Департамент</w:t>
            </w:r>
          </w:p>
        </w:tc>
        <w:tc>
          <w:tcPr>
            <w:tcW w:w="1417" w:type="dxa"/>
            <w:shd w:val="clear" w:color="auto" w:fill="auto"/>
          </w:tcPr>
          <w:p w:rsidR="00D57647" w:rsidRPr="003E3CF8" w:rsidRDefault="00D57647" w:rsidP="003D2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момент звернення</w:t>
            </w:r>
          </w:p>
          <w:p w:rsidR="00D57647" w:rsidRPr="003E3CF8" w:rsidRDefault="00D57647" w:rsidP="003D2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57647" w:rsidRPr="003E3CF8" w:rsidTr="003D2717">
        <w:trPr>
          <w:trHeight w:val="551"/>
        </w:trPr>
        <w:tc>
          <w:tcPr>
            <w:tcW w:w="560" w:type="dxa"/>
            <w:shd w:val="clear" w:color="auto" w:fill="auto"/>
          </w:tcPr>
          <w:p w:rsidR="00D57647" w:rsidRPr="003E3CF8" w:rsidRDefault="00E93F1D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544" w:type="dxa"/>
            <w:shd w:val="clear" w:color="auto" w:fill="auto"/>
          </w:tcPr>
          <w:p w:rsidR="00D57647" w:rsidRPr="003E3CF8" w:rsidRDefault="00D57647" w:rsidP="00E93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Формування інформації про реєстрацію місця проживання  малолітньої дитини для її передачі до відомчої інформаційної системи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Державної міграційної служби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з подальшою передачею інформації до Єдиного державного демографічного реєстру за допомогою програмних засобів Реєстру Криворізької міської територіальної громади</w:t>
            </w:r>
          </w:p>
        </w:tc>
        <w:tc>
          <w:tcPr>
            <w:tcW w:w="1985" w:type="dxa"/>
            <w:shd w:val="clear" w:color="auto" w:fill="auto"/>
          </w:tcPr>
          <w:p w:rsidR="00D57647" w:rsidRPr="003E3CF8" w:rsidRDefault="00D57647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1701" w:type="dxa"/>
            <w:shd w:val="clear" w:color="auto" w:fill="auto"/>
          </w:tcPr>
          <w:p w:rsidR="00D57647" w:rsidRPr="003E3CF8" w:rsidRDefault="00D57647" w:rsidP="003D2717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Департамент</w:t>
            </w:r>
          </w:p>
        </w:tc>
        <w:tc>
          <w:tcPr>
            <w:tcW w:w="1417" w:type="dxa"/>
            <w:shd w:val="clear" w:color="auto" w:fill="auto"/>
          </w:tcPr>
          <w:p w:rsidR="00D57647" w:rsidRPr="003E3CF8" w:rsidRDefault="00D57647" w:rsidP="003D2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момент звернення</w:t>
            </w:r>
          </w:p>
          <w:p w:rsidR="00D57647" w:rsidRPr="003E3CF8" w:rsidRDefault="00D57647" w:rsidP="003D2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57647" w:rsidRPr="003E3CF8" w:rsidTr="003D2717">
        <w:trPr>
          <w:trHeight w:val="1202"/>
        </w:trPr>
        <w:tc>
          <w:tcPr>
            <w:tcW w:w="560" w:type="dxa"/>
            <w:shd w:val="clear" w:color="auto" w:fill="auto"/>
          </w:tcPr>
          <w:p w:rsidR="00D57647" w:rsidRPr="003E3CF8" w:rsidRDefault="00E93F1D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544" w:type="dxa"/>
            <w:shd w:val="clear" w:color="auto" w:fill="auto"/>
          </w:tcPr>
          <w:p w:rsidR="00D57647" w:rsidRPr="00E93F1D" w:rsidRDefault="00D57647" w:rsidP="003D2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</w:pPr>
            <w:r w:rsidRPr="00E93F1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  <w:t xml:space="preserve">Інформування законного представника </w:t>
            </w:r>
          </w:p>
          <w:p w:rsidR="00D57647" w:rsidRPr="00E93F1D" w:rsidRDefault="00D57647" w:rsidP="00623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E93F1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  <w:t xml:space="preserve">(представника), уповноваженої особи житла або уповноваженої особи спеціалізованої соціальної установи у випадку </w:t>
            </w:r>
            <w:r w:rsidR="00623F62" w:rsidRPr="00E93F1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  <w:t>ухвалення</w:t>
            </w:r>
            <w:r w:rsidRPr="00E93F1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  <w:t xml:space="preserve"> рішення про відмову</w:t>
            </w:r>
            <w:r w:rsidR="00FA3B8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  <w:t xml:space="preserve"> </w:t>
            </w:r>
            <w:r w:rsidRPr="00E93F1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  <w:t>із зазначенням підстав для відмови засобами поштового, телефонного або електронного зв’язку</w:t>
            </w:r>
          </w:p>
        </w:tc>
        <w:tc>
          <w:tcPr>
            <w:tcW w:w="1985" w:type="dxa"/>
            <w:shd w:val="clear" w:color="auto" w:fill="auto"/>
          </w:tcPr>
          <w:p w:rsidR="00D57647" w:rsidRPr="003E3CF8" w:rsidRDefault="00D57647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1701" w:type="dxa"/>
            <w:shd w:val="clear" w:color="auto" w:fill="auto"/>
          </w:tcPr>
          <w:p w:rsidR="00D57647" w:rsidRPr="003E3CF8" w:rsidRDefault="00D57647" w:rsidP="003D2717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Департамент</w:t>
            </w:r>
          </w:p>
        </w:tc>
        <w:tc>
          <w:tcPr>
            <w:tcW w:w="1417" w:type="dxa"/>
            <w:shd w:val="clear" w:color="auto" w:fill="auto"/>
          </w:tcPr>
          <w:p w:rsidR="00D57647" w:rsidRPr="003E3CF8" w:rsidRDefault="00D57647" w:rsidP="003D2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момент звернення</w:t>
            </w:r>
          </w:p>
          <w:p w:rsidR="00D57647" w:rsidRPr="003E3CF8" w:rsidRDefault="00D57647" w:rsidP="003D2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23F62" w:rsidRPr="00623F62" w:rsidTr="003D2717">
        <w:trPr>
          <w:trHeight w:val="1202"/>
        </w:trPr>
        <w:tc>
          <w:tcPr>
            <w:tcW w:w="560" w:type="dxa"/>
            <w:shd w:val="clear" w:color="auto" w:fill="auto"/>
          </w:tcPr>
          <w:p w:rsidR="00623F62" w:rsidRDefault="00E93F1D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544" w:type="dxa"/>
            <w:shd w:val="clear" w:color="auto" w:fill="auto"/>
          </w:tcPr>
          <w:p w:rsidR="00623F62" w:rsidRPr="003E3CF8" w:rsidRDefault="00623F62" w:rsidP="003D2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У разі здійснення реєстрації місця проживання малолітньої дитини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,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одночасно із зняттям з</w:t>
            </w:r>
            <w:r w:rsidR="003517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en-US"/>
              </w:rPr>
              <w:t>реєстрації</w:t>
            </w:r>
            <w:r w:rsidR="00351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попереднього</w:t>
            </w:r>
            <w:r w:rsidR="003517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місця</w:t>
            </w:r>
            <w:r w:rsidR="003517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проживання</w:t>
            </w:r>
            <w:r w:rsidR="003517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в</w:t>
            </w:r>
            <w:r w:rsidR="003517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іншій</w:t>
            </w:r>
            <w:r w:rsidR="003517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адміністративно-територіальній одиниці</w:t>
            </w:r>
            <w:r w:rsidR="003517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до</w:t>
            </w:r>
            <w:r w:rsidR="003517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органу</w:t>
            </w:r>
            <w:r w:rsidR="003517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реєстрації,</w:t>
            </w:r>
            <w:r w:rsidR="003517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на</w:t>
            </w:r>
            <w:r w:rsidR="003517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території</w:t>
            </w:r>
            <w:r w:rsidR="003517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обслуговування</w:t>
            </w:r>
            <w:r w:rsidR="003517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яко</w:t>
            </w:r>
            <w:r w:rsidR="003517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го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зареєстроване</w:t>
            </w:r>
            <w:r w:rsidR="003517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попереднє</w:t>
            </w:r>
            <w:r w:rsidR="003517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місце</w:t>
            </w:r>
            <w:r w:rsidR="003517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проживання</w:t>
            </w:r>
            <w:r w:rsidR="003517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особи,</w:t>
            </w:r>
            <w:r w:rsidR="003517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не</w:t>
            </w:r>
            <w:r w:rsidR="003517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пізніше</w:t>
            </w:r>
            <w:r w:rsidR="003517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наступного</w:t>
            </w:r>
            <w:r w:rsidR="003517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дня надсилання в електронній формі повідомлення про зняття з реєстрації місця</w:t>
            </w:r>
            <w:r w:rsidR="003517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проживання</w:t>
            </w:r>
            <w:r w:rsidR="003517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особи</w:t>
            </w:r>
            <w:r w:rsidR="003517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для</w:t>
            </w:r>
            <w:r w:rsidR="003517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внесення</w:t>
            </w:r>
            <w:r w:rsidR="003517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інформації</w:t>
            </w:r>
            <w:r w:rsidR="003517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до</w:t>
            </w:r>
            <w:r w:rsidR="003517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відповідного</w:t>
            </w:r>
            <w:r w:rsidR="003517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реєстру</w:t>
            </w:r>
            <w:r w:rsidR="003517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територіальної</w:t>
            </w:r>
            <w:r w:rsidR="003517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громади. У разі коли реєстр територіальної громади створено та ведеться засобами інформаційно-комунікаційної системи органу реєстрації і повідомлення неможливо наді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lastRenderedPageBreak/>
              <w:t>слати в електронній формі, таке повідомлення в день здійснення реєстраційної дії надсилається відповідному 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гану реєстрації в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паперовій формі</w:t>
            </w:r>
          </w:p>
        </w:tc>
        <w:tc>
          <w:tcPr>
            <w:tcW w:w="1985" w:type="dxa"/>
            <w:shd w:val="clear" w:color="auto" w:fill="auto"/>
          </w:tcPr>
          <w:p w:rsidR="00623F62" w:rsidRPr="003E3CF8" w:rsidRDefault="00623F62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Адміністратор </w:t>
            </w:r>
          </w:p>
        </w:tc>
        <w:tc>
          <w:tcPr>
            <w:tcW w:w="1701" w:type="dxa"/>
            <w:shd w:val="clear" w:color="auto" w:fill="auto"/>
          </w:tcPr>
          <w:p w:rsidR="00623F62" w:rsidRPr="003E3CF8" w:rsidRDefault="00623F62" w:rsidP="003D2717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Департамент</w:t>
            </w:r>
          </w:p>
        </w:tc>
        <w:tc>
          <w:tcPr>
            <w:tcW w:w="1417" w:type="dxa"/>
            <w:shd w:val="clear" w:color="auto" w:fill="auto"/>
          </w:tcPr>
          <w:p w:rsidR="00623F62" w:rsidRPr="003E3CF8" w:rsidRDefault="00623F62" w:rsidP="003D2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момент звернення</w:t>
            </w:r>
          </w:p>
          <w:p w:rsidR="00623F62" w:rsidRPr="003E3CF8" w:rsidRDefault="00623F62" w:rsidP="003D2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623F62" w:rsidRDefault="00623F62" w:rsidP="00623F62">
      <w:pPr>
        <w:pStyle w:val="a8"/>
        <w:spacing w:before="0" w:beforeAutospacing="0" w:after="0" w:afterAutospacing="0"/>
        <w:jc w:val="both"/>
      </w:pPr>
      <w:proofErr w:type="spellStart"/>
      <w:r>
        <w:rPr>
          <w:i/>
          <w:iCs/>
          <w:color w:val="000000"/>
        </w:rPr>
        <w:lastRenderedPageBreak/>
        <w:t>Суб’єкт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звернення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має</w:t>
      </w:r>
      <w:proofErr w:type="spellEnd"/>
      <w:r>
        <w:rPr>
          <w:i/>
          <w:iCs/>
          <w:color w:val="000000"/>
        </w:rPr>
        <w:t xml:space="preserve"> право </w:t>
      </w:r>
      <w:proofErr w:type="spellStart"/>
      <w:r>
        <w:rPr>
          <w:i/>
          <w:iCs/>
          <w:color w:val="000000"/>
        </w:rPr>
        <w:t>оскаржити</w:t>
      </w:r>
      <w:proofErr w:type="spellEnd"/>
      <w:r>
        <w:rPr>
          <w:i/>
          <w:iCs/>
          <w:color w:val="000000"/>
        </w:rPr>
        <w:t xml:space="preserve"> результат </w:t>
      </w:r>
      <w:proofErr w:type="spellStart"/>
      <w:r>
        <w:rPr>
          <w:i/>
          <w:iCs/>
          <w:color w:val="000000"/>
        </w:rPr>
        <w:t>надання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адміністративної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послуги</w:t>
      </w:r>
      <w:proofErr w:type="spellEnd"/>
      <w:r>
        <w:rPr>
          <w:i/>
          <w:iCs/>
          <w:color w:val="000000"/>
        </w:rPr>
        <w:t xml:space="preserve"> </w:t>
      </w:r>
      <w:r w:rsidR="00E93F1D">
        <w:rPr>
          <w:i/>
          <w:iCs/>
          <w:color w:val="000000"/>
          <w:lang w:val="uk-UA"/>
        </w:rPr>
        <w:t>в у</w:t>
      </w:r>
      <w:r>
        <w:rPr>
          <w:i/>
          <w:iCs/>
          <w:color w:val="000000"/>
          <w:lang w:val="uk-UA"/>
        </w:rPr>
        <w:t>становленому законодавством порядку</w:t>
      </w:r>
      <w:r>
        <w:rPr>
          <w:i/>
          <w:iCs/>
          <w:color w:val="000000"/>
        </w:rPr>
        <w:t>.</w:t>
      </w:r>
    </w:p>
    <w:p w:rsidR="00D57647" w:rsidRPr="00623F62" w:rsidRDefault="00D57647" w:rsidP="003E3C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3E3CF8" w:rsidRPr="003E3CF8" w:rsidRDefault="003E3CF8" w:rsidP="003E3CF8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  <w:lang w:val="uk-UA"/>
        </w:rPr>
      </w:pPr>
      <w:r w:rsidRPr="003E3CF8"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  <w:lang w:val="uk-UA"/>
        </w:rPr>
        <w:t>ТЕХНОЛОГІЧНА КАРТКА АДМІНІСТРАТИВНОЇ ПОСЛУГИ №4</w:t>
      </w:r>
    </w:p>
    <w:p w:rsidR="003E3CF8" w:rsidRPr="00023149" w:rsidRDefault="003E3CF8" w:rsidP="003E3CF8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i/>
          <w:spacing w:val="2"/>
          <w:w w:val="99"/>
          <w:sz w:val="16"/>
          <w:szCs w:val="16"/>
          <w:lang w:val="uk-UA"/>
        </w:rPr>
      </w:pPr>
    </w:p>
    <w:p w:rsidR="003E3CF8" w:rsidRDefault="003E3CF8" w:rsidP="003E3C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</w:pPr>
      <w:r w:rsidRPr="003E3CF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</w:t>
      </w:r>
      <w:proofErr w:type="spellStart"/>
      <w:r w:rsidRPr="003E3CF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>ослуга</w:t>
      </w:r>
      <w:proofErr w:type="spellEnd"/>
      <w:r w:rsidRPr="003E3CF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: Зняття із задекларованого/зареєстрованого місця проживання </w:t>
      </w:r>
      <w:proofErr w:type="spellStart"/>
      <w:r w:rsidRPr="003E3CF8">
        <w:rPr>
          <w:rFonts w:ascii="Times New Roman" w:eastAsia="Times New Roman" w:hAnsi="Times New Roman" w:cs="Times New Roman"/>
          <w:b/>
          <w:i/>
          <w:sz w:val="24"/>
          <w:szCs w:val="24"/>
        </w:rPr>
        <w:t>дитини</w:t>
      </w:r>
      <w:proofErr w:type="spellEnd"/>
      <w:r w:rsidRPr="003E3CF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до 14 </w:t>
      </w:r>
      <w:proofErr w:type="spellStart"/>
      <w:r w:rsidRPr="003E3CF8">
        <w:rPr>
          <w:rFonts w:ascii="Times New Roman" w:eastAsia="Times New Roman" w:hAnsi="Times New Roman" w:cs="Times New Roman"/>
          <w:b/>
          <w:i/>
          <w:sz w:val="24"/>
          <w:szCs w:val="24"/>
        </w:rPr>
        <w:t>років</w:t>
      </w:r>
      <w:proofErr w:type="spellEnd"/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4544"/>
        <w:gridCol w:w="1985"/>
        <w:gridCol w:w="1701"/>
        <w:gridCol w:w="1417"/>
      </w:tblGrid>
      <w:tr w:rsidR="00623F62" w:rsidRPr="003D2717" w:rsidTr="003D2717">
        <w:trPr>
          <w:tblHeader/>
        </w:trPr>
        <w:tc>
          <w:tcPr>
            <w:tcW w:w="560" w:type="dxa"/>
            <w:shd w:val="clear" w:color="auto" w:fill="auto"/>
            <w:vAlign w:val="center"/>
          </w:tcPr>
          <w:p w:rsidR="00623F62" w:rsidRPr="003D2717" w:rsidRDefault="00623F62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3D271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№ </w:t>
            </w:r>
            <w:r w:rsidR="003D271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п</w:t>
            </w:r>
            <w:r w:rsidRPr="003D271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/п</w:t>
            </w:r>
          </w:p>
        </w:tc>
        <w:tc>
          <w:tcPr>
            <w:tcW w:w="4544" w:type="dxa"/>
            <w:shd w:val="clear" w:color="auto" w:fill="auto"/>
            <w:vAlign w:val="center"/>
          </w:tcPr>
          <w:p w:rsidR="00623F62" w:rsidRPr="003D2717" w:rsidRDefault="00623F62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3D271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23F62" w:rsidRPr="003D2717" w:rsidRDefault="00623F62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3D271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Відповідальна посадова особа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23F62" w:rsidRPr="003D2717" w:rsidRDefault="00623F62" w:rsidP="003D2717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3D271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Виконавчі органи міської ради, відповідальні за етапи (дію, рішення)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23F62" w:rsidRPr="003D2717" w:rsidRDefault="00623F62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3D271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Строк виконання етапів (дії, рішення)</w:t>
            </w:r>
          </w:p>
          <w:p w:rsidR="00623F62" w:rsidRPr="003D2717" w:rsidRDefault="00623F62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</w:tr>
    </w:tbl>
    <w:p w:rsidR="00623F62" w:rsidRPr="00623F62" w:rsidRDefault="00623F62" w:rsidP="003E3C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"/>
          <w:szCs w:val="2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4544"/>
        <w:gridCol w:w="1985"/>
        <w:gridCol w:w="1701"/>
        <w:gridCol w:w="1417"/>
      </w:tblGrid>
      <w:tr w:rsidR="00623F62" w:rsidRPr="003E3CF8" w:rsidTr="003D2717">
        <w:trPr>
          <w:tblHeader/>
        </w:trPr>
        <w:tc>
          <w:tcPr>
            <w:tcW w:w="560" w:type="dxa"/>
            <w:shd w:val="clear" w:color="auto" w:fill="auto"/>
            <w:vAlign w:val="center"/>
          </w:tcPr>
          <w:p w:rsidR="00623F62" w:rsidRPr="003E3CF8" w:rsidRDefault="00623F62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544" w:type="dxa"/>
            <w:shd w:val="clear" w:color="auto" w:fill="auto"/>
            <w:vAlign w:val="center"/>
          </w:tcPr>
          <w:p w:rsidR="00623F62" w:rsidRPr="003E3CF8" w:rsidRDefault="00623F62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23F62" w:rsidRPr="003E3CF8" w:rsidRDefault="00623F62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23F62" w:rsidRPr="003E3CF8" w:rsidRDefault="00623F62" w:rsidP="003D2717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23F62" w:rsidRPr="003E3CF8" w:rsidRDefault="00623F62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</w:tr>
      <w:tr w:rsidR="00623F62" w:rsidRPr="003E3CF8" w:rsidTr="003D2717">
        <w:tc>
          <w:tcPr>
            <w:tcW w:w="560" w:type="dxa"/>
            <w:shd w:val="clear" w:color="auto" w:fill="auto"/>
          </w:tcPr>
          <w:p w:rsidR="00623F62" w:rsidRPr="003E3CF8" w:rsidRDefault="00623F62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544" w:type="dxa"/>
            <w:shd w:val="clear" w:color="auto" w:fill="auto"/>
          </w:tcPr>
          <w:p w:rsidR="00623F62" w:rsidRPr="003E3CF8" w:rsidRDefault="00623F62" w:rsidP="003D2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Формування заяви з</w:t>
            </w:r>
            <w:r w:rsidR="00F277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використанням</w:t>
            </w:r>
            <w:r w:rsidR="00F277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відповідних</w:t>
            </w:r>
            <w:r w:rsidR="00F277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програмно-технічних засобів та відтворення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її в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паперовій формі</w:t>
            </w:r>
          </w:p>
        </w:tc>
        <w:tc>
          <w:tcPr>
            <w:tcW w:w="1985" w:type="dxa"/>
            <w:shd w:val="clear" w:color="auto" w:fill="auto"/>
          </w:tcPr>
          <w:p w:rsidR="00623F62" w:rsidRPr="003E3CF8" w:rsidRDefault="00623F62" w:rsidP="003D2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Адміністратор відділу реєстрації місця проживання фізичних осіб управління з питань реєстрації місця проживання фізичних осіб департаменту адміністративних послуг виконкому Криворізької міської ради (надалі – Адміністратор)</w:t>
            </w:r>
          </w:p>
        </w:tc>
        <w:tc>
          <w:tcPr>
            <w:tcW w:w="1701" w:type="dxa"/>
            <w:shd w:val="clear" w:color="auto" w:fill="auto"/>
          </w:tcPr>
          <w:p w:rsidR="00623F62" w:rsidRPr="003E3CF8" w:rsidRDefault="00623F62" w:rsidP="003D2717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Департамент адміністративних послуг виконкому Криворізької міської ради (надалі – Департамент)</w:t>
            </w:r>
          </w:p>
        </w:tc>
        <w:tc>
          <w:tcPr>
            <w:tcW w:w="1417" w:type="dxa"/>
            <w:shd w:val="clear" w:color="auto" w:fill="auto"/>
          </w:tcPr>
          <w:p w:rsidR="00623F62" w:rsidRPr="003E3CF8" w:rsidRDefault="00623F62" w:rsidP="003D2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момент звернення</w:t>
            </w:r>
          </w:p>
          <w:p w:rsidR="00623F62" w:rsidRPr="003E3CF8" w:rsidRDefault="00623F62" w:rsidP="003D2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23F62" w:rsidRPr="003E3CF8" w:rsidTr="003D2717">
        <w:tc>
          <w:tcPr>
            <w:tcW w:w="560" w:type="dxa"/>
            <w:shd w:val="clear" w:color="auto" w:fill="auto"/>
          </w:tcPr>
          <w:p w:rsidR="00623F62" w:rsidRPr="003E3CF8" w:rsidRDefault="00623F62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544" w:type="dxa"/>
            <w:shd w:val="clear" w:color="auto" w:fill="auto"/>
            <w:vAlign w:val="center"/>
          </w:tcPr>
          <w:p w:rsidR="00623F62" w:rsidRPr="003E3CF8" w:rsidRDefault="00623F62" w:rsidP="003D2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Перевірка належності паспортного доку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мента особі, яка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його подала,  його дійсності, правильності заповнення</w:t>
            </w:r>
            <w:r w:rsidR="00F2771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заяви</w:t>
            </w:r>
            <w:r w:rsidR="00F277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про</w:t>
            </w:r>
            <w:r w:rsidR="00F277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реєстрацію</w:t>
            </w:r>
            <w:r w:rsidR="00F277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місця</w:t>
            </w:r>
            <w:r w:rsidR="00F277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проживання та</w:t>
            </w:r>
            <w:r w:rsidR="00F277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наявності</w:t>
            </w:r>
            <w:r w:rsidR="00F277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документів,</w:t>
            </w:r>
            <w:r w:rsidR="00F277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необхідних</w:t>
            </w:r>
            <w:r w:rsidR="00F277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для</w:t>
            </w:r>
            <w:r w:rsidR="00F277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реєстра</w:t>
            </w:r>
            <w:r w:rsidR="00F277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ції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місця  проживання малолітньої дитини, про що робиться відповідний запис у заяві</w:t>
            </w:r>
          </w:p>
        </w:tc>
        <w:tc>
          <w:tcPr>
            <w:tcW w:w="1985" w:type="dxa"/>
            <w:shd w:val="clear" w:color="auto" w:fill="auto"/>
          </w:tcPr>
          <w:p w:rsidR="00623F62" w:rsidRPr="003E3CF8" w:rsidRDefault="00623F62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1701" w:type="dxa"/>
            <w:shd w:val="clear" w:color="auto" w:fill="auto"/>
          </w:tcPr>
          <w:p w:rsidR="00623F62" w:rsidRPr="003E3CF8" w:rsidRDefault="00623F62" w:rsidP="003D2717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Департамент</w:t>
            </w:r>
          </w:p>
        </w:tc>
        <w:tc>
          <w:tcPr>
            <w:tcW w:w="1417" w:type="dxa"/>
            <w:shd w:val="clear" w:color="auto" w:fill="auto"/>
          </w:tcPr>
          <w:p w:rsidR="00623F62" w:rsidRPr="003E3CF8" w:rsidRDefault="00623F62" w:rsidP="003D2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момент звернення</w:t>
            </w:r>
          </w:p>
          <w:p w:rsidR="00623F62" w:rsidRPr="003E3CF8" w:rsidRDefault="00623F62" w:rsidP="003D2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23F62" w:rsidRPr="003E3CF8" w:rsidTr="003D2717">
        <w:tc>
          <w:tcPr>
            <w:tcW w:w="560" w:type="dxa"/>
            <w:shd w:val="clear" w:color="auto" w:fill="auto"/>
          </w:tcPr>
          <w:p w:rsidR="00623F62" w:rsidRPr="003E3CF8" w:rsidRDefault="003D2717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544" w:type="dxa"/>
            <w:shd w:val="clear" w:color="auto" w:fill="auto"/>
          </w:tcPr>
          <w:p w:rsidR="00623F62" w:rsidRDefault="00623F62" w:rsidP="003D2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Склад</w:t>
            </w:r>
            <w:r w:rsidR="00E93F1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ння протоколу про адміністративне правопорушення відповідно до статті 197 Кодексу України  про адміністративні правопорушення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у випадку якщо під час подання документів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становлено, що особа</w:t>
            </w:r>
            <w:r w:rsidR="00F2771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подала</w:t>
            </w:r>
            <w:r w:rsidR="00F2771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зняття із задекларованог</w:t>
            </w:r>
            <w:r w:rsidR="00F2771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/зареєстрованог</w:t>
            </w:r>
            <w:r w:rsidR="00F2771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місця проживання дит</w:t>
            </w:r>
            <w:r w:rsidR="0043560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ини недійсний паспорт громадянин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 України</w:t>
            </w:r>
            <w:r w:rsidR="003D271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623F62" w:rsidRPr="003E3CF8" w:rsidRDefault="00623F62" w:rsidP="003D2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Направлення  іноземця чи особи без громадянства до територіального підрозділу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Державної міграційної служби (надалі – ДМС)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відповідно до території обслуговування для вжиття до них заходів адміністративного впливу, якщо вони подали для зняття із задекларованого/ зареєстрованого місця проживання недійсний документ</w:t>
            </w:r>
          </w:p>
        </w:tc>
        <w:tc>
          <w:tcPr>
            <w:tcW w:w="1985" w:type="dxa"/>
            <w:shd w:val="clear" w:color="auto" w:fill="auto"/>
          </w:tcPr>
          <w:p w:rsidR="00623F62" w:rsidRPr="003E3CF8" w:rsidRDefault="00623F62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Адміністратор </w:t>
            </w:r>
          </w:p>
        </w:tc>
        <w:tc>
          <w:tcPr>
            <w:tcW w:w="1701" w:type="dxa"/>
            <w:shd w:val="clear" w:color="auto" w:fill="auto"/>
          </w:tcPr>
          <w:p w:rsidR="00623F62" w:rsidRPr="003E3CF8" w:rsidRDefault="00623F62" w:rsidP="003D2717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Департамент</w:t>
            </w:r>
          </w:p>
        </w:tc>
        <w:tc>
          <w:tcPr>
            <w:tcW w:w="1417" w:type="dxa"/>
            <w:shd w:val="clear" w:color="auto" w:fill="auto"/>
          </w:tcPr>
          <w:p w:rsidR="00623F62" w:rsidRPr="003E3CF8" w:rsidRDefault="00623F62" w:rsidP="003D2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момент звернення</w:t>
            </w:r>
          </w:p>
          <w:p w:rsidR="00623F62" w:rsidRPr="003E3CF8" w:rsidRDefault="00623F62" w:rsidP="003D2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D2717" w:rsidRPr="003E3CF8" w:rsidTr="003D2717">
        <w:tc>
          <w:tcPr>
            <w:tcW w:w="560" w:type="dxa"/>
            <w:shd w:val="clear" w:color="auto" w:fill="auto"/>
          </w:tcPr>
          <w:p w:rsidR="003D2717" w:rsidRPr="003E3CF8" w:rsidRDefault="003D2717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4544" w:type="dxa"/>
            <w:shd w:val="clear" w:color="auto" w:fill="auto"/>
          </w:tcPr>
          <w:p w:rsidR="003D2717" w:rsidRPr="003E3CF8" w:rsidRDefault="003D2717" w:rsidP="003D2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Ухвалення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рішення про  зняття із задекларованого/ зареєстрованого місця про</w:t>
            </w:r>
            <w:r w:rsidR="00CD10C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живання або про відмову в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знятті із задекларованого/ зареєстрованого місця проживання особи </w:t>
            </w:r>
          </w:p>
        </w:tc>
        <w:tc>
          <w:tcPr>
            <w:tcW w:w="1985" w:type="dxa"/>
            <w:shd w:val="clear" w:color="auto" w:fill="auto"/>
          </w:tcPr>
          <w:p w:rsidR="003D2717" w:rsidRPr="003E3CF8" w:rsidRDefault="003D2717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1701" w:type="dxa"/>
            <w:shd w:val="clear" w:color="auto" w:fill="auto"/>
          </w:tcPr>
          <w:p w:rsidR="003D2717" w:rsidRPr="003E3CF8" w:rsidRDefault="003D2717" w:rsidP="003D2717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Департамент</w:t>
            </w:r>
          </w:p>
        </w:tc>
        <w:tc>
          <w:tcPr>
            <w:tcW w:w="1417" w:type="dxa"/>
            <w:shd w:val="clear" w:color="auto" w:fill="auto"/>
          </w:tcPr>
          <w:p w:rsidR="003D2717" w:rsidRPr="003E3CF8" w:rsidRDefault="003D2717" w:rsidP="003D2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момент звернення</w:t>
            </w:r>
          </w:p>
          <w:p w:rsidR="003D2717" w:rsidRPr="003E3CF8" w:rsidRDefault="003D2717" w:rsidP="003D2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D2717" w:rsidRPr="003E3CF8" w:rsidTr="003D2717">
        <w:tc>
          <w:tcPr>
            <w:tcW w:w="560" w:type="dxa"/>
            <w:shd w:val="clear" w:color="auto" w:fill="auto"/>
          </w:tcPr>
          <w:p w:rsidR="003D2717" w:rsidRPr="003E3CF8" w:rsidRDefault="003D2717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544" w:type="dxa"/>
            <w:shd w:val="clear" w:color="auto" w:fill="auto"/>
          </w:tcPr>
          <w:p w:rsidR="003D2717" w:rsidRPr="003E3CF8" w:rsidRDefault="003D2717" w:rsidP="003D2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несення </w:t>
            </w:r>
            <w:r w:rsidRPr="003E3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даних про зняття із задекларованого/ зареєстрованого місця проживання особи до Реєстру Криворізької міської територіальної громади</w:t>
            </w:r>
          </w:p>
        </w:tc>
        <w:tc>
          <w:tcPr>
            <w:tcW w:w="1985" w:type="dxa"/>
            <w:shd w:val="clear" w:color="auto" w:fill="auto"/>
          </w:tcPr>
          <w:p w:rsidR="003D2717" w:rsidRPr="003E3CF8" w:rsidRDefault="003D2717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1701" w:type="dxa"/>
            <w:shd w:val="clear" w:color="auto" w:fill="auto"/>
          </w:tcPr>
          <w:p w:rsidR="003D2717" w:rsidRPr="003E3CF8" w:rsidRDefault="003D2717" w:rsidP="003D2717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Департамент</w:t>
            </w:r>
          </w:p>
        </w:tc>
        <w:tc>
          <w:tcPr>
            <w:tcW w:w="1417" w:type="dxa"/>
            <w:shd w:val="clear" w:color="auto" w:fill="auto"/>
          </w:tcPr>
          <w:p w:rsidR="003D2717" w:rsidRPr="003E3CF8" w:rsidRDefault="003D2717" w:rsidP="003D2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момент звернення</w:t>
            </w:r>
          </w:p>
          <w:p w:rsidR="003D2717" w:rsidRPr="003E3CF8" w:rsidRDefault="003D2717" w:rsidP="003D2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D2717" w:rsidRPr="003E3CF8" w:rsidTr="003D2717">
        <w:trPr>
          <w:trHeight w:val="551"/>
        </w:trPr>
        <w:tc>
          <w:tcPr>
            <w:tcW w:w="560" w:type="dxa"/>
            <w:shd w:val="clear" w:color="auto" w:fill="auto"/>
          </w:tcPr>
          <w:p w:rsidR="003D2717" w:rsidRPr="003E3CF8" w:rsidRDefault="003D2717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544" w:type="dxa"/>
            <w:shd w:val="clear" w:color="auto" w:fill="auto"/>
          </w:tcPr>
          <w:p w:rsidR="003D2717" w:rsidRPr="003E3CF8" w:rsidRDefault="003D2717" w:rsidP="003D2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Формування інформації про зняття із задекларованого/ зареєстрованого місця проживання дитини для її передачі до відомчої інформаційної системи ДМС з подальшою передачею інформації до Єдиного 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ржавного демографічного реєстру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за допомогою програмних засобів </w:t>
            </w:r>
            <w:r w:rsidRPr="003E3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Реєстру Криворізької міської територіальної громади</w:t>
            </w:r>
          </w:p>
        </w:tc>
        <w:tc>
          <w:tcPr>
            <w:tcW w:w="1985" w:type="dxa"/>
            <w:shd w:val="clear" w:color="auto" w:fill="auto"/>
          </w:tcPr>
          <w:p w:rsidR="003D2717" w:rsidRPr="003E3CF8" w:rsidRDefault="003D2717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1701" w:type="dxa"/>
            <w:shd w:val="clear" w:color="auto" w:fill="auto"/>
          </w:tcPr>
          <w:p w:rsidR="003D2717" w:rsidRPr="003E3CF8" w:rsidRDefault="003D2717" w:rsidP="003D2717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Департамент</w:t>
            </w:r>
          </w:p>
        </w:tc>
        <w:tc>
          <w:tcPr>
            <w:tcW w:w="1417" w:type="dxa"/>
            <w:shd w:val="clear" w:color="auto" w:fill="auto"/>
          </w:tcPr>
          <w:p w:rsidR="003D2717" w:rsidRPr="003E3CF8" w:rsidRDefault="003D2717" w:rsidP="003D2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момент звернення</w:t>
            </w:r>
          </w:p>
          <w:p w:rsidR="003D2717" w:rsidRPr="003E3CF8" w:rsidRDefault="003D2717" w:rsidP="003D2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D2717" w:rsidRPr="003E3CF8" w:rsidTr="003D2717">
        <w:trPr>
          <w:trHeight w:val="1202"/>
        </w:trPr>
        <w:tc>
          <w:tcPr>
            <w:tcW w:w="560" w:type="dxa"/>
            <w:shd w:val="clear" w:color="auto" w:fill="auto"/>
          </w:tcPr>
          <w:p w:rsidR="003D2717" w:rsidRPr="003E3CF8" w:rsidRDefault="003D2717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544" w:type="dxa"/>
            <w:shd w:val="clear" w:color="auto" w:fill="auto"/>
          </w:tcPr>
          <w:p w:rsidR="003D2717" w:rsidRPr="003E3CF8" w:rsidRDefault="003D2717" w:rsidP="003D2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Інформування особи або її законного представника (представника) про зняття із задекларованого/ зареєстрованого міс</w:t>
            </w:r>
            <w:r w:rsidR="0043560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ця проживання або про відмову в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знятті із задекларованого/ зареєстрованого місця проживання засобами поштового, телефонного або електронного зв’язку, у тому числі засобами Порталу Дія</w:t>
            </w:r>
          </w:p>
        </w:tc>
        <w:tc>
          <w:tcPr>
            <w:tcW w:w="1985" w:type="dxa"/>
            <w:shd w:val="clear" w:color="auto" w:fill="auto"/>
          </w:tcPr>
          <w:p w:rsidR="003D2717" w:rsidRPr="003E3CF8" w:rsidRDefault="003D2717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1701" w:type="dxa"/>
            <w:shd w:val="clear" w:color="auto" w:fill="auto"/>
          </w:tcPr>
          <w:p w:rsidR="003D2717" w:rsidRPr="003E3CF8" w:rsidRDefault="003D2717" w:rsidP="003D2717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Департамент</w:t>
            </w:r>
          </w:p>
        </w:tc>
        <w:tc>
          <w:tcPr>
            <w:tcW w:w="1417" w:type="dxa"/>
            <w:shd w:val="clear" w:color="auto" w:fill="auto"/>
          </w:tcPr>
          <w:p w:rsidR="003D2717" w:rsidRPr="003E3CF8" w:rsidRDefault="003D2717" w:rsidP="003D2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момент звернення</w:t>
            </w:r>
          </w:p>
          <w:p w:rsidR="003D2717" w:rsidRPr="003E3CF8" w:rsidRDefault="003D2717" w:rsidP="003D2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3D2717" w:rsidRDefault="003D2717" w:rsidP="003D2717">
      <w:pPr>
        <w:pStyle w:val="a8"/>
        <w:spacing w:before="0" w:beforeAutospacing="0" w:after="0" w:afterAutospacing="0"/>
        <w:jc w:val="both"/>
      </w:pPr>
      <w:proofErr w:type="spellStart"/>
      <w:r>
        <w:rPr>
          <w:i/>
          <w:iCs/>
          <w:color w:val="000000"/>
        </w:rPr>
        <w:t>Суб’єкт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звернення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має</w:t>
      </w:r>
      <w:proofErr w:type="spellEnd"/>
      <w:r>
        <w:rPr>
          <w:i/>
          <w:iCs/>
          <w:color w:val="000000"/>
        </w:rPr>
        <w:t xml:space="preserve"> право </w:t>
      </w:r>
      <w:proofErr w:type="spellStart"/>
      <w:r>
        <w:rPr>
          <w:i/>
          <w:iCs/>
          <w:color w:val="000000"/>
        </w:rPr>
        <w:t>оскаржити</w:t>
      </w:r>
      <w:proofErr w:type="spellEnd"/>
      <w:r>
        <w:rPr>
          <w:i/>
          <w:iCs/>
          <w:color w:val="000000"/>
        </w:rPr>
        <w:t xml:space="preserve"> результат </w:t>
      </w:r>
      <w:proofErr w:type="spellStart"/>
      <w:r>
        <w:rPr>
          <w:i/>
          <w:iCs/>
          <w:color w:val="000000"/>
        </w:rPr>
        <w:t>надання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адміністративної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послуги</w:t>
      </w:r>
      <w:proofErr w:type="spellEnd"/>
      <w:r>
        <w:rPr>
          <w:i/>
          <w:iCs/>
          <w:color w:val="000000"/>
        </w:rPr>
        <w:t xml:space="preserve"> </w:t>
      </w:r>
      <w:r w:rsidR="00CD10C3">
        <w:rPr>
          <w:i/>
          <w:iCs/>
          <w:color w:val="000000"/>
          <w:lang w:val="uk-UA"/>
        </w:rPr>
        <w:t>в у</w:t>
      </w:r>
      <w:r>
        <w:rPr>
          <w:i/>
          <w:iCs/>
          <w:color w:val="000000"/>
          <w:lang w:val="uk-UA"/>
        </w:rPr>
        <w:t>становленому законодавством порядку</w:t>
      </w:r>
      <w:r>
        <w:rPr>
          <w:i/>
          <w:iCs/>
          <w:color w:val="000000"/>
        </w:rPr>
        <w:t>.</w:t>
      </w:r>
    </w:p>
    <w:p w:rsidR="00623F62" w:rsidRDefault="00623F62" w:rsidP="003E3C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</w:pPr>
    </w:p>
    <w:p w:rsidR="003E3CF8" w:rsidRDefault="003E3CF8" w:rsidP="003E3CF8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  <w:lang w:val="uk-UA"/>
        </w:rPr>
      </w:pPr>
      <w:r w:rsidRPr="003E3CF8"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  <w:lang w:val="uk-UA"/>
        </w:rPr>
        <w:t>ТЕХНОЛОГІЧНА КАРТКА АДМІНІСТРАТИВНОЇ ПОСЛУГИ №5</w:t>
      </w:r>
    </w:p>
    <w:p w:rsidR="003E3CF8" w:rsidRPr="003E3CF8" w:rsidRDefault="003E3CF8" w:rsidP="003E3CF8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i/>
          <w:spacing w:val="-1"/>
          <w:sz w:val="16"/>
          <w:szCs w:val="16"/>
          <w:lang w:val="uk-UA"/>
        </w:rPr>
      </w:pPr>
    </w:p>
    <w:p w:rsidR="003E3CF8" w:rsidRDefault="003E3CF8" w:rsidP="003E3C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</w:pPr>
      <w:r w:rsidRPr="003E3CF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</w:t>
      </w:r>
      <w:proofErr w:type="spellStart"/>
      <w:r w:rsidRPr="003E3CF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>ослуга</w:t>
      </w:r>
      <w:proofErr w:type="spellEnd"/>
      <w:r w:rsidRPr="003E3CF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>: Реєстрації</w:t>
      </w:r>
      <w:r w:rsidR="000E496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3E3CF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>місця перебування 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4544"/>
        <w:gridCol w:w="1985"/>
        <w:gridCol w:w="1701"/>
        <w:gridCol w:w="1417"/>
      </w:tblGrid>
      <w:tr w:rsidR="003D2717" w:rsidRPr="003D2717" w:rsidTr="003D2717">
        <w:trPr>
          <w:tblHeader/>
        </w:trPr>
        <w:tc>
          <w:tcPr>
            <w:tcW w:w="560" w:type="dxa"/>
            <w:shd w:val="clear" w:color="auto" w:fill="auto"/>
            <w:vAlign w:val="center"/>
          </w:tcPr>
          <w:p w:rsidR="003D2717" w:rsidRPr="003D2717" w:rsidRDefault="003D2717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№ п</w:t>
            </w:r>
            <w:r w:rsidRPr="003D271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/п</w:t>
            </w:r>
          </w:p>
        </w:tc>
        <w:tc>
          <w:tcPr>
            <w:tcW w:w="4544" w:type="dxa"/>
            <w:shd w:val="clear" w:color="auto" w:fill="auto"/>
            <w:vAlign w:val="center"/>
          </w:tcPr>
          <w:p w:rsidR="003D2717" w:rsidRPr="003D2717" w:rsidRDefault="003D2717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3D271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D2717" w:rsidRPr="003D2717" w:rsidRDefault="003D2717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3D271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Відповідальна посадова особа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D2717" w:rsidRPr="003D2717" w:rsidRDefault="003D2717" w:rsidP="003D2717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3D271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Виконавчі органи міської ради, відповідальні за етапи (дію, рішення)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D2717" w:rsidRPr="003D2717" w:rsidRDefault="003D2717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3D271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Строк виконання етапів (дії, рішення)</w:t>
            </w:r>
          </w:p>
          <w:p w:rsidR="003D2717" w:rsidRPr="003D2717" w:rsidRDefault="003D2717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</w:tr>
    </w:tbl>
    <w:p w:rsidR="003D2717" w:rsidRPr="003D2717" w:rsidRDefault="003D2717" w:rsidP="003E3C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"/>
          <w:szCs w:val="2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4544"/>
        <w:gridCol w:w="1985"/>
        <w:gridCol w:w="1701"/>
        <w:gridCol w:w="1417"/>
      </w:tblGrid>
      <w:tr w:rsidR="003D2717" w:rsidRPr="003E3CF8" w:rsidTr="003D2717">
        <w:trPr>
          <w:tblHeader/>
        </w:trPr>
        <w:tc>
          <w:tcPr>
            <w:tcW w:w="560" w:type="dxa"/>
            <w:shd w:val="clear" w:color="auto" w:fill="auto"/>
            <w:vAlign w:val="center"/>
          </w:tcPr>
          <w:p w:rsidR="003D2717" w:rsidRPr="003E3CF8" w:rsidRDefault="003D2717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544" w:type="dxa"/>
            <w:shd w:val="clear" w:color="auto" w:fill="auto"/>
            <w:vAlign w:val="center"/>
          </w:tcPr>
          <w:p w:rsidR="003D2717" w:rsidRPr="003E3CF8" w:rsidRDefault="003D2717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D2717" w:rsidRPr="003E3CF8" w:rsidRDefault="003D2717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D2717" w:rsidRPr="003E3CF8" w:rsidRDefault="003D2717" w:rsidP="003D2717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D2717" w:rsidRPr="003E3CF8" w:rsidRDefault="003D2717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</w:tr>
      <w:tr w:rsidR="003D2717" w:rsidRPr="003E3CF8" w:rsidTr="003D2717">
        <w:tc>
          <w:tcPr>
            <w:tcW w:w="560" w:type="dxa"/>
            <w:shd w:val="clear" w:color="auto" w:fill="auto"/>
          </w:tcPr>
          <w:p w:rsidR="003D2717" w:rsidRPr="003E3CF8" w:rsidRDefault="003D2717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544" w:type="dxa"/>
            <w:shd w:val="clear" w:color="auto" w:fill="auto"/>
          </w:tcPr>
          <w:p w:rsidR="003D2717" w:rsidRPr="003E3CF8" w:rsidRDefault="003D2717" w:rsidP="003D2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Формування заяви з</w:t>
            </w:r>
            <w:r w:rsidR="000E496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використанням</w:t>
            </w:r>
            <w:r w:rsidR="000E496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відповід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них</w:t>
            </w:r>
            <w:r w:rsidR="000E496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програмно-технічних засобів та відтворення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її в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паперовій формі</w:t>
            </w:r>
          </w:p>
        </w:tc>
        <w:tc>
          <w:tcPr>
            <w:tcW w:w="1985" w:type="dxa"/>
            <w:shd w:val="clear" w:color="auto" w:fill="auto"/>
          </w:tcPr>
          <w:p w:rsidR="003D2717" w:rsidRPr="003E3CF8" w:rsidRDefault="003D2717" w:rsidP="003D2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Адміністратор відділу реєстра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ції місця проживання фізичних осіб управління з питань реєстрації місця проживання фізичних осіб департаменту адміністративних послуг виконкому Криворізької міської ради (надалі – Адміністратор)</w:t>
            </w:r>
          </w:p>
        </w:tc>
        <w:tc>
          <w:tcPr>
            <w:tcW w:w="1701" w:type="dxa"/>
            <w:shd w:val="clear" w:color="auto" w:fill="auto"/>
          </w:tcPr>
          <w:p w:rsidR="003D2717" w:rsidRPr="003E3CF8" w:rsidRDefault="003D2717" w:rsidP="003D2717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Департамент адміністративних послуг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виконкому Криворізької міської ради (надалі – Департамент)</w:t>
            </w:r>
          </w:p>
        </w:tc>
        <w:tc>
          <w:tcPr>
            <w:tcW w:w="1417" w:type="dxa"/>
            <w:shd w:val="clear" w:color="auto" w:fill="auto"/>
          </w:tcPr>
          <w:p w:rsidR="003D2717" w:rsidRPr="003E3CF8" w:rsidRDefault="003D2717" w:rsidP="003D2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У момент звернення</w:t>
            </w:r>
          </w:p>
          <w:p w:rsidR="003D2717" w:rsidRPr="003E3CF8" w:rsidRDefault="003D2717" w:rsidP="003D2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D2717" w:rsidRPr="003E3CF8" w:rsidTr="003D2717">
        <w:tc>
          <w:tcPr>
            <w:tcW w:w="560" w:type="dxa"/>
            <w:shd w:val="clear" w:color="auto" w:fill="auto"/>
          </w:tcPr>
          <w:p w:rsidR="003D2717" w:rsidRPr="003E3CF8" w:rsidRDefault="003D2717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4544" w:type="dxa"/>
            <w:shd w:val="clear" w:color="auto" w:fill="auto"/>
            <w:vAlign w:val="center"/>
          </w:tcPr>
          <w:p w:rsidR="003D2717" w:rsidRPr="003E3CF8" w:rsidRDefault="003D2717" w:rsidP="003D2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Перевірка належності паспортного доку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мента особі, яка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його подала, його дійснос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ті,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правильності заповнення заяви про реєстрацію місця перебува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ння та наявності документів, не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обхідних для реєстрації місця перебування, про що робиться відповідний запис у заяві</w:t>
            </w:r>
          </w:p>
        </w:tc>
        <w:tc>
          <w:tcPr>
            <w:tcW w:w="1985" w:type="dxa"/>
            <w:shd w:val="clear" w:color="auto" w:fill="auto"/>
          </w:tcPr>
          <w:p w:rsidR="003D2717" w:rsidRPr="003E3CF8" w:rsidRDefault="003D2717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1701" w:type="dxa"/>
            <w:shd w:val="clear" w:color="auto" w:fill="auto"/>
          </w:tcPr>
          <w:p w:rsidR="003D2717" w:rsidRPr="003E3CF8" w:rsidRDefault="003D2717" w:rsidP="003D2717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Департамент</w:t>
            </w:r>
          </w:p>
        </w:tc>
        <w:tc>
          <w:tcPr>
            <w:tcW w:w="1417" w:type="dxa"/>
            <w:shd w:val="clear" w:color="auto" w:fill="auto"/>
          </w:tcPr>
          <w:p w:rsidR="003D2717" w:rsidRPr="003E3CF8" w:rsidRDefault="003D2717" w:rsidP="003D2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момент звернення</w:t>
            </w:r>
          </w:p>
          <w:p w:rsidR="003D2717" w:rsidRPr="003E3CF8" w:rsidRDefault="003D2717" w:rsidP="003D2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D2717" w:rsidRPr="003E3CF8" w:rsidTr="003D2717">
        <w:tc>
          <w:tcPr>
            <w:tcW w:w="560" w:type="dxa"/>
            <w:shd w:val="clear" w:color="auto" w:fill="auto"/>
          </w:tcPr>
          <w:p w:rsidR="003D2717" w:rsidRPr="003E3CF8" w:rsidRDefault="003D2717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544" w:type="dxa"/>
            <w:shd w:val="clear" w:color="auto" w:fill="auto"/>
            <w:vAlign w:val="center"/>
          </w:tcPr>
          <w:p w:rsidR="003D2717" w:rsidRPr="003E3CF8" w:rsidRDefault="003D2717" w:rsidP="003D2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Перевірка</w:t>
            </w:r>
            <w:r w:rsidR="00CA73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належності</w:t>
            </w:r>
            <w:r w:rsidR="00CA73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особі,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яка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подала заяву для реєстр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ації місця перебування, відпові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дного житла на</w:t>
            </w:r>
            <w:r w:rsidR="00CA73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праві власності чи належності власнику (співвласникам),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які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надали згоду особі для</w:t>
            </w:r>
            <w:r w:rsidR="00CA73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реєстрації місця перебування, відповідного жи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тла на праві власності, а також перебування такого житла в іпотеці або довірчій власності як</w:t>
            </w:r>
            <w:r w:rsidR="00CA73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способу забезпечення виконання зобо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в’язань з використанням відомостей Дер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жавного</w:t>
            </w:r>
            <w:r w:rsidR="00CA73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реєстру</w:t>
            </w:r>
            <w:r w:rsidR="00CA73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речових</w:t>
            </w:r>
            <w:r w:rsidR="00CA73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прав</w:t>
            </w:r>
            <w:r w:rsidR="00CA73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на</w:t>
            </w:r>
            <w:r w:rsidR="00CA73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нерухоме</w:t>
            </w:r>
            <w:r w:rsidR="00CA73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="00CD10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майно</w:t>
            </w:r>
          </w:p>
        </w:tc>
        <w:tc>
          <w:tcPr>
            <w:tcW w:w="1985" w:type="dxa"/>
            <w:shd w:val="clear" w:color="auto" w:fill="auto"/>
          </w:tcPr>
          <w:p w:rsidR="003D2717" w:rsidRPr="003E3CF8" w:rsidRDefault="003D2717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1701" w:type="dxa"/>
            <w:shd w:val="clear" w:color="auto" w:fill="auto"/>
          </w:tcPr>
          <w:p w:rsidR="003D2717" w:rsidRPr="003E3CF8" w:rsidRDefault="003D2717" w:rsidP="003D2717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Департамент</w:t>
            </w:r>
          </w:p>
        </w:tc>
        <w:tc>
          <w:tcPr>
            <w:tcW w:w="1417" w:type="dxa"/>
            <w:shd w:val="clear" w:color="auto" w:fill="auto"/>
          </w:tcPr>
          <w:p w:rsidR="003D2717" w:rsidRPr="003E3CF8" w:rsidRDefault="003D2717" w:rsidP="003D2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момент звернення</w:t>
            </w:r>
          </w:p>
          <w:p w:rsidR="003D2717" w:rsidRPr="003E3CF8" w:rsidRDefault="003D2717" w:rsidP="003D2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D2717" w:rsidRPr="003E3CF8" w:rsidTr="003D2717">
        <w:tc>
          <w:tcPr>
            <w:tcW w:w="560" w:type="dxa"/>
            <w:shd w:val="clear" w:color="auto" w:fill="auto"/>
          </w:tcPr>
          <w:p w:rsidR="003D2717" w:rsidRPr="003E3CF8" w:rsidRDefault="003D2717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544" w:type="dxa"/>
            <w:shd w:val="clear" w:color="auto" w:fill="auto"/>
          </w:tcPr>
          <w:p w:rsidR="003D2717" w:rsidRPr="003E3CF8" w:rsidRDefault="003D2717" w:rsidP="003D2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Ухвалення</w:t>
            </w:r>
            <w:r w:rsidR="00CA73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рішення</w:t>
            </w:r>
            <w:r w:rsidR="00CA73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про</w:t>
            </w:r>
            <w:r w:rsidR="00CA73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реєстрацію місця перебу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вання</w:t>
            </w:r>
            <w:r w:rsidR="00CA73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або</w:t>
            </w:r>
            <w:r w:rsidR="00CA73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про</w:t>
            </w:r>
            <w:r w:rsidR="00CA73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відмову</w:t>
            </w:r>
            <w:r w:rsidR="00CA73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в</w:t>
            </w:r>
            <w:r w:rsidR="00CA73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реєстрації</w:t>
            </w:r>
            <w:r w:rsidR="00CA73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місця перебу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вання особи</w:t>
            </w:r>
          </w:p>
        </w:tc>
        <w:tc>
          <w:tcPr>
            <w:tcW w:w="1985" w:type="dxa"/>
            <w:shd w:val="clear" w:color="auto" w:fill="auto"/>
          </w:tcPr>
          <w:p w:rsidR="003D2717" w:rsidRPr="003E3CF8" w:rsidRDefault="003D2717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1701" w:type="dxa"/>
            <w:shd w:val="clear" w:color="auto" w:fill="auto"/>
          </w:tcPr>
          <w:p w:rsidR="003D2717" w:rsidRPr="003E3CF8" w:rsidRDefault="003D2717" w:rsidP="003D2717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Департамент</w:t>
            </w:r>
          </w:p>
        </w:tc>
        <w:tc>
          <w:tcPr>
            <w:tcW w:w="1417" w:type="dxa"/>
            <w:shd w:val="clear" w:color="auto" w:fill="auto"/>
          </w:tcPr>
          <w:p w:rsidR="003D2717" w:rsidRPr="003E3CF8" w:rsidRDefault="003D2717" w:rsidP="003D2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момент звернення</w:t>
            </w:r>
          </w:p>
          <w:p w:rsidR="003D2717" w:rsidRPr="003E3CF8" w:rsidRDefault="003D2717" w:rsidP="003D2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D2717" w:rsidRPr="003E3CF8" w:rsidTr="003D2717">
        <w:tc>
          <w:tcPr>
            <w:tcW w:w="560" w:type="dxa"/>
            <w:shd w:val="clear" w:color="auto" w:fill="auto"/>
          </w:tcPr>
          <w:p w:rsidR="003D2717" w:rsidRPr="003E3CF8" w:rsidRDefault="003D2717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544" w:type="dxa"/>
            <w:shd w:val="clear" w:color="auto" w:fill="auto"/>
          </w:tcPr>
          <w:p w:rsidR="003D2717" w:rsidRPr="003E3CF8" w:rsidRDefault="003D2717" w:rsidP="003D271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У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несення</w:t>
            </w:r>
            <w:r w:rsidR="00CA73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відомостей</w:t>
            </w:r>
            <w:r w:rsidR="00CA73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про</w:t>
            </w:r>
            <w:r w:rsidR="00CA73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реєстрацію</w:t>
            </w:r>
            <w:r w:rsidR="00CA73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місця</w:t>
            </w:r>
            <w:r w:rsidR="00CA73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перебу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вання</w:t>
            </w:r>
            <w:r w:rsidR="00CA73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до</w:t>
            </w:r>
            <w:r w:rsidR="00CA73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Реєстру Криворізької міської територіальної громади</w:t>
            </w:r>
          </w:p>
        </w:tc>
        <w:tc>
          <w:tcPr>
            <w:tcW w:w="1985" w:type="dxa"/>
            <w:shd w:val="clear" w:color="auto" w:fill="auto"/>
          </w:tcPr>
          <w:p w:rsidR="003D2717" w:rsidRPr="003E3CF8" w:rsidRDefault="003D2717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1701" w:type="dxa"/>
            <w:shd w:val="clear" w:color="auto" w:fill="auto"/>
          </w:tcPr>
          <w:p w:rsidR="003D2717" w:rsidRPr="003E3CF8" w:rsidRDefault="003D2717" w:rsidP="003D2717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Департамент</w:t>
            </w:r>
          </w:p>
        </w:tc>
        <w:tc>
          <w:tcPr>
            <w:tcW w:w="1417" w:type="dxa"/>
            <w:shd w:val="clear" w:color="auto" w:fill="auto"/>
          </w:tcPr>
          <w:p w:rsidR="003D2717" w:rsidRPr="003E3CF8" w:rsidRDefault="003D2717" w:rsidP="003D2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момент звернення</w:t>
            </w:r>
          </w:p>
          <w:p w:rsidR="003D2717" w:rsidRPr="003E3CF8" w:rsidRDefault="003D2717" w:rsidP="003D2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D2717" w:rsidRPr="003E3CF8" w:rsidTr="003D2717">
        <w:trPr>
          <w:trHeight w:val="551"/>
        </w:trPr>
        <w:tc>
          <w:tcPr>
            <w:tcW w:w="560" w:type="dxa"/>
            <w:shd w:val="clear" w:color="auto" w:fill="auto"/>
          </w:tcPr>
          <w:p w:rsidR="003D2717" w:rsidRPr="003E3CF8" w:rsidRDefault="003D2717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544" w:type="dxa"/>
            <w:shd w:val="clear" w:color="auto" w:fill="auto"/>
          </w:tcPr>
          <w:p w:rsidR="003D2717" w:rsidRPr="003E3CF8" w:rsidRDefault="003D2717" w:rsidP="003D271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  <w:lang w:val="uk-UA" w:eastAsia="en-US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Формування інформації про реєстрацію місця перебування особи для її передачі до відомчої інформаційної системи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Державної міграційної служби (надалі – ДМС) з подальшою пере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дачею інфо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рмації до Єдиного державного де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мографічного реєстру за допомогою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рограмних засобів Реєстру Криво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різької міської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терито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ріальної громади</w:t>
            </w:r>
          </w:p>
        </w:tc>
        <w:tc>
          <w:tcPr>
            <w:tcW w:w="1985" w:type="dxa"/>
            <w:shd w:val="clear" w:color="auto" w:fill="auto"/>
          </w:tcPr>
          <w:p w:rsidR="003D2717" w:rsidRPr="003E3CF8" w:rsidRDefault="003D2717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1701" w:type="dxa"/>
            <w:shd w:val="clear" w:color="auto" w:fill="auto"/>
          </w:tcPr>
          <w:p w:rsidR="003D2717" w:rsidRPr="003E3CF8" w:rsidRDefault="003D2717" w:rsidP="003D2717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Департамент</w:t>
            </w:r>
          </w:p>
        </w:tc>
        <w:tc>
          <w:tcPr>
            <w:tcW w:w="1417" w:type="dxa"/>
            <w:shd w:val="clear" w:color="auto" w:fill="auto"/>
          </w:tcPr>
          <w:p w:rsidR="003D2717" w:rsidRPr="003E3CF8" w:rsidRDefault="003D2717" w:rsidP="003D2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момент звернення</w:t>
            </w:r>
          </w:p>
          <w:p w:rsidR="003D2717" w:rsidRPr="003E3CF8" w:rsidRDefault="003D2717" w:rsidP="003D2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D2717" w:rsidRPr="003E3CF8" w:rsidTr="003D2717">
        <w:trPr>
          <w:trHeight w:val="1202"/>
        </w:trPr>
        <w:tc>
          <w:tcPr>
            <w:tcW w:w="560" w:type="dxa"/>
            <w:shd w:val="clear" w:color="auto" w:fill="auto"/>
          </w:tcPr>
          <w:p w:rsidR="003D2717" w:rsidRPr="003E3CF8" w:rsidRDefault="003D2717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544" w:type="dxa"/>
            <w:shd w:val="clear" w:color="auto" w:fill="auto"/>
          </w:tcPr>
          <w:p w:rsidR="003D2717" w:rsidRPr="003E3CF8" w:rsidRDefault="003D2717" w:rsidP="00083D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Інформування заявника, законного пред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ставника (представника), уповно</w:t>
            </w:r>
            <w:r w:rsidRPr="003E3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важеної особи житла або уповноваженої особи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спе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ціалізованої</w:t>
            </w:r>
            <w:r w:rsidR="00CA731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соціальної</w:t>
            </w:r>
            <w:r w:rsidR="00CA731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установи</w:t>
            </w:r>
            <w:r w:rsidRPr="003E3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у випадку </w:t>
            </w:r>
            <w:r w:rsidR="00083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ухвалення</w:t>
            </w:r>
            <w:r w:rsidRPr="003E3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рішення про </w:t>
            </w:r>
            <w:proofErr w:type="spellStart"/>
            <w:r w:rsidRPr="003E3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відмову,із</w:t>
            </w:r>
            <w:proofErr w:type="spellEnd"/>
            <w:r w:rsidRPr="003E3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зазначенням підстав для відмови засобами поштового, телефонного</w:t>
            </w:r>
            <w:r w:rsidR="00CA7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або</w:t>
            </w:r>
            <w:r w:rsidR="00CA7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E3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елек</w:t>
            </w:r>
            <w:proofErr w:type="spellEnd"/>
            <w:r w:rsidRPr="003E3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-тронного зв’язку. </w:t>
            </w:r>
          </w:p>
        </w:tc>
        <w:tc>
          <w:tcPr>
            <w:tcW w:w="1985" w:type="dxa"/>
            <w:shd w:val="clear" w:color="auto" w:fill="auto"/>
          </w:tcPr>
          <w:p w:rsidR="003D2717" w:rsidRPr="003E3CF8" w:rsidRDefault="003D2717" w:rsidP="003D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Адміністратор </w:t>
            </w:r>
          </w:p>
        </w:tc>
        <w:tc>
          <w:tcPr>
            <w:tcW w:w="1701" w:type="dxa"/>
            <w:shd w:val="clear" w:color="auto" w:fill="auto"/>
          </w:tcPr>
          <w:p w:rsidR="003D2717" w:rsidRPr="003E3CF8" w:rsidRDefault="003D2717" w:rsidP="003D2717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Департамент</w:t>
            </w:r>
          </w:p>
        </w:tc>
        <w:tc>
          <w:tcPr>
            <w:tcW w:w="1417" w:type="dxa"/>
            <w:shd w:val="clear" w:color="auto" w:fill="auto"/>
          </w:tcPr>
          <w:p w:rsidR="003D2717" w:rsidRPr="003E3CF8" w:rsidRDefault="003D2717" w:rsidP="003D2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момент звернення</w:t>
            </w:r>
          </w:p>
          <w:p w:rsidR="003D2717" w:rsidRPr="003E3CF8" w:rsidRDefault="003D2717" w:rsidP="003D2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083D9B" w:rsidRDefault="00083D9B" w:rsidP="00083D9B">
      <w:pPr>
        <w:pStyle w:val="a8"/>
        <w:spacing w:before="0" w:beforeAutospacing="0" w:after="0" w:afterAutospacing="0"/>
        <w:jc w:val="both"/>
      </w:pPr>
      <w:proofErr w:type="spellStart"/>
      <w:r>
        <w:rPr>
          <w:i/>
          <w:iCs/>
          <w:color w:val="000000"/>
        </w:rPr>
        <w:lastRenderedPageBreak/>
        <w:t>Суб’єкт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звернення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має</w:t>
      </w:r>
      <w:proofErr w:type="spellEnd"/>
      <w:r>
        <w:rPr>
          <w:i/>
          <w:iCs/>
          <w:color w:val="000000"/>
        </w:rPr>
        <w:t xml:space="preserve"> право </w:t>
      </w:r>
      <w:proofErr w:type="spellStart"/>
      <w:r>
        <w:rPr>
          <w:i/>
          <w:iCs/>
          <w:color w:val="000000"/>
        </w:rPr>
        <w:t>оскаржити</w:t>
      </w:r>
      <w:proofErr w:type="spellEnd"/>
      <w:r>
        <w:rPr>
          <w:i/>
          <w:iCs/>
          <w:color w:val="000000"/>
        </w:rPr>
        <w:t xml:space="preserve"> результат </w:t>
      </w:r>
      <w:proofErr w:type="spellStart"/>
      <w:r>
        <w:rPr>
          <w:i/>
          <w:iCs/>
          <w:color w:val="000000"/>
        </w:rPr>
        <w:t>надання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адміністративної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послуги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 w:rsidR="00CD10C3">
        <w:rPr>
          <w:i/>
          <w:iCs/>
          <w:color w:val="000000"/>
          <w:lang w:val="uk-UA"/>
        </w:rPr>
        <w:t>ву</w:t>
      </w:r>
      <w:r>
        <w:rPr>
          <w:i/>
          <w:iCs/>
          <w:color w:val="000000"/>
          <w:lang w:val="uk-UA"/>
        </w:rPr>
        <w:t>становленому</w:t>
      </w:r>
      <w:proofErr w:type="spellEnd"/>
      <w:r>
        <w:rPr>
          <w:i/>
          <w:iCs/>
          <w:color w:val="000000"/>
          <w:lang w:val="uk-UA"/>
        </w:rPr>
        <w:t xml:space="preserve"> законодавством порядку</w:t>
      </w:r>
      <w:r>
        <w:rPr>
          <w:i/>
          <w:iCs/>
          <w:color w:val="000000"/>
        </w:rPr>
        <w:t>.</w:t>
      </w:r>
    </w:p>
    <w:p w:rsidR="00083D9B" w:rsidRDefault="00083D9B" w:rsidP="00083D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</w:pPr>
    </w:p>
    <w:p w:rsidR="00661A7F" w:rsidRPr="00661A7F" w:rsidRDefault="00661A7F" w:rsidP="00661A7F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  <w:lang w:val="uk-UA" w:eastAsia="en-US"/>
        </w:rPr>
      </w:pPr>
      <w:r w:rsidRPr="00661A7F"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  <w:lang w:val="uk-UA" w:eastAsia="en-US"/>
        </w:rPr>
        <w:t>ТЕХНОЛОГІЧНА КАРТКА АДМІНІСТРАТИВНОЇ ПОСЛУГИ №6</w:t>
      </w:r>
    </w:p>
    <w:p w:rsidR="00661A7F" w:rsidRPr="00661A7F" w:rsidRDefault="00661A7F" w:rsidP="00661A7F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i/>
          <w:spacing w:val="2"/>
          <w:w w:val="99"/>
          <w:sz w:val="20"/>
          <w:szCs w:val="20"/>
          <w:lang w:val="uk-UA" w:eastAsia="en-US"/>
        </w:rPr>
      </w:pPr>
    </w:p>
    <w:p w:rsidR="00661A7F" w:rsidRPr="00661A7F" w:rsidRDefault="00661A7F" w:rsidP="00661A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/>
        </w:rPr>
      </w:pPr>
      <w:r w:rsidRPr="00661A7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/>
        </w:rPr>
        <w:t>Послуга: Внесення змін до інформації в Реєстрі Криворізької міської територіальної громади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4544"/>
        <w:gridCol w:w="1985"/>
        <w:gridCol w:w="1701"/>
        <w:gridCol w:w="1417"/>
      </w:tblGrid>
      <w:tr w:rsidR="00661A7F" w:rsidRPr="00661A7F" w:rsidTr="006F5673">
        <w:trPr>
          <w:tblHeader/>
        </w:trPr>
        <w:tc>
          <w:tcPr>
            <w:tcW w:w="560" w:type="dxa"/>
            <w:shd w:val="clear" w:color="auto" w:fill="auto"/>
          </w:tcPr>
          <w:p w:rsidR="00661A7F" w:rsidRPr="00661A7F" w:rsidRDefault="00661A7F" w:rsidP="006F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61A7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4544" w:type="dxa"/>
            <w:shd w:val="clear" w:color="auto" w:fill="auto"/>
          </w:tcPr>
          <w:p w:rsidR="00661A7F" w:rsidRPr="00661A7F" w:rsidRDefault="00661A7F" w:rsidP="006F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61A7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1985" w:type="dxa"/>
            <w:shd w:val="clear" w:color="auto" w:fill="auto"/>
          </w:tcPr>
          <w:p w:rsidR="00661A7F" w:rsidRPr="00661A7F" w:rsidRDefault="00661A7F" w:rsidP="006F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61A7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Відповідальна посадова особа</w:t>
            </w:r>
          </w:p>
        </w:tc>
        <w:tc>
          <w:tcPr>
            <w:tcW w:w="1701" w:type="dxa"/>
            <w:shd w:val="clear" w:color="auto" w:fill="auto"/>
          </w:tcPr>
          <w:p w:rsidR="00661A7F" w:rsidRPr="00661A7F" w:rsidRDefault="00661A7F" w:rsidP="006F5673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61A7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Виконавчі органи міської ради, відповідальні за етапи (дію, рішення)</w:t>
            </w:r>
          </w:p>
        </w:tc>
        <w:tc>
          <w:tcPr>
            <w:tcW w:w="1417" w:type="dxa"/>
            <w:shd w:val="clear" w:color="auto" w:fill="auto"/>
          </w:tcPr>
          <w:p w:rsidR="00661A7F" w:rsidRPr="00661A7F" w:rsidRDefault="00661A7F" w:rsidP="006F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61A7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Строк виконання етапів (дії, рішення)</w:t>
            </w:r>
          </w:p>
          <w:p w:rsidR="00661A7F" w:rsidRPr="00661A7F" w:rsidRDefault="00661A7F" w:rsidP="006F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</w:tr>
    </w:tbl>
    <w:p w:rsidR="00661A7F" w:rsidRPr="00661A7F" w:rsidRDefault="00661A7F" w:rsidP="00661A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"/>
          <w:szCs w:val="2"/>
          <w:lang w:eastAsia="en-US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4544"/>
        <w:gridCol w:w="1985"/>
        <w:gridCol w:w="1701"/>
        <w:gridCol w:w="1417"/>
      </w:tblGrid>
      <w:tr w:rsidR="00661A7F" w:rsidRPr="00661A7F" w:rsidTr="006F5673">
        <w:trPr>
          <w:tblHeader/>
        </w:trPr>
        <w:tc>
          <w:tcPr>
            <w:tcW w:w="560" w:type="dxa"/>
            <w:shd w:val="clear" w:color="auto" w:fill="auto"/>
            <w:vAlign w:val="center"/>
          </w:tcPr>
          <w:p w:rsidR="00661A7F" w:rsidRPr="00661A7F" w:rsidRDefault="00661A7F" w:rsidP="006F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61A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544" w:type="dxa"/>
            <w:shd w:val="clear" w:color="auto" w:fill="auto"/>
            <w:vAlign w:val="center"/>
          </w:tcPr>
          <w:p w:rsidR="00661A7F" w:rsidRPr="00661A7F" w:rsidRDefault="00661A7F" w:rsidP="006F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61A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61A7F" w:rsidRPr="00661A7F" w:rsidRDefault="00661A7F" w:rsidP="006F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61A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A7F" w:rsidRPr="00661A7F" w:rsidRDefault="00661A7F" w:rsidP="006F5673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61A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61A7F" w:rsidRPr="00661A7F" w:rsidRDefault="00661A7F" w:rsidP="006F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61A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</w:tr>
      <w:tr w:rsidR="00661A7F" w:rsidRPr="00661A7F" w:rsidTr="006F5673">
        <w:tc>
          <w:tcPr>
            <w:tcW w:w="560" w:type="dxa"/>
            <w:shd w:val="clear" w:color="auto" w:fill="auto"/>
          </w:tcPr>
          <w:p w:rsidR="00661A7F" w:rsidRPr="00661A7F" w:rsidRDefault="00661A7F" w:rsidP="006F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61A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544" w:type="dxa"/>
            <w:shd w:val="clear" w:color="auto" w:fill="auto"/>
          </w:tcPr>
          <w:p w:rsidR="00661A7F" w:rsidRPr="00661A7F" w:rsidRDefault="00661A7F" w:rsidP="006F567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61A7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Отримання документів або повідомлення про внесення змін до Реєстру Криворізької міської територіальної громади, заяви в електронній формі засобами Єдиного державного </w:t>
            </w:r>
            <w:proofErr w:type="spellStart"/>
            <w:r w:rsidRPr="00661A7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вебпорталу</w:t>
            </w:r>
            <w:proofErr w:type="spellEnd"/>
            <w:r w:rsidRPr="00661A7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електронних послуг (надсилаються через Єдину інформаційну систему Міністерства внутрішніх справ України)</w:t>
            </w:r>
          </w:p>
        </w:tc>
        <w:tc>
          <w:tcPr>
            <w:tcW w:w="1985" w:type="dxa"/>
            <w:shd w:val="clear" w:color="auto" w:fill="auto"/>
          </w:tcPr>
          <w:p w:rsidR="00661A7F" w:rsidRPr="00661A7F" w:rsidRDefault="00661A7F" w:rsidP="006F5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61A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Адміністратор відділу реєстрації місця проживання фізичних осіб управління з питань реєстрації місця проживання фізичних осіб департаменту адміністративних послуг виконкому Криворізької міської ради (надалі – Адміністратор)</w:t>
            </w:r>
          </w:p>
        </w:tc>
        <w:tc>
          <w:tcPr>
            <w:tcW w:w="1701" w:type="dxa"/>
            <w:shd w:val="clear" w:color="auto" w:fill="auto"/>
          </w:tcPr>
          <w:p w:rsidR="00661A7F" w:rsidRPr="00661A7F" w:rsidRDefault="00661A7F" w:rsidP="006F5673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61A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Департамент адміністративних послуг виконкому Криворізької міської ради (надалі – Департамент)</w:t>
            </w:r>
          </w:p>
        </w:tc>
        <w:tc>
          <w:tcPr>
            <w:tcW w:w="1417" w:type="dxa"/>
            <w:shd w:val="clear" w:color="auto" w:fill="auto"/>
          </w:tcPr>
          <w:p w:rsidR="00661A7F" w:rsidRPr="00661A7F" w:rsidRDefault="00661A7F" w:rsidP="006F56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61A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У момент звернення</w:t>
            </w:r>
          </w:p>
          <w:p w:rsidR="00661A7F" w:rsidRPr="00661A7F" w:rsidRDefault="00661A7F" w:rsidP="006F56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661A7F" w:rsidRPr="00661A7F" w:rsidTr="006F5673">
        <w:trPr>
          <w:trHeight w:val="1441"/>
        </w:trPr>
        <w:tc>
          <w:tcPr>
            <w:tcW w:w="560" w:type="dxa"/>
            <w:shd w:val="clear" w:color="auto" w:fill="auto"/>
          </w:tcPr>
          <w:p w:rsidR="00661A7F" w:rsidRPr="00661A7F" w:rsidRDefault="00661A7F" w:rsidP="006F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61A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4544" w:type="dxa"/>
            <w:shd w:val="clear" w:color="auto" w:fill="auto"/>
          </w:tcPr>
          <w:p w:rsidR="00661A7F" w:rsidRPr="00661A7F" w:rsidRDefault="00661A7F" w:rsidP="006F56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61A7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Перевірка належності документів особі, яка їх подала, їх дійсності, інформації особи, поданої для внесення до Реєстру Криворізької міської територіальної громади</w:t>
            </w:r>
          </w:p>
        </w:tc>
        <w:tc>
          <w:tcPr>
            <w:tcW w:w="1985" w:type="dxa"/>
            <w:shd w:val="clear" w:color="auto" w:fill="auto"/>
          </w:tcPr>
          <w:p w:rsidR="00661A7F" w:rsidRPr="00661A7F" w:rsidRDefault="00661A7F" w:rsidP="006F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61A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1701" w:type="dxa"/>
            <w:shd w:val="clear" w:color="auto" w:fill="auto"/>
          </w:tcPr>
          <w:p w:rsidR="00661A7F" w:rsidRPr="00661A7F" w:rsidRDefault="00661A7F" w:rsidP="006F5673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61A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Департамент</w:t>
            </w:r>
          </w:p>
        </w:tc>
        <w:tc>
          <w:tcPr>
            <w:tcW w:w="1417" w:type="dxa"/>
            <w:shd w:val="clear" w:color="auto" w:fill="auto"/>
          </w:tcPr>
          <w:p w:rsidR="00661A7F" w:rsidRPr="00661A7F" w:rsidRDefault="00661A7F" w:rsidP="006F56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61A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У момент звернення</w:t>
            </w:r>
          </w:p>
        </w:tc>
      </w:tr>
      <w:tr w:rsidR="00661A7F" w:rsidRPr="00661A7F" w:rsidTr="006F5673">
        <w:trPr>
          <w:trHeight w:val="1975"/>
        </w:trPr>
        <w:tc>
          <w:tcPr>
            <w:tcW w:w="560" w:type="dxa"/>
            <w:shd w:val="clear" w:color="auto" w:fill="auto"/>
          </w:tcPr>
          <w:p w:rsidR="00661A7F" w:rsidRPr="00661A7F" w:rsidRDefault="00661A7F" w:rsidP="006F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61A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4544" w:type="dxa"/>
            <w:shd w:val="clear" w:color="auto" w:fill="auto"/>
          </w:tcPr>
          <w:p w:rsidR="00661A7F" w:rsidRPr="00661A7F" w:rsidRDefault="00661A7F" w:rsidP="006F56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61A7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Унесення змін до інформації в Реєстрі </w:t>
            </w:r>
            <w:r w:rsidRPr="00661A7F">
              <w:rPr>
                <w:rFonts w:ascii="Times New Roman" w:hAnsi="Times New Roman" w:cs="Times New Roman"/>
                <w:b/>
                <w:spacing w:val="-5"/>
                <w:sz w:val="24"/>
                <w:szCs w:val="24"/>
                <w:lang w:val="uk-UA"/>
              </w:rPr>
              <w:t xml:space="preserve">Криворізької міської </w:t>
            </w:r>
            <w:r w:rsidRPr="00661A7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територіальної громади для її передачі до відомчої інформаційної системи </w:t>
            </w:r>
            <w:r w:rsidRPr="00661A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Державної міграційної служби</w:t>
            </w:r>
            <w:r w:rsidRPr="00661A7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з подальшою передачею інформації до Єдиного державного демографічного реєстру</w:t>
            </w:r>
          </w:p>
        </w:tc>
        <w:tc>
          <w:tcPr>
            <w:tcW w:w="1985" w:type="dxa"/>
            <w:shd w:val="clear" w:color="auto" w:fill="auto"/>
          </w:tcPr>
          <w:p w:rsidR="00661A7F" w:rsidRPr="00661A7F" w:rsidRDefault="00661A7F" w:rsidP="006F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61A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1701" w:type="dxa"/>
            <w:shd w:val="clear" w:color="auto" w:fill="auto"/>
          </w:tcPr>
          <w:p w:rsidR="00661A7F" w:rsidRPr="00661A7F" w:rsidRDefault="00661A7F" w:rsidP="006F5673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61A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Департамент</w:t>
            </w:r>
          </w:p>
        </w:tc>
        <w:tc>
          <w:tcPr>
            <w:tcW w:w="1417" w:type="dxa"/>
            <w:shd w:val="clear" w:color="auto" w:fill="auto"/>
          </w:tcPr>
          <w:p w:rsidR="00661A7F" w:rsidRPr="00661A7F" w:rsidRDefault="00661A7F" w:rsidP="006F56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61A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У момент звернення</w:t>
            </w:r>
          </w:p>
        </w:tc>
      </w:tr>
    </w:tbl>
    <w:p w:rsidR="00661A7F" w:rsidRDefault="00661A7F" w:rsidP="00661A7F">
      <w:pPr>
        <w:rPr>
          <w:lang w:val="uk-UA"/>
        </w:rPr>
      </w:pPr>
    </w:p>
    <w:p w:rsidR="00083D9B" w:rsidRDefault="00083D9B" w:rsidP="00083D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</w:pPr>
    </w:p>
    <w:p w:rsidR="00423187" w:rsidRDefault="00423187" w:rsidP="00083D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</w:pPr>
    </w:p>
    <w:p w:rsidR="003E3CF8" w:rsidRDefault="003E3CF8" w:rsidP="003E3CF8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  <w:lang w:val="uk-UA" w:eastAsia="en-US" w:bidi="en-US"/>
        </w:rPr>
      </w:pPr>
      <w:r w:rsidRPr="003E3CF8"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  <w:lang w:val="uk-UA" w:eastAsia="en-US" w:bidi="en-US"/>
        </w:rPr>
        <w:lastRenderedPageBreak/>
        <w:t>ТЕХНОЛОГІЧНА КАРТКА АДМІНІСТРАТИВНОЇ ПОСЛУГИ №7</w:t>
      </w:r>
    </w:p>
    <w:p w:rsidR="00277ED4" w:rsidRPr="00277ED4" w:rsidRDefault="00277ED4" w:rsidP="003E3CF8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i/>
          <w:spacing w:val="-1"/>
          <w:sz w:val="16"/>
          <w:szCs w:val="16"/>
          <w:lang w:val="uk-UA" w:eastAsia="en-US" w:bidi="en-US"/>
        </w:rPr>
      </w:pPr>
    </w:p>
    <w:p w:rsidR="003E3CF8" w:rsidRDefault="00CD10C3" w:rsidP="003E3C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 w:bidi="en-US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 w:bidi="en-US"/>
        </w:rPr>
        <w:t xml:space="preserve">Послуга: Видача витягу </w:t>
      </w:r>
      <w:r w:rsidR="003E3CF8" w:rsidRPr="003E3CF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 w:bidi="en-US"/>
        </w:rPr>
        <w:t xml:space="preserve"> з Реєстру Криворізької міської територіальної громади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4544"/>
        <w:gridCol w:w="1985"/>
        <w:gridCol w:w="1701"/>
        <w:gridCol w:w="1417"/>
      </w:tblGrid>
      <w:tr w:rsidR="00083D9B" w:rsidRPr="003D2717" w:rsidTr="00B535DE">
        <w:trPr>
          <w:tblHeader/>
        </w:trPr>
        <w:tc>
          <w:tcPr>
            <w:tcW w:w="560" w:type="dxa"/>
            <w:shd w:val="clear" w:color="auto" w:fill="auto"/>
            <w:vAlign w:val="center"/>
          </w:tcPr>
          <w:p w:rsidR="00083D9B" w:rsidRPr="003D2717" w:rsidRDefault="00083D9B" w:rsidP="00B53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№ п</w:t>
            </w:r>
            <w:r w:rsidRPr="003D271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/п</w:t>
            </w:r>
          </w:p>
        </w:tc>
        <w:tc>
          <w:tcPr>
            <w:tcW w:w="4544" w:type="dxa"/>
            <w:shd w:val="clear" w:color="auto" w:fill="auto"/>
            <w:vAlign w:val="center"/>
          </w:tcPr>
          <w:p w:rsidR="00083D9B" w:rsidRPr="003D2717" w:rsidRDefault="00083D9B" w:rsidP="00B53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3D271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83D9B" w:rsidRPr="003D2717" w:rsidRDefault="00083D9B" w:rsidP="00B53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3D271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Відповідальна посадова особа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83D9B" w:rsidRPr="003D2717" w:rsidRDefault="00083D9B" w:rsidP="00B535DE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3D271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Виконавчі органи міської ради, відповідальні за етапи (дію, рішення)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83D9B" w:rsidRPr="003D2717" w:rsidRDefault="00083D9B" w:rsidP="00B53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3D271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Строк виконання етапів (дії, рішення)</w:t>
            </w:r>
          </w:p>
          <w:p w:rsidR="00083D9B" w:rsidRPr="003D2717" w:rsidRDefault="00083D9B" w:rsidP="00B53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</w:tr>
    </w:tbl>
    <w:p w:rsidR="00083D9B" w:rsidRPr="00083D9B" w:rsidRDefault="00083D9B" w:rsidP="003E3C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"/>
          <w:szCs w:val="2"/>
          <w:lang w:eastAsia="en-US" w:bidi="en-US"/>
        </w:rPr>
      </w:pPr>
    </w:p>
    <w:tbl>
      <w:tblPr>
        <w:tblW w:w="1020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4544"/>
        <w:gridCol w:w="1985"/>
        <w:gridCol w:w="1701"/>
        <w:gridCol w:w="1417"/>
      </w:tblGrid>
      <w:tr w:rsidR="00083D9B" w:rsidRPr="003E3CF8" w:rsidTr="00B83F44">
        <w:trPr>
          <w:tblHeader/>
        </w:trPr>
        <w:tc>
          <w:tcPr>
            <w:tcW w:w="559" w:type="dxa"/>
            <w:shd w:val="clear" w:color="auto" w:fill="auto"/>
            <w:vAlign w:val="center"/>
          </w:tcPr>
          <w:p w:rsidR="00083D9B" w:rsidRPr="003E3CF8" w:rsidRDefault="00083D9B" w:rsidP="00B53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544" w:type="dxa"/>
            <w:shd w:val="clear" w:color="auto" w:fill="auto"/>
            <w:vAlign w:val="center"/>
          </w:tcPr>
          <w:p w:rsidR="00083D9B" w:rsidRPr="003E3CF8" w:rsidRDefault="00083D9B" w:rsidP="00B53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83D9B" w:rsidRPr="003E3CF8" w:rsidRDefault="00083D9B" w:rsidP="00B53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83D9B" w:rsidRPr="003E3CF8" w:rsidRDefault="00083D9B" w:rsidP="00B535DE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83D9B" w:rsidRPr="003E3CF8" w:rsidRDefault="00083D9B" w:rsidP="00B53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</w:tr>
      <w:tr w:rsidR="00083D9B" w:rsidRPr="003E3CF8" w:rsidTr="00B83F44">
        <w:tc>
          <w:tcPr>
            <w:tcW w:w="559" w:type="dxa"/>
            <w:shd w:val="clear" w:color="auto" w:fill="auto"/>
          </w:tcPr>
          <w:p w:rsidR="00083D9B" w:rsidRPr="003E3CF8" w:rsidRDefault="00083D9B" w:rsidP="00B53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544" w:type="dxa"/>
            <w:shd w:val="clear" w:color="auto" w:fill="auto"/>
          </w:tcPr>
          <w:p w:rsidR="00083D9B" w:rsidRPr="003E3CF8" w:rsidRDefault="00083D9B" w:rsidP="00083D9B">
            <w:pPr>
              <w:tabs>
                <w:tab w:val="left" w:pos="993"/>
                <w:tab w:val="left" w:pos="113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 w:bidi="en-US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 w:bidi="en-US"/>
              </w:rPr>
              <w:t>Перевірка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 w:bidi="en-US"/>
              </w:rPr>
              <w:t>алежності документ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 w:bidi="en-US"/>
              </w:rPr>
              <w:t xml:space="preserve">ів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особі, яка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звернулас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для отримання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 w:bidi="en-US"/>
              </w:rPr>
              <w:t xml:space="preserve">витягу з </w:t>
            </w:r>
            <w:r w:rsidRPr="005F3CF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 w:bidi="en-US"/>
              </w:rPr>
              <w:t xml:space="preserve">Реєстру Криворізької міської територіальної громади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 w:bidi="en-US"/>
              </w:rPr>
              <w:t>(п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ас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портний документ особи, довідка про звернення за захистом в Україні,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 w:bidi="en-US"/>
              </w:rPr>
              <w:t>доку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 w:bidi="en-US"/>
              </w:rPr>
              <w:t>мент, що підтверджує право власності на житло)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 w:bidi="en-US"/>
              </w:rPr>
              <w:t>,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 w:bidi="en-US"/>
              </w:rPr>
              <w:t xml:space="preserve"> та їх дійсності</w:t>
            </w:r>
          </w:p>
        </w:tc>
        <w:tc>
          <w:tcPr>
            <w:tcW w:w="1985" w:type="dxa"/>
            <w:shd w:val="clear" w:color="auto" w:fill="auto"/>
          </w:tcPr>
          <w:p w:rsidR="00083D9B" w:rsidRPr="003E3CF8" w:rsidRDefault="00083D9B" w:rsidP="00B53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Адміністратор відділу реєстрації місця проживання фізичних осіб управління з питань реєстрації місця проживання фізичних осіб департаменту адміністративних послуг виконкому Криворізької міської ради (надалі – Адміністратор)</w:t>
            </w:r>
          </w:p>
        </w:tc>
        <w:tc>
          <w:tcPr>
            <w:tcW w:w="1701" w:type="dxa"/>
            <w:shd w:val="clear" w:color="auto" w:fill="auto"/>
          </w:tcPr>
          <w:p w:rsidR="00083D9B" w:rsidRPr="003E3CF8" w:rsidRDefault="00083D9B" w:rsidP="00B535DE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Департамент адміністративних послуг виконкому Криворізької міської ради (надалі – Департамент)</w:t>
            </w:r>
          </w:p>
        </w:tc>
        <w:tc>
          <w:tcPr>
            <w:tcW w:w="1417" w:type="dxa"/>
            <w:shd w:val="clear" w:color="auto" w:fill="auto"/>
          </w:tcPr>
          <w:p w:rsidR="00083D9B" w:rsidRPr="003E3CF8" w:rsidRDefault="00083D9B" w:rsidP="00B5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момент звернення</w:t>
            </w:r>
          </w:p>
          <w:p w:rsidR="00083D9B" w:rsidRPr="003E3CF8" w:rsidRDefault="00083D9B" w:rsidP="00B5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83D9B" w:rsidRPr="003E3CF8" w:rsidTr="00B83F44">
        <w:tc>
          <w:tcPr>
            <w:tcW w:w="559" w:type="dxa"/>
            <w:shd w:val="clear" w:color="auto" w:fill="auto"/>
          </w:tcPr>
          <w:p w:rsidR="00083D9B" w:rsidRPr="003E3CF8" w:rsidRDefault="00083D9B" w:rsidP="00B53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544" w:type="dxa"/>
            <w:shd w:val="clear" w:color="auto" w:fill="auto"/>
          </w:tcPr>
          <w:p w:rsidR="00083D9B" w:rsidRPr="003E3CF8" w:rsidRDefault="00083D9B" w:rsidP="00B53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bidi="en-US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 w:bidi="en-US"/>
              </w:rPr>
              <w:t>Формування витягу  на запит органу реє</w:t>
            </w:r>
            <w:r w:rsidR="00F9450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 w:bidi="en-US"/>
              </w:rPr>
              <w:t>страції засобами відомчої інфор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 w:bidi="en-US"/>
              </w:rPr>
              <w:t xml:space="preserve">маційної системи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Державної міграційної служби (надалі – ДМС)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 w:bidi="en-US"/>
              </w:rPr>
              <w:t xml:space="preserve"> та підтвердження електронною кваліфікованою печаткою ДМС, що відобража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 w:bidi="en-US"/>
              </w:rPr>
              <w:t xml:space="preserve">ється у витягу під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 w:bidi="en-US"/>
              </w:rPr>
              <w:t>час його формування та відтворю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 w:bidi="en-US"/>
              </w:rPr>
              <w:t>ється в паперовій формі (у випадку особисто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 w:bidi="en-US"/>
              </w:rPr>
              <w:t>го від-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 w:bidi="en-US"/>
              </w:rPr>
              <w:t>відування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 w:bidi="en-US"/>
              </w:rPr>
              <w:t xml:space="preserve"> органу реєстра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 w:bidi="en-US"/>
              </w:rPr>
              <w:t xml:space="preserve">ції) </w:t>
            </w:r>
          </w:p>
        </w:tc>
        <w:tc>
          <w:tcPr>
            <w:tcW w:w="1985" w:type="dxa"/>
            <w:shd w:val="clear" w:color="auto" w:fill="auto"/>
          </w:tcPr>
          <w:p w:rsidR="00083D9B" w:rsidRPr="003E3CF8" w:rsidRDefault="00083D9B" w:rsidP="00B53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1701" w:type="dxa"/>
            <w:shd w:val="clear" w:color="auto" w:fill="auto"/>
          </w:tcPr>
          <w:p w:rsidR="00083D9B" w:rsidRPr="003E3CF8" w:rsidRDefault="00083D9B" w:rsidP="00B535DE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Департамент</w:t>
            </w:r>
          </w:p>
        </w:tc>
        <w:tc>
          <w:tcPr>
            <w:tcW w:w="1417" w:type="dxa"/>
            <w:shd w:val="clear" w:color="auto" w:fill="auto"/>
          </w:tcPr>
          <w:p w:rsidR="00083D9B" w:rsidRPr="003E3CF8" w:rsidRDefault="00083D9B" w:rsidP="00B5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момент звернення</w:t>
            </w:r>
          </w:p>
          <w:p w:rsidR="00083D9B" w:rsidRPr="003E3CF8" w:rsidRDefault="00083D9B" w:rsidP="00B5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83D9B" w:rsidRPr="003E3CF8" w:rsidTr="00B83F44">
        <w:tc>
          <w:tcPr>
            <w:tcW w:w="559" w:type="dxa"/>
            <w:shd w:val="clear" w:color="auto" w:fill="auto"/>
          </w:tcPr>
          <w:p w:rsidR="00083D9B" w:rsidRPr="003E3CF8" w:rsidRDefault="00083D9B" w:rsidP="00B53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544" w:type="dxa"/>
            <w:shd w:val="clear" w:color="auto" w:fill="auto"/>
          </w:tcPr>
          <w:p w:rsidR="00083D9B" w:rsidRPr="003E3CF8" w:rsidRDefault="00083D9B" w:rsidP="00B53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bidi="en-US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bidi="en-US"/>
              </w:rPr>
              <w:t>Видача витягу з Реєстру Криворізької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en-US"/>
              </w:rPr>
              <w:t xml:space="preserve"> міської територіальної громади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 w:bidi="en-US"/>
              </w:rPr>
              <w:t xml:space="preserve">особі,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 w:bidi="en-US"/>
              </w:rPr>
              <w:t>яка декларує/реєс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 w:bidi="en-US"/>
              </w:rPr>
              <w:t>трує місце прож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 w:bidi="en-US"/>
              </w:rPr>
              <w:t>ивання (перебування), або її за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 w:bidi="en-US"/>
              </w:rPr>
              <w:t>конному представнику, власнику (співв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 w:bidi="en-US"/>
              </w:rPr>
              <w:t>ласникам) житла, законному пред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 w:bidi="en-US"/>
              </w:rPr>
              <w:t xml:space="preserve">ставнику особи або </w:t>
            </w:r>
            <w:proofErr w:type="spellStart"/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 w:bidi="en-US"/>
              </w:rPr>
              <w:t>влас-нику</w:t>
            </w:r>
            <w:proofErr w:type="spellEnd"/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 w:bidi="en-US"/>
              </w:rPr>
              <w:t xml:space="preserve"> (співвласнику) житла, уповноваженій особі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 w:bidi="en-US"/>
              </w:rPr>
              <w:t xml:space="preserve"> житла, іпотекодержателю або до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 w:bidi="en-US"/>
              </w:rPr>
              <w:t>вірчому власнику</w:t>
            </w:r>
          </w:p>
        </w:tc>
        <w:tc>
          <w:tcPr>
            <w:tcW w:w="1985" w:type="dxa"/>
            <w:shd w:val="clear" w:color="auto" w:fill="auto"/>
          </w:tcPr>
          <w:p w:rsidR="00083D9B" w:rsidRPr="003E3CF8" w:rsidRDefault="00083D9B" w:rsidP="00B53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1701" w:type="dxa"/>
            <w:shd w:val="clear" w:color="auto" w:fill="auto"/>
          </w:tcPr>
          <w:p w:rsidR="00083D9B" w:rsidRPr="003E3CF8" w:rsidRDefault="00083D9B" w:rsidP="00B535DE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Департамент</w:t>
            </w:r>
          </w:p>
        </w:tc>
        <w:tc>
          <w:tcPr>
            <w:tcW w:w="1417" w:type="dxa"/>
            <w:shd w:val="clear" w:color="auto" w:fill="auto"/>
          </w:tcPr>
          <w:p w:rsidR="00083D9B" w:rsidRPr="003E3CF8" w:rsidRDefault="00083D9B" w:rsidP="00B5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момент звернення</w:t>
            </w:r>
          </w:p>
          <w:p w:rsidR="00083D9B" w:rsidRPr="003E3CF8" w:rsidRDefault="00083D9B" w:rsidP="00B53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083D9B" w:rsidRDefault="00083D9B" w:rsidP="00277E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 w:bidi="en-US"/>
        </w:rPr>
      </w:pPr>
    </w:p>
    <w:p w:rsidR="00423187" w:rsidRDefault="00423187" w:rsidP="00B83F44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i/>
          <w:spacing w:val="-1"/>
          <w:sz w:val="26"/>
          <w:szCs w:val="26"/>
          <w:lang w:val="uk-UA"/>
        </w:rPr>
      </w:pPr>
    </w:p>
    <w:p w:rsidR="00423187" w:rsidRDefault="00423187" w:rsidP="00B83F44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i/>
          <w:spacing w:val="-1"/>
          <w:sz w:val="26"/>
          <w:szCs w:val="26"/>
          <w:lang w:val="uk-UA"/>
        </w:rPr>
      </w:pPr>
    </w:p>
    <w:p w:rsidR="00423187" w:rsidRDefault="00423187" w:rsidP="00B83F44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i/>
          <w:spacing w:val="-1"/>
          <w:sz w:val="26"/>
          <w:szCs w:val="26"/>
          <w:lang w:val="uk-UA"/>
        </w:rPr>
      </w:pPr>
    </w:p>
    <w:p w:rsidR="00423187" w:rsidRDefault="00423187" w:rsidP="00B83F44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i/>
          <w:spacing w:val="-1"/>
          <w:sz w:val="26"/>
          <w:szCs w:val="26"/>
          <w:lang w:val="uk-UA"/>
        </w:rPr>
      </w:pPr>
    </w:p>
    <w:p w:rsidR="00423187" w:rsidRDefault="00423187" w:rsidP="00B83F44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i/>
          <w:spacing w:val="-1"/>
          <w:sz w:val="26"/>
          <w:szCs w:val="26"/>
          <w:lang w:val="uk-UA"/>
        </w:rPr>
      </w:pPr>
    </w:p>
    <w:p w:rsidR="00423187" w:rsidRDefault="00423187" w:rsidP="00B83F44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i/>
          <w:spacing w:val="-1"/>
          <w:sz w:val="26"/>
          <w:szCs w:val="26"/>
          <w:lang w:val="uk-UA"/>
        </w:rPr>
      </w:pPr>
    </w:p>
    <w:p w:rsidR="00423187" w:rsidRDefault="00423187" w:rsidP="00B83F44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i/>
          <w:spacing w:val="-1"/>
          <w:sz w:val="26"/>
          <w:szCs w:val="26"/>
          <w:lang w:val="uk-UA"/>
        </w:rPr>
      </w:pPr>
    </w:p>
    <w:p w:rsidR="00B83F44" w:rsidRPr="00410CF8" w:rsidRDefault="00B83F44" w:rsidP="00B83F44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i/>
          <w:spacing w:val="-1"/>
          <w:sz w:val="26"/>
          <w:szCs w:val="26"/>
          <w:lang w:val="uk-UA"/>
        </w:rPr>
      </w:pPr>
      <w:r w:rsidRPr="00410CF8">
        <w:rPr>
          <w:rFonts w:ascii="Times New Roman" w:eastAsia="Times New Roman" w:hAnsi="Times New Roman" w:cs="Times New Roman"/>
          <w:b/>
          <w:bCs/>
          <w:i/>
          <w:spacing w:val="-1"/>
          <w:sz w:val="26"/>
          <w:szCs w:val="26"/>
          <w:lang w:val="uk-UA"/>
        </w:rPr>
        <w:lastRenderedPageBreak/>
        <w:t>ТЕХНОЛОГІЧНА КА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6"/>
          <w:szCs w:val="26"/>
          <w:lang w:val="uk-UA"/>
        </w:rPr>
        <w:t>РТКА АДМІНІСТРАТИВНОЇ ПОСЛУГИ №8</w:t>
      </w:r>
    </w:p>
    <w:p w:rsidR="00B83F44" w:rsidRPr="003E3CF8" w:rsidRDefault="00B83F44" w:rsidP="00B83F44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i/>
          <w:spacing w:val="2"/>
          <w:w w:val="99"/>
          <w:sz w:val="20"/>
          <w:szCs w:val="20"/>
          <w:lang w:val="uk-UA"/>
        </w:rPr>
      </w:pPr>
    </w:p>
    <w:p w:rsidR="00B83F44" w:rsidRDefault="00B83F44" w:rsidP="00B83F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val="uk-UA"/>
        </w:rPr>
      </w:pPr>
      <w:r w:rsidRPr="00613444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П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val="uk-UA"/>
        </w:rPr>
        <w:t>ослуга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val="uk-UA"/>
        </w:rPr>
        <w:t xml:space="preserve">: Декларування </w:t>
      </w:r>
      <w:r w:rsidRPr="00613444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val="uk-UA"/>
        </w:rPr>
        <w:t>місця проживання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val="uk-UA"/>
        </w:rPr>
        <w:t xml:space="preserve"> особи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4544"/>
        <w:gridCol w:w="1985"/>
        <w:gridCol w:w="1701"/>
        <w:gridCol w:w="1417"/>
      </w:tblGrid>
      <w:tr w:rsidR="00B83F44" w:rsidRPr="00012CB5" w:rsidTr="00D04065">
        <w:trPr>
          <w:tblHeader/>
        </w:trPr>
        <w:tc>
          <w:tcPr>
            <w:tcW w:w="560" w:type="dxa"/>
            <w:shd w:val="clear" w:color="auto" w:fill="auto"/>
          </w:tcPr>
          <w:p w:rsidR="00B83F44" w:rsidRPr="00546071" w:rsidRDefault="00B83F44" w:rsidP="00D04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3D271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п</w:t>
            </w:r>
            <w:r w:rsidRPr="003D271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/п</w:t>
            </w:r>
          </w:p>
        </w:tc>
        <w:tc>
          <w:tcPr>
            <w:tcW w:w="4544" w:type="dxa"/>
            <w:shd w:val="clear" w:color="auto" w:fill="auto"/>
          </w:tcPr>
          <w:p w:rsidR="00B83F44" w:rsidRPr="00012CB5" w:rsidRDefault="00B83F44" w:rsidP="00D04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012CB5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1985" w:type="dxa"/>
            <w:shd w:val="clear" w:color="auto" w:fill="auto"/>
          </w:tcPr>
          <w:p w:rsidR="00B83F44" w:rsidRPr="00012CB5" w:rsidRDefault="00B83F44" w:rsidP="00D04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012CB5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/>
              </w:rPr>
              <w:t>Відповідальна посадова особа</w:t>
            </w:r>
          </w:p>
        </w:tc>
        <w:tc>
          <w:tcPr>
            <w:tcW w:w="1701" w:type="dxa"/>
            <w:shd w:val="clear" w:color="auto" w:fill="auto"/>
          </w:tcPr>
          <w:p w:rsidR="00B83F44" w:rsidRPr="00012CB5" w:rsidRDefault="00B83F44" w:rsidP="00D04065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012CB5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/>
              </w:rPr>
              <w:t>Виконавчі органи міської ради, відповідальні за етапи (дію, рішення)</w:t>
            </w:r>
          </w:p>
        </w:tc>
        <w:tc>
          <w:tcPr>
            <w:tcW w:w="1417" w:type="dxa"/>
            <w:shd w:val="clear" w:color="auto" w:fill="auto"/>
          </w:tcPr>
          <w:p w:rsidR="00B83F44" w:rsidRPr="00012CB5" w:rsidRDefault="00B83F44" w:rsidP="00D04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012CB5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/>
              </w:rPr>
              <w:t>Строк виконання етапів (дії, рішення)</w:t>
            </w:r>
          </w:p>
          <w:p w:rsidR="00B83F44" w:rsidRPr="00012CB5" w:rsidRDefault="00B83F44" w:rsidP="00D04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</w:p>
        </w:tc>
      </w:tr>
    </w:tbl>
    <w:p w:rsidR="00B83F44" w:rsidRPr="00012CB5" w:rsidRDefault="00B83F44" w:rsidP="00B83F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"/>
          <w:szCs w:val="2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4544"/>
        <w:gridCol w:w="1985"/>
        <w:gridCol w:w="1701"/>
        <w:gridCol w:w="1417"/>
      </w:tblGrid>
      <w:tr w:rsidR="00B83F44" w:rsidRPr="003E3CF8" w:rsidTr="00D04065">
        <w:trPr>
          <w:tblHeader/>
        </w:trPr>
        <w:tc>
          <w:tcPr>
            <w:tcW w:w="560" w:type="dxa"/>
            <w:shd w:val="clear" w:color="auto" w:fill="auto"/>
            <w:vAlign w:val="center"/>
          </w:tcPr>
          <w:p w:rsidR="00B83F44" w:rsidRPr="003E3CF8" w:rsidRDefault="00B83F44" w:rsidP="00D04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544" w:type="dxa"/>
            <w:shd w:val="clear" w:color="auto" w:fill="auto"/>
            <w:vAlign w:val="center"/>
          </w:tcPr>
          <w:p w:rsidR="00B83F44" w:rsidRPr="003E3CF8" w:rsidRDefault="00B83F44" w:rsidP="00D04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83F44" w:rsidRPr="003E3CF8" w:rsidRDefault="00B83F44" w:rsidP="00D04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83F44" w:rsidRPr="003E3CF8" w:rsidRDefault="00B83F44" w:rsidP="00D04065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83F44" w:rsidRPr="003E3CF8" w:rsidRDefault="00B83F44" w:rsidP="00D04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</w:tr>
      <w:tr w:rsidR="00B83F44" w:rsidRPr="003E3CF8" w:rsidTr="00D04065">
        <w:tc>
          <w:tcPr>
            <w:tcW w:w="560" w:type="dxa"/>
            <w:shd w:val="clear" w:color="auto" w:fill="auto"/>
          </w:tcPr>
          <w:p w:rsidR="00B83F44" w:rsidRPr="003E3CF8" w:rsidRDefault="00B83F44" w:rsidP="00D04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544" w:type="dxa"/>
            <w:shd w:val="clear" w:color="auto" w:fill="auto"/>
          </w:tcPr>
          <w:p w:rsidR="00B83F44" w:rsidRPr="008C4C37" w:rsidRDefault="00B83F44" w:rsidP="00D04065">
            <w:pPr>
              <w:tabs>
                <w:tab w:val="left" w:pos="23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Надходження заяви</w:t>
            </w:r>
            <w:r w:rsidRPr="009E6D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Pr="009E6D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електронній</w:t>
            </w:r>
            <w:proofErr w:type="spellEnd"/>
            <w:r w:rsidRPr="009E6D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E6D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формі</w:t>
            </w:r>
            <w:proofErr w:type="spellEnd"/>
            <w:r w:rsidRPr="009E6D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E6D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засобами</w:t>
            </w:r>
            <w:proofErr w:type="spellEnd"/>
            <w:r w:rsidRPr="009E6D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E6D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Єдиного</w:t>
            </w:r>
            <w:proofErr w:type="spellEnd"/>
            <w:r w:rsidRPr="009E6D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державного </w:t>
            </w:r>
            <w:proofErr w:type="spellStart"/>
            <w:r w:rsidRPr="009E6D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вебпорталу</w:t>
            </w:r>
            <w:proofErr w:type="spellEnd"/>
            <w:r w:rsidRPr="009E6D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E6D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електронних</w:t>
            </w:r>
            <w:proofErr w:type="spellEnd"/>
            <w:r w:rsidRPr="009E6D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E6D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послуг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(</w:t>
            </w:r>
            <w:proofErr w:type="spellStart"/>
            <w:r w:rsidRPr="009E6D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надсилається</w:t>
            </w:r>
            <w:proofErr w:type="spellEnd"/>
            <w:r w:rsidRPr="009E6D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через </w:t>
            </w:r>
            <w:proofErr w:type="spellStart"/>
            <w:r w:rsidRPr="009E6D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єдину</w:t>
            </w:r>
            <w:proofErr w:type="spellEnd"/>
            <w:r w:rsidRPr="009E6D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E6D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інформаційну</w:t>
            </w:r>
            <w:proofErr w:type="spellEnd"/>
            <w:r w:rsidRPr="009E6D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систему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Міністерства внутрішніх справ України)</w:t>
            </w:r>
          </w:p>
        </w:tc>
        <w:tc>
          <w:tcPr>
            <w:tcW w:w="1985" w:type="dxa"/>
            <w:shd w:val="clear" w:color="auto" w:fill="auto"/>
          </w:tcPr>
          <w:p w:rsidR="00B83F44" w:rsidRPr="003E3CF8" w:rsidRDefault="00B83F44" w:rsidP="00D04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B83F44" w:rsidRPr="003E3CF8" w:rsidRDefault="00B83F44" w:rsidP="00D04065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83F44" w:rsidRPr="003E3CF8" w:rsidRDefault="00B83F44" w:rsidP="00D04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  <w:p w:rsidR="00B83F44" w:rsidRPr="003E3CF8" w:rsidRDefault="00B83F44" w:rsidP="00D04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83F44" w:rsidRPr="003E3CF8" w:rsidTr="00D04065">
        <w:trPr>
          <w:trHeight w:val="735"/>
        </w:trPr>
        <w:tc>
          <w:tcPr>
            <w:tcW w:w="560" w:type="dxa"/>
            <w:shd w:val="clear" w:color="auto" w:fill="auto"/>
          </w:tcPr>
          <w:p w:rsidR="00B83F44" w:rsidRPr="003E3CF8" w:rsidRDefault="00B83F44" w:rsidP="00D04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544" w:type="dxa"/>
            <w:shd w:val="clear" w:color="auto" w:fill="auto"/>
          </w:tcPr>
          <w:p w:rsidR="00B83F44" w:rsidRPr="003E3CF8" w:rsidRDefault="00B83F44" w:rsidP="00D040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Перевірка належності паспортного документа особі, його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дійсності</w:t>
            </w:r>
          </w:p>
        </w:tc>
        <w:tc>
          <w:tcPr>
            <w:tcW w:w="1985" w:type="dxa"/>
            <w:shd w:val="clear" w:color="auto" w:fill="auto"/>
          </w:tcPr>
          <w:p w:rsidR="00B83F44" w:rsidRPr="000D5D2F" w:rsidRDefault="00B83F44" w:rsidP="00D04065">
            <w:pPr>
              <w:pStyle w:val="a8"/>
              <w:spacing w:before="0" w:beforeAutospacing="0" w:after="0" w:afterAutospacing="0"/>
              <w:jc w:val="both"/>
              <w:rPr>
                <w:lang w:val="uk-UA"/>
              </w:rPr>
            </w:pPr>
            <w:r w:rsidRPr="000D5D2F">
              <w:rPr>
                <w:lang w:val="uk-UA" w:eastAsia="en-US"/>
              </w:rPr>
              <w:t>Адміністратор відділу реєстрації місця проживання фізичних осіб управління з питань реєстрації місця проживання фізичних осіб департаменту адміністративних послуг виконкому Криворізької міської ради (надалі – Адміністратор)</w:t>
            </w:r>
          </w:p>
        </w:tc>
        <w:tc>
          <w:tcPr>
            <w:tcW w:w="1701" w:type="dxa"/>
            <w:shd w:val="clear" w:color="auto" w:fill="auto"/>
          </w:tcPr>
          <w:p w:rsidR="00B83F44" w:rsidRPr="000D5D2F" w:rsidRDefault="00B83F44" w:rsidP="00D04065">
            <w:pPr>
              <w:pStyle w:val="a8"/>
              <w:spacing w:before="0" w:beforeAutospacing="0" w:after="0" w:afterAutospacing="0"/>
              <w:jc w:val="both"/>
              <w:rPr>
                <w:lang w:val="uk-UA" w:eastAsia="en-US"/>
              </w:rPr>
            </w:pPr>
            <w:r w:rsidRPr="000D5D2F">
              <w:rPr>
                <w:lang w:val="uk-UA" w:eastAsia="en-US"/>
              </w:rPr>
              <w:t>Департамент адміністративних послуг виконкому Криворізької міської ради (надалі – Департамент)</w:t>
            </w:r>
          </w:p>
        </w:tc>
        <w:tc>
          <w:tcPr>
            <w:tcW w:w="1417" w:type="dxa"/>
            <w:shd w:val="clear" w:color="auto" w:fill="auto"/>
          </w:tcPr>
          <w:p w:rsidR="00B83F44" w:rsidRPr="003E3CF8" w:rsidRDefault="00B83F44" w:rsidP="00D04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У день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надходження декларації</w:t>
            </w:r>
          </w:p>
          <w:p w:rsidR="00B83F44" w:rsidRPr="003E3CF8" w:rsidRDefault="00B83F44" w:rsidP="00D04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83F44" w:rsidRPr="003E3CF8" w:rsidTr="00D04065">
        <w:tc>
          <w:tcPr>
            <w:tcW w:w="560" w:type="dxa"/>
            <w:shd w:val="clear" w:color="auto" w:fill="auto"/>
          </w:tcPr>
          <w:p w:rsidR="00B83F44" w:rsidRPr="003E3CF8" w:rsidRDefault="00B83F44" w:rsidP="00D04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544" w:type="dxa"/>
            <w:shd w:val="clear" w:color="auto" w:fill="auto"/>
            <w:vAlign w:val="center"/>
          </w:tcPr>
          <w:p w:rsidR="00B83F44" w:rsidRPr="003E3CF8" w:rsidRDefault="00B83F44" w:rsidP="00D040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Перевірка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належності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особі, яка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подала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декларацію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для реєстрації місця проживання, відповідного житла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праві власності чи належності власнику (співвласникам),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які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надали згоду особі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декларування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місця проживання, відповідного житла на праві власності, а також перебування такого житла в іпотеці або довірчій власності як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способу забезпечення виконання зобов’язань з використанням відомостей Державного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реєстру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речових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нерухоме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майно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відповідно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Порядку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доступу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Державного реєстру речових прав на нерухоме майно</w:t>
            </w:r>
          </w:p>
        </w:tc>
        <w:tc>
          <w:tcPr>
            <w:tcW w:w="1985" w:type="dxa"/>
            <w:shd w:val="clear" w:color="auto" w:fill="auto"/>
          </w:tcPr>
          <w:p w:rsidR="00B83F44" w:rsidRPr="003E3CF8" w:rsidRDefault="00B83F44" w:rsidP="00D04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1701" w:type="dxa"/>
            <w:shd w:val="clear" w:color="auto" w:fill="auto"/>
          </w:tcPr>
          <w:p w:rsidR="00B83F44" w:rsidRPr="003E3CF8" w:rsidRDefault="00B83F44" w:rsidP="00D04065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Департамент</w:t>
            </w:r>
          </w:p>
        </w:tc>
        <w:tc>
          <w:tcPr>
            <w:tcW w:w="1417" w:type="dxa"/>
            <w:shd w:val="clear" w:color="auto" w:fill="auto"/>
          </w:tcPr>
          <w:p w:rsidR="00B83F44" w:rsidRPr="003E3CF8" w:rsidRDefault="00B83F44" w:rsidP="00D04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день  надходження декларації</w:t>
            </w:r>
          </w:p>
          <w:p w:rsidR="00B83F44" w:rsidRPr="003E3CF8" w:rsidRDefault="00B83F44" w:rsidP="00D04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83F44" w:rsidRPr="003E3CF8" w:rsidTr="00D04065">
        <w:tc>
          <w:tcPr>
            <w:tcW w:w="560" w:type="dxa"/>
            <w:shd w:val="clear" w:color="auto" w:fill="auto"/>
          </w:tcPr>
          <w:p w:rsidR="00B83F44" w:rsidRPr="003E3CF8" w:rsidRDefault="00B83F44" w:rsidP="00D04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544" w:type="dxa"/>
            <w:shd w:val="clear" w:color="auto" w:fill="auto"/>
          </w:tcPr>
          <w:p w:rsidR="00B83F44" w:rsidRPr="003E3CF8" w:rsidRDefault="00B83F44" w:rsidP="00D040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Ухвалення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рішення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декларування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місця проживання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або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відмову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в декларуванні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місця проживання особи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*</w:t>
            </w:r>
          </w:p>
        </w:tc>
        <w:tc>
          <w:tcPr>
            <w:tcW w:w="1985" w:type="dxa"/>
            <w:shd w:val="clear" w:color="auto" w:fill="auto"/>
          </w:tcPr>
          <w:p w:rsidR="00B83F44" w:rsidRPr="003E3CF8" w:rsidRDefault="00B83F44" w:rsidP="00D04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1701" w:type="dxa"/>
            <w:shd w:val="clear" w:color="auto" w:fill="auto"/>
          </w:tcPr>
          <w:p w:rsidR="00B83F44" w:rsidRPr="003E3CF8" w:rsidRDefault="00B83F44" w:rsidP="00D04065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Департамент</w:t>
            </w:r>
          </w:p>
        </w:tc>
        <w:tc>
          <w:tcPr>
            <w:tcW w:w="1417" w:type="dxa"/>
            <w:shd w:val="clear" w:color="auto" w:fill="auto"/>
          </w:tcPr>
          <w:p w:rsidR="00B83F44" w:rsidRPr="003E3CF8" w:rsidRDefault="00B83F44" w:rsidP="00D04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день  надходження декларації</w:t>
            </w:r>
          </w:p>
          <w:p w:rsidR="00B83F44" w:rsidRPr="003E3CF8" w:rsidRDefault="00B83F44" w:rsidP="00D04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83F44" w:rsidRPr="003E3CF8" w:rsidTr="00D04065">
        <w:trPr>
          <w:trHeight w:val="878"/>
        </w:trPr>
        <w:tc>
          <w:tcPr>
            <w:tcW w:w="560" w:type="dxa"/>
            <w:shd w:val="clear" w:color="auto" w:fill="auto"/>
          </w:tcPr>
          <w:p w:rsidR="00B83F44" w:rsidRPr="003E3CF8" w:rsidRDefault="00B83F44" w:rsidP="00D04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5</w:t>
            </w:r>
          </w:p>
        </w:tc>
        <w:tc>
          <w:tcPr>
            <w:tcW w:w="4544" w:type="dxa"/>
            <w:shd w:val="clear" w:color="auto" w:fill="auto"/>
          </w:tcPr>
          <w:p w:rsidR="00B83F44" w:rsidRPr="003E3CF8" w:rsidRDefault="00B83F44" w:rsidP="00D040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У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несення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відомостей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реєстрацію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місця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проживання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Реєстру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Криворізької міської територіальної громади </w:t>
            </w:r>
          </w:p>
        </w:tc>
        <w:tc>
          <w:tcPr>
            <w:tcW w:w="1985" w:type="dxa"/>
            <w:shd w:val="clear" w:color="auto" w:fill="auto"/>
          </w:tcPr>
          <w:p w:rsidR="00B83F44" w:rsidRPr="003E3CF8" w:rsidRDefault="00B83F44" w:rsidP="00D04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1701" w:type="dxa"/>
            <w:shd w:val="clear" w:color="auto" w:fill="auto"/>
          </w:tcPr>
          <w:p w:rsidR="00B83F44" w:rsidRPr="003E3CF8" w:rsidRDefault="00B83F44" w:rsidP="00D04065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Департамент</w:t>
            </w:r>
          </w:p>
        </w:tc>
        <w:tc>
          <w:tcPr>
            <w:tcW w:w="1417" w:type="dxa"/>
            <w:shd w:val="clear" w:color="auto" w:fill="auto"/>
          </w:tcPr>
          <w:p w:rsidR="00B83F44" w:rsidRPr="003E3CF8" w:rsidRDefault="00B83F44" w:rsidP="00D04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день  надходження декларації</w:t>
            </w:r>
          </w:p>
          <w:p w:rsidR="00B83F44" w:rsidRPr="003E3CF8" w:rsidRDefault="00B83F44" w:rsidP="00D04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83F44" w:rsidRPr="003E3CF8" w:rsidTr="00D04065">
        <w:trPr>
          <w:trHeight w:val="292"/>
        </w:trPr>
        <w:tc>
          <w:tcPr>
            <w:tcW w:w="560" w:type="dxa"/>
            <w:shd w:val="clear" w:color="auto" w:fill="auto"/>
          </w:tcPr>
          <w:p w:rsidR="00B83F44" w:rsidRPr="003E3CF8" w:rsidRDefault="00B83F44" w:rsidP="00D04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544" w:type="dxa"/>
            <w:shd w:val="clear" w:color="auto" w:fill="auto"/>
          </w:tcPr>
          <w:p w:rsidR="00B83F44" w:rsidRPr="003E3CF8" w:rsidRDefault="00B83F44" w:rsidP="00D040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Фо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рмування інформації про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задекларован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е місце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проживання особи для її передачі до відомчої інформаційної системи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ержавної міграційної служби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з подальшою передачею інформації до Єдиного державного демографічного реєстру за допомогою програмних засобі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в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Реєстру Криворізької міської територіальної громади</w:t>
            </w:r>
          </w:p>
        </w:tc>
        <w:tc>
          <w:tcPr>
            <w:tcW w:w="1985" w:type="dxa"/>
            <w:shd w:val="clear" w:color="auto" w:fill="auto"/>
          </w:tcPr>
          <w:p w:rsidR="00B83F44" w:rsidRPr="003E3CF8" w:rsidRDefault="00B83F44" w:rsidP="00D04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1701" w:type="dxa"/>
            <w:shd w:val="clear" w:color="auto" w:fill="auto"/>
          </w:tcPr>
          <w:p w:rsidR="00B83F44" w:rsidRPr="003E3CF8" w:rsidRDefault="00B83F44" w:rsidP="00D04065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Департамент</w:t>
            </w:r>
          </w:p>
        </w:tc>
        <w:tc>
          <w:tcPr>
            <w:tcW w:w="1417" w:type="dxa"/>
            <w:shd w:val="clear" w:color="auto" w:fill="auto"/>
          </w:tcPr>
          <w:p w:rsidR="00B83F44" w:rsidRPr="003E3CF8" w:rsidRDefault="00B83F44" w:rsidP="00D04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день  надходження декларації</w:t>
            </w:r>
          </w:p>
          <w:p w:rsidR="00B83F44" w:rsidRPr="003E3CF8" w:rsidRDefault="00B83F44" w:rsidP="00D04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83F44" w:rsidRPr="003E3CF8" w:rsidTr="00D04065">
        <w:trPr>
          <w:trHeight w:val="931"/>
        </w:trPr>
        <w:tc>
          <w:tcPr>
            <w:tcW w:w="560" w:type="dxa"/>
            <w:shd w:val="clear" w:color="auto" w:fill="auto"/>
          </w:tcPr>
          <w:p w:rsidR="00B83F44" w:rsidRPr="003E3CF8" w:rsidRDefault="00B83F44" w:rsidP="00D04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544" w:type="dxa"/>
            <w:shd w:val="clear" w:color="auto" w:fill="auto"/>
          </w:tcPr>
          <w:p w:rsidR="00B83F44" w:rsidRPr="003E3CF8" w:rsidRDefault="00B83F44" w:rsidP="00D040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Інформування</w:t>
            </w:r>
            <w:r w:rsidRPr="003E3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у випадку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ухвалення рішення про відмову </w:t>
            </w:r>
            <w:r w:rsidRPr="00637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через єдину інформаційну систему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Міністерства внутрішніх справ України</w:t>
            </w:r>
          </w:p>
        </w:tc>
        <w:tc>
          <w:tcPr>
            <w:tcW w:w="1985" w:type="dxa"/>
            <w:shd w:val="clear" w:color="auto" w:fill="auto"/>
          </w:tcPr>
          <w:p w:rsidR="00B83F44" w:rsidRPr="003E3CF8" w:rsidRDefault="00B83F44" w:rsidP="00D04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1701" w:type="dxa"/>
            <w:shd w:val="clear" w:color="auto" w:fill="auto"/>
          </w:tcPr>
          <w:p w:rsidR="00B83F44" w:rsidRPr="003E3CF8" w:rsidRDefault="00B83F44" w:rsidP="00D04065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Департамент</w:t>
            </w:r>
          </w:p>
        </w:tc>
        <w:tc>
          <w:tcPr>
            <w:tcW w:w="1417" w:type="dxa"/>
            <w:shd w:val="clear" w:color="auto" w:fill="auto"/>
          </w:tcPr>
          <w:p w:rsidR="00B83F44" w:rsidRPr="003E3CF8" w:rsidRDefault="00B83F44" w:rsidP="00D04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день  надходження декларації</w:t>
            </w:r>
          </w:p>
          <w:p w:rsidR="00B83F44" w:rsidRPr="003E3CF8" w:rsidRDefault="00B83F44" w:rsidP="00D04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83F44" w:rsidRPr="00012CB5" w:rsidTr="00D04065">
        <w:trPr>
          <w:trHeight w:val="1450"/>
        </w:trPr>
        <w:tc>
          <w:tcPr>
            <w:tcW w:w="560" w:type="dxa"/>
            <w:shd w:val="clear" w:color="auto" w:fill="auto"/>
          </w:tcPr>
          <w:p w:rsidR="00B83F44" w:rsidRPr="003E3CF8" w:rsidRDefault="00B83F44" w:rsidP="00D04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544" w:type="dxa"/>
            <w:shd w:val="clear" w:color="auto" w:fill="auto"/>
          </w:tcPr>
          <w:p w:rsidR="00B83F44" w:rsidRPr="003E3CF8" w:rsidRDefault="00B83F44" w:rsidP="00D040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У разі здійснення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декларування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місця проживання одночасно із зняттям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en-US"/>
              </w:rPr>
              <w:t>реєстрації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попереднього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місця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проживання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іншій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адміністративно-територіальній одиниці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,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органу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реєстрації,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території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обслуговування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якого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зареєстроване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попереднє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місце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проживання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особи,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пізніше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наступного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дня надсилання в електронній формі повідомлення про зняття з реєстрації місця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проживання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особи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внесення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інформації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відповідного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uk-UA" w:eastAsia="en-US"/>
              </w:rPr>
              <w:t>р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еєстру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територіальної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громади. У 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і,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коли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р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еєстр територіальної громади створено та ведеться засобами інформаційно-комунікаційної системи органу реєстрації і повідомлення неможливо надіслати в електронній формі, таке повідомлення в день здійснення реєстраційної дії надсилається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відповідному органу реєстрації в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паперовій формі</w:t>
            </w:r>
          </w:p>
        </w:tc>
        <w:tc>
          <w:tcPr>
            <w:tcW w:w="1985" w:type="dxa"/>
            <w:shd w:val="clear" w:color="auto" w:fill="auto"/>
          </w:tcPr>
          <w:p w:rsidR="00B83F44" w:rsidRPr="003E3CF8" w:rsidRDefault="00B83F44" w:rsidP="00D04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1701" w:type="dxa"/>
            <w:shd w:val="clear" w:color="auto" w:fill="auto"/>
          </w:tcPr>
          <w:p w:rsidR="00B83F44" w:rsidRPr="003E3CF8" w:rsidRDefault="00B83F44" w:rsidP="00D04065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Департамент</w:t>
            </w:r>
          </w:p>
        </w:tc>
        <w:tc>
          <w:tcPr>
            <w:tcW w:w="1417" w:type="dxa"/>
            <w:shd w:val="clear" w:color="auto" w:fill="auto"/>
          </w:tcPr>
          <w:p w:rsidR="00B83F44" w:rsidRPr="003E3CF8" w:rsidRDefault="00B83F44" w:rsidP="00D04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день  надходження декларації</w:t>
            </w:r>
          </w:p>
          <w:p w:rsidR="00B83F44" w:rsidRPr="003E3CF8" w:rsidRDefault="00B83F44" w:rsidP="00D04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B83F44" w:rsidRDefault="00B83F44" w:rsidP="00B83F44">
      <w:pPr>
        <w:pStyle w:val="a8"/>
        <w:spacing w:before="0" w:beforeAutospacing="0" w:after="0" w:afterAutospacing="0"/>
        <w:jc w:val="both"/>
      </w:pPr>
      <w:r>
        <w:rPr>
          <w:i/>
          <w:iCs/>
          <w:color w:val="000000"/>
          <w:lang w:val="uk-UA"/>
        </w:rPr>
        <w:t>*</w:t>
      </w:r>
      <w:proofErr w:type="spellStart"/>
      <w:r>
        <w:rPr>
          <w:i/>
          <w:iCs/>
          <w:color w:val="000000"/>
        </w:rPr>
        <w:t>Суб’єкт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звернення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має</w:t>
      </w:r>
      <w:proofErr w:type="spellEnd"/>
      <w:r>
        <w:rPr>
          <w:i/>
          <w:iCs/>
          <w:color w:val="000000"/>
        </w:rPr>
        <w:t xml:space="preserve"> право </w:t>
      </w:r>
      <w:proofErr w:type="spellStart"/>
      <w:r>
        <w:rPr>
          <w:i/>
          <w:iCs/>
          <w:color w:val="000000"/>
        </w:rPr>
        <w:t>оскаржити</w:t>
      </w:r>
      <w:proofErr w:type="spellEnd"/>
      <w:r>
        <w:rPr>
          <w:i/>
          <w:iCs/>
          <w:color w:val="000000"/>
        </w:rPr>
        <w:t xml:space="preserve"> результат </w:t>
      </w:r>
      <w:proofErr w:type="spellStart"/>
      <w:r>
        <w:rPr>
          <w:i/>
          <w:iCs/>
          <w:color w:val="000000"/>
        </w:rPr>
        <w:t>надання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адміністративної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послуги</w:t>
      </w:r>
      <w:proofErr w:type="spellEnd"/>
      <w:r>
        <w:rPr>
          <w:i/>
          <w:iCs/>
          <w:color w:val="000000"/>
        </w:rPr>
        <w:t xml:space="preserve"> </w:t>
      </w:r>
      <w:r>
        <w:rPr>
          <w:i/>
          <w:iCs/>
          <w:color w:val="000000"/>
          <w:lang w:val="uk-UA"/>
        </w:rPr>
        <w:t>в установленому законодавством порядку</w:t>
      </w:r>
      <w:r>
        <w:rPr>
          <w:i/>
          <w:iCs/>
          <w:color w:val="000000"/>
        </w:rPr>
        <w:t>.</w:t>
      </w:r>
    </w:p>
    <w:p w:rsidR="00B83F44" w:rsidRPr="00B83F44" w:rsidRDefault="00B83F44" w:rsidP="00277E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en-US" w:bidi="en-US"/>
        </w:rPr>
      </w:pPr>
    </w:p>
    <w:p w:rsidR="00B83F44" w:rsidRDefault="00B83F44" w:rsidP="00277E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 w:bidi="en-US"/>
        </w:rPr>
      </w:pPr>
    </w:p>
    <w:p w:rsidR="00B83F44" w:rsidRPr="003E3CF8" w:rsidRDefault="00B83F44" w:rsidP="00B83F44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  <w:lang w:val="uk-UA"/>
        </w:rPr>
      </w:pPr>
      <w:r w:rsidRPr="003E3CF8"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  <w:lang w:val="uk-UA"/>
        </w:rPr>
        <w:t>ТЕХНОЛОГІЧНА КА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  <w:lang w:val="uk-UA"/>
        </w:rPr>
        <w:t>РТКА АДМІНІСТРАТИВНОЇ ПОСЛУГИ №9</w:t>
      </w:r>
    </w:p>
    <w:p w:rsidR="00B83F44" w:rsidRPr="00E93F1D" w:rsidRDefault="00B83F44" w:rsidP="00B83F44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i/>
          <w:spacing w:val="2"/>
          <w:w w:val="99"/>
          <w:sz w:val="16"/>
          <w:szCs w:val="16"/>
          <w:lang w:val="uk-UA"/>
        </w:rPr>
      </w:pPr>
    </w:p>
    <w:p w:rsidR="00B83F44" w:rsidRDefault="00B83F44" w:rsidP="00B83F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</w:pPr>
      <w:r w:rsidRPr="003E3C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</w:t>
      </w:r>
      <w:proofErr w:type="spellStart"/>
      <w:r w:rsidRPr="003E3C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/>
        </w:rPr>
        <w:t>ослуга</w:t>
      </w:r>
      <w:proofErr w:type="spellEnd"/>
      <w:r w:rsidRPr="003E3C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/>
        </w:rPr>
        <w:t xml:space="preserve">: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>Декларування</w:t>
      </w:r>
      <w:r w:rsidRPr="003E3CF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3E3CF8">
        <w:rPr>
          <w:rFonts w:ascii="Times New Roman" w:eastAsia="Times New Roman" w:hAnsi="Times New Roman" w:cs="Times New Roman"/>
          <w:b/>
          <w:i/>
          <w:sz w:val="24"/>
          <w:szCs w:val="24"/>
        </w:rPr>
        <w:t>міс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ця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проживання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дитини</w:t>
      </w:r>
      <w:proofErr w:type="spellEnd"/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4544"/>
        <w:gridCol w:w="1985"/>
        <w:gridCol w:w="1701"/>
        <w:gridCol w:w="1417"/>
      </w:tblGrid>
      <w:tr w:rsidR="00B83F44" w:rsidRPr="00546071" w:rsidTr="00D04065">
        <w:trPr>
          <w:tblHeader/>
        </w:trPr>
        <w:tc>
          <w:tcPr>
            <w:tcW w:w="560" w:type="dxa"/>
            <w:shd w:val="clear" w:color="auto" w:fill="auto"/>
          </w:tcPr>
          <w:p w:rsidR="00B83F44" w:rsidRPr="00546071" w:rsidRDefault="00B83F44" w:rsidP="00D04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5460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4544" w:type="dxa"/>
            <w:shd w:val="clear" w:color="auto" w:fill="auto"/>
          </w:tcPr>
          <w:p w:rsidR="00B83F44" w:rsidRPr="00546071" w:rsidRDefault="00B83F44" w:rsidP="00D04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5460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1985" w:type="dxa"/>
            <w:shd w:val="clear" w:color="auto" w:fill="auto"/>
          </w:tcPr>
          <w:p w:rsidR="00B83F44" w:rsidRPr="00546071" w:rsidRDefault="00B83F44" w:rsidP="00D04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5460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Відповідальна посадова особа</w:t>
            </w:r>
          </w:p>
        </w:tc>
        <w:tc>
          <w:tcPr>
            <w:tcW w:w="1701" w:type="dxa"/>
            <w:shd w:val="clear" w:color="auto" w:fill="auto"/>
          </w:tcPr>
          <w:p w:rsidR="00B83F44" w:rsidRPr="00546071" w:rsidRDefault="00B83F44" w:rsidP="00D04065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5460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Виконавчі органи міської ради, відповідальні за етапи (дію, рішення)</w:t>
            </w:r>
          </w:p>
        </w:tc>
        <w:tc>
          <w:tcPr>
            <w:tcW w:w="1417" w:type="dxa"/>
            <w:shd w:val="clear" w:color="auto" w:fill="auto"/>
          </w:tcPr>
          <w:p w:rsidR="00B83F44" w:rsidRPr="00546071" w:rsidRDefault="00B83F44" w:rsidP="00D04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5460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Строк виконання етапів (дії, рішення)</w:t>
            </w:r>
          </w:p>
          <w:p w:rsidR="00B83F44" w:rsidRPr="00546071" w:rsidRDefault="00B83F44" w:rsidP="00D04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</w:tr>
    </w:tbl>
    <w:p w:rsidR="00B83F44" w:rsidRPr="00D57647" w:rsidRDefault="00B83F44" w:rsidP="00B83F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"/>
          <w:szCs w:val="2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4544"/>
        <w:gridCol w:w="1985"/>
        <w:gridCol w:w="1701"/>
        <w:gridCol w:w="1417"/>
      </w:tblGrid>
      <w:tr w:rsidR="00B83F44" w:rsidRPr="003E3CF8" w:rsidTr="00D04065">
        <w:trPr>
          <w:tblHeader/>
        </w:trPr>
        <w:tc>
          <w:tcPr>
            <w:tcW w:w="560" w:type="dxa"/>
            <w:shd w:val="clear" w:color="auto" w:fill="auto"/>
            <w:vAlign w:val="center"/>
          </w:tcPr>
          <w:p w:rsidR="00B83F44" w:rsidRPr="003E3CF8" w:rsidRDefault="00B83F44" w:rsidP="00D04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4544" w:type="dxa"/>
            <w:shd w:val="clear" w:color="auto" w:fill="auto"/>
            <w:vAlign w:val="center"/>
          </w:tcPr>
          <w:p w:rsidR="00B83F44" w:rsidRPr="003E3CF8" w:rsidRDefault="00B83F44" w:rsidP="00D04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83F44" w:rsidRPr="003E3CF8" w:rsidRDefault="00B83F44" w:rsidP="00D04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83F44" w:rsidRPr="003E3CF8" w:rsidRDefault="00B83F44" w:rsidP="00D04065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83F44" w:rsidRPr="003E3CF8" w:rsidRDefault="00B83F44" w:rsidP="00D04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</w:tr>
      <w:tr w:rsidR="00B83F44" w:rsidRPr="003E3CF8" w:rsidTr="00D04065">
        <w:tc>
          <w:tcPr>
            <w:tcW w:w="560" w:type="dxa"/>
            <w:shd w:val="clear" w:color="auto" w:fill="auto"/>
          </w:tcPr>
          <w:p w:rsidR="00B83F44" w:rsidRPr="003E3CF8" w:rsidRDefault="00B83F44" w:rsidP="00D04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544" w:type="dxa"/>
            <w:shd w:val="clear" w:color="auto" w:fill="auto"/>
          </w:tcPr>
          <w:p w:rsidR="00B83F44" w:rsidRPr="009E6DDD" w:rsidRDefault="00B83F44" w:rsidP="00D040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Надходження заяви</w:t>
            </w:r>
            <w:r w:rsidRPr="009E6D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Pr="009E6D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електронній</w:t>
            </w:r>
            <w:proofErr w:type="spellEnd"/>
            <w:r w:rsidRPr="009E6D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E6D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формі</w:t>
            </w:r>
            <w:proofErr w:type="spellEnd"/>
            <w:r w:rsidRPr="009E6D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E6D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засобами</w:t>
            </w:r>
            <w:proofErr w:type="spellEnd"/>
            <w:r w:rsidRPr="009E6D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E6D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Єдиного</w:t>
            </w:r>
            <w:proofErr w:type="spellEnd"/>
            <w:r w:rsidRPr="009E6D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державного </w:t>
            </w:r>
            <w:proofErr w:type="spellStart"/>
            <w:r w:rsidRPr="009E6D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вебпорталу</w:t>
            </w:r>
            <w:proofErr w:type="spellEnd"/>
            <w:r w:rsidRPr="009E6D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E6D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електронних</w:t>
            </w:r>
            <w:proofErr w:type="spellEnd"/>
            <w:r w:rsidRPr="009E6D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E6D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послуг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(</w:t>
            </w:r>
            <w:proofErr w:type="spellStart"/>
            <w:r w:rsidRPr="009E6D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надсилається</w:t>
            </w:r>
            <w:proofErr w:type="spellEnd"/>
            <w:r w:rsidRPr="009E6D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через </w:t>
            </w:r>
            <w:proofErr w:type="spellStart"/>
            <w:r w:rsidRPr="009E6D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єдину</w:t>
            </w:r>
            <w:proofErr w:type="spellEnd"/>
            <w:r w:rsidRPr="009E6D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E6D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інформаційну</w:t>
            </w:r>
            <w:proofErr w:type="spellEnd"/>
            <w:r w:rsidRPr="009E6D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систему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Міністерства внутрішніх справ України)</w:t>
            </w:r>
          </w:p>
        </w:tc>
        <w:tc>
          <w:tcPr>
            <w:tcW w:w="1985" w:type="dxa"/>
            <w:shd w:val="clear" w:color="auto" w:fill="auto"/>
          </w:tcPr>
          <w:p w:rsidR="00B83F44" w:rsidRPr="00E93F1D" w:rsidRDefault="00B83F44" w:rsidP="00D04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B83F44" w:rsidRPr="003E3CF8" w:rsidRDefault="00B83F44" w:rsidP="00D04065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83F44" w:rsidRPr="003E3CF8" w:rsidRDefault="00B83F44" w:rsidP="00D04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  <w:p w:rsidR="00B83F44" w:rsidRPr="003E3CF8" w:rsidRDefault="00B83F44" w:rsidP="00D04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83F44" w:rsidRPr="003E3CF8" w:rsidTr="00D04065">
        <w:tc>
          <w:tcPr>
            <w:tcW w:w="560" w:type="dxa"/>
            <w:shd w:val="clear" w:color="auto" w:fill="auto"/>
          </w:tcPr>
          <w:p w:rsidR="00B83F44" w:rsidRPr="003E3CF8" w:rsidRDefault="00B83F44" w:rsidP="00D04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544" w:type="dxa"/>
            <w:shd w:val="clear" w:color="auto" w:fill="auto"/>
          </w:tcPr>
          <w:p w:rsidR="00B83F44" w:rsidRPr="00BC28F6" w:rsidRDefault="00B83F44" w:rsidP="00D040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C28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Перевірка належності паспортного документа особі, яка подала декларацію,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його дійсності</w:t>
            </w:r>
          </w:p>
        </w:tc>
        <w:tc>
          <w:tcPr>
            <w:tcW w:w="1985" w:type="dxa"/>
            <w:shd w:val="clear" w:color="auto" w:fill="auto"/>
          </w:tcPr>
          <w:p w:rsidR="00B83F44" w:rsidRPr="00314A58" w:rsidRDefault="00B83F44" w:rsidP="00D040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4A5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Адміністратор відділу реєстрації місця проживання фізичних осіб управління з питань реєстрації місця проживання фізичних осіб департаменту адміністративних послуг виконкому Криворізької міської ради (надалі – Адміністратор)</w:t>
            </w:r>
          </w:p>
        </w:tc>
        <w:tc>
          <w:tcPr>
            <w:tcW w:w="1701" w:type="dxa"/>
            <w:shd w:val="clear" w:color="auto" w:fill="auto"/>
          </w:tcPr>
          <w:p w:rsidR="00B83F44" w:rsidRPr="00314A58" w:rsidRDefault="00B83F44" w:rsidP="00D040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4A5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Департамент адміністративних послуг виконкому Криворізької міської ради (надалі – Департамент)</w:t>
            </w:r>
          </w:p>
        </w:tc>
        <w:tc>
          <w:tcPr>
            <w:tcW w:w="1417" w:type="dxa"/>
            <w:shd w:val="clear" w:color="auto" w:fill="auto"/>
          </w:tcPr>
          <w:p w:rsidR="00B83F44" w:rsidRPr="003E3CF8" w:rsidRDefault="00B83F44" w:rsidP="00D04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день надходження декларації</w:t>
            </w:r>
          </w:p>
          <w:p w:rsidR="00B83F44" w:rsidRPr="003E3CF8" w:rsidRDefault="00B83F44" w:rsidP="00D04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83F44" w:rsidRPr="003E3CF8" w:rsidTr="00D04065">
        <w:tc>
          <w:tcPr>
            <w:tcW w:w="560" w:type="dxa"/>
            <w:shd w:val="clear" w:color="auto" w:fill="auto"/>
          </w:tcPr>
          <w:p w:rsidR="00B83F44" w:rsidRPr="00C906DF" w:rsidRDefault="00B83F44" w:rsidP="00D04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544" w:type="dxa"/>
            <w:shd w:val="clear" w:color="auto" w:fill="auto"/>
            <w:vAlign w:val="center"/>
          </w:tcPr>
          <w:p w:rsidR="00B83F44" w:rsidRPr="00BC28F6" w:rsidRDefault="00B83F44" w:rsidP="00D040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C28F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Перевірка перебування житла в іпотеці або довірчій власності як способу забезпечення виконання зобов’язань з використанням відомостей Державного реєстру речових прав на нерухоме майно</w:t>
            </w:r>
          </w:p>
        </w:tc>
        <w:tc>
          <w:tcPr>
            <w:tcW w:w="1985" w:type="dxa"/>
            <w:shd w:val="clear" w:color="auto" w:fill="auto"/>
          </w:tcPr>
          <w:p w:rsidR="00B83F44" w:rsidRPr="003E3CF8" w:rsidRDefault="00B83F44" w:rsidP="00D04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1701" w:type="dxa"/>
            <w:shd w:val="clear" w:color="auto" w:fill="auto"/>
          </w:tcPr>
          <w:p w:rsidR="00B83F44" w:rsidRPr="003E3CF8" w:rsidRDefault="00B83F44" w:rsidP="00D04065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Департамент</w:t>
            </w:r>
          </w:p>
        </w:tc>
        <w:tc>
          <w:tcPr>
            <w:tcW w:w="1417" w:type="dxa"/>
            <w:shd w:val="clear" w:color="auto" w:fill="auto"/>
          </w:tcPr>
          <w:p w:rsidR="00B83F44" w:rsidRPr="003E3CF8" w:rsidRDefault="00B83F44" w:rsidP="00D04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У день надходження декларації </w:t>
            </w:r>
          </w:p>
          <w:p w:rsidR="00B83F44" w:rsidRPr="003E3CF8" w:rsidRDefault="00B83F44" w:rsidP="00D04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83F44" w:rsidRPr="003E3CF8" w:rsidTr="00D04065">
        <w:tc>
          <w:tcPr>
            <w:tcW w:w="560" w:type="dxa"/>
            <w:shd w:val="clear" w:color="auto" w:fill="auto"/>
          </w:tcPr>
          <w:p w:rsidR="00B83F44" w:rsidRPr="003E3CF8" w:rsidRDefault="00B83F44" w:rsidP="00D04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544" w:type="dxa"/>
            <w:shd w:val="clear" w:color="auto" w:fill="auto"/>
          </w:tcPr>
          <w:p w:rsidR="00B83F44" w:rsidRPr="003E3CF8" w:rsidRDefault="00B83F44" w:rsidP="00D040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Ухвалення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рішення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декларування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місця проживання</w:t>
            </w:r>
            <w:r w:rsidRPr="003E3CF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 w:eastAsia="en-US"/>
              </w:rPr>
              <w:t xml:space="preserve"> малолітньої дитини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або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про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відмову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в декларуванні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місця проживання малолітньої дитини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*</w:t>
            </w:r>
          </w:p>
        </w:tc>
        <w:tc>
          <w:tcPr>
            <w:tcW w:w="1985" w:type="dxa"/>
            <w:shd w:val="clear" w:color="auto" w:fill="auto"/>
          </w:tcPr>
          <w:p w:rsidR="00B83F44" w:rsidRPr="003E3CF8" w:rsidRDefault="00B83F44" w:rsidP="00D04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1701" w:type="dxa"/>
            <w:shd w:val="clear" w:color="auto" w:fill="auto"/>
          </w:tcPr>
          <w:p w:rsidR="00B83F44" w:rsidRPr="003E3CF8" w:rsidRDefault="00B83F44" w:rsidP="00D04065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Департамент</w:t>
            </w:r>
          </w:p>
        </w:tc>
        <w:tc>
          <w:tcPr>
            <w:tcW w:w="1417" w:type="dxa"/>
            <w:shd w:val="clear" w:color="auto" w:fill="auto"/>
          </w:tcPr>
          <w:p w:rsidR="00B83F44" w:rsidRPr="003E3CF8" w:rsidRDefault="00B83F44" w:rsidP="00D04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У день надходження декларації </w:t>
            </w:r>
          </w:p>
          <w:p w:rsidR="00B83F44" w:rsidRPr="003E3CF8" w:rsidRDefault="00B83F44" w:rsidP="00D04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83F44" w:rsidRPr="003E3CF8" w:rsidTr="00D04065">
        <w:tc>
          <w:tcPr>
            <w:tcW w:w="560" w:type="dxa"/>
            <w:shd w:val="clear" w:color="auto" w:fill="auto"/>
          </w:tcPr>
          <w:p w:rsidR="00B83F44" w:rsidRPr="003E3CF8" w:rsidRDefault="00B83F44" w:rsidP="00D04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544" w:type="dxa"/>
            <w:shd w:val="clear" w:color="auto" w:fill="auto"/>
          </w:tcPr>
          <w:p w:rsidR="00B83F44" w:rsidRPr="003E3CF8" w:rsidRDefault="00B83F44" w:rsidP="00D040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У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несення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відомостей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реєстрацію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місця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проживання</w:t>
            </w:r>
            <w:r w:rsidRPr="003E3CF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uk-UA" w:eastAsia="en-US"/>
              </w:rPr>
              <w:t xml:space="preserve"> малолітньої дитини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до</w:t>
            </w:r>
            <w:r w:rsidRPr="003E3CF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uk-UA" w:eastAsia="en-US"/>
              </w:rPr>
              <w:t xml:space="preserve"> Р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еєстру</w:t>
            </w:r>
            <w:r w:rsidRPr="003E3CF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en-US"/>
              </w:rPr>
              <w:t xml:space="preserve"> Криворізької міської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територіальної громади </w:t>
            </w:r>
          </w:p>
        </w:tc>
        <w:tc>
          <w:tcPr>
            <w:tcW w:w="1985" w:type="dxa"/>
            <w:shd w:val="clear" w:color="auto" w:fill="auto"/>
          </w:tcPr>
          <w:p w:rsidR="00B83F44" w:rsidRPr="003E3CF8" w:rsidRDefault="00B83F44" w:rsidP="00D04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1701" w:type="dxa"/>
            <w:shd w:val="clear" w:color="auto" w:fill="auto"/>
          </w:tcPr>
          <w:p w:rsidR="00B83F44" w:rsidRPr="003E3CF8" w:rsidRDefault="00B83F44" w:rsidP="00D04065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Департамент</w:t>
            </w:r>
          </w:p>
        </w:tc>
        <w:tc>
          <w:tcPr>
            <w:tcW w:w="1417" w:type="dxa"/>
            <w:shd w:val="clear" w:color="auto" w:fill="auto"/>
          </w:tcPr>
          <w:p w:rsidR="00B83F44" w:rsidRPr="003E3CF8" w:rsidRDefault="00B83F44" w:rsidP="00D04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У день надходження декларації </w:t>
            </w:r>
          </w:p>
          <w:p w:rsidR="00B83F44" w:rsidRPr="003E3CF8" w:rsidRDefault="00B83F44" w:rsidP="00D04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83F44" w:rsidRPr="003E3CF8" w:rsidTr="00D04065">
        <w:trPr>
          <w:trHeight w:val="551"/>
        </w:trPr>
        <w:tc>
          <w:tcPr>
            <w:tcW w:w="560" w:type="dxa"/>
            <w:shd w:val="clear" w:color="auto" w:fill="auto"/>
          </w:tcPr>
          <w:p w:rsidR="00B83F44" w:rsidRPr="003E3CF8" w:rsidRDefault="00B83F44" w:rsidP="00D04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544" w:type="dxa"/>
            <w:shd w:val="clear" w:color="auto" w:fill="auto"/>
          </w:tcPr>
          <w:p w:rsidR="00B83F44" w:rsidRPr="003E3CF8" w:rsidRDefault="00B83F44" w:rsidP="00D040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Формування інформації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ро реєстрацію місця проживання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малолітньої дитини для її передачі до відомчої інформаційної системи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Державної міграційної служби України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з подальшою передачею інформації до Єдиного державного демографічного реєстру за допомогою програмних засобів Реєстру Криворізької міської територіальної громади</w:t>
            </w:r>
          </w:p>
        </w:tc>
        <w:tc>
          <w:tcPr>
            <w:tcW w:w="1985" w:type="dxa"/>
            <w:shd w:val="clear" w:color="auto" w:fill="auto"/>
          </w:tcPr>
          <w:p w:rsidR="00B83F44" w:rsidRPr="003E3CF8" w:rsidRDefault="00B83F44" w:rsidP="00D04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1701" w:type="dxa"/>
            <w:shd w:val="clear" w:color="auto" w:fill="auto"/>
          </w:tcPr>
          <w:p w:rsidR="00B83F44" w:rsidRPr="003E3CF8" w:rsidRDefault="00B83F44" w:rsidP="00D04065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Департамент</w:t>
            </w:r>
          </w:p>
        </w:tc>
        <w:tc>
          <w:tcPr>
            <w:tcW w:w="1417" w:type="dxa"/>
            <w:shd w:val="clear" w:color="auto" w:fill="auto"/>
          </w:tcPr>
          <w:p w:rsidR="00B83F44" w:rsidRPr="003E3CF8" w:rsidRDefault="00B83F44" w:rsidP="00D04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день надходження декларації</w:t>
            </w:r>
          </w:p>
          <w:p w:rsidR="00B83F44" w:rsidRPr="003E3CF8" w:rsidRDefault="00B83F44" w:rsidP="00D04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83F44" w:rsidRPr="003E3CF8" w:rsidTr="00D04065">
        <w:trPr>
          <w:trHeight w:val="1202"/>
        </w:trPr>
        <w:tc>
          <w:tcPr>
            <w:tcW w:w="560" w:type="dxa"/>
            <w:shd w:val="clear" w:color="auto" w:fill="auto"/>
          </w:tcPr>
          <w:p w:rsidR="00B83F44" w:rsidRPr="003E3CF8" w:rsidRDefault="00B83F44" w:rsidP="00D04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544" w:type="dxa"/>
            <w:shd w:val="clear" w:color="auto" w:fill="auto"/>
          </w:tcPr>
          <w:p w:rsidR="00B83F44" w:rsidRPr="00E93F1D" w:rsidRDefault="00B83F44" w:rsidP="00D040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E93F1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  <w:t>Інформування законного представника (представника), уповноваженої особи житла або уповноваженої особи спеціалізованої соціальної установи у випадку ухвалення рішення про відмову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  <w:t xml:space="preserve"> </w:t>
            </w:r>
            <w:r w:rsidRPr="00E93F1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  <w:t xml:space="preserve">із зазначенням підстав </w:t>
            </w:r>
            <w:r w:rsidRPr="00E93F1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  <w:lastRenderedPageBreak/>
              <w:t>для відмови</w:t>
            </w:r>
            <w:r w:rsidRPr="00637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через єдину інформаційну систему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Міністерства внутрішніх справ</w:t>
            </w:r>
            <w:r w:rsidRPr="00E93F1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/>
              </w:rPr>
              <w:t>України</w:t>
            </w:r>
          </w:p>
        </w:tc>
        <w:tc>
          <w:tcPr>
            <w:tcW w:w="1985" w:type="dxa"/>
            <w:shd w:val="clear" w:color="auto" w:fill="auto"/>
          </w:tcPr>
          <w:p w:rsidR="00B83F44" w:rsidRPr="003E3CF8" w:rsidRDefault="00B83F44" w:rsidP="00D04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Адміністратор </w:t>
            </w:r>
          </w:p>
        </w:tc>
        <w:tc>
          <w:tcPr>
            <w:tcW w:w="1701" w:type="dxa"/>
            <w:shd w:val="clear" w:color="auto" w:fill="auto"/>
          </w:tcPr>
          <w:p w:rsidR="00B83F44" w:rsidRPr="003E3CF8" w:rsidRDefault="00B83F44" w:rsidP="00D04065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Департамент</w:t>
            </w:r>
          </w:p>
        </w:tc>
        <w:tc>
          <w:tcPr>
            <w:tcW w:w="1417" w:type="dxa"/>
            <w:shd w:val="clear" w:color="auto" w:fill="auto"/>
          </w:tcPr>
          <w:p w:rsidR="00B83F44" w:rsidRPr="003E3CF8" w:rsidRDefault="00B83F44" w:rsidP="00D04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день надходження декларації</w:t>
            </w:r>
          </w:p>
          <w:p w:rsidR="00B83F44" w:rsidRPr="003E3CF8" w:rsidRDefault="00B83F44" w:rsidP="00D04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83F44" w:rsidRPr="00623F62" w:rsidTr="00D04065">
        <w:trPr>
          <w:trHeight w:val="590"/>
        </w:trPr>
        <w:tc>
          <w:tcPr>
            <w:tcW w:w="560" w:type="dxa"/>
            <w:shd w:val="clear" w:color="auto" w:fill="auto"/>
          </w:tcPr>
          <w:p w:rsidR="00B83F44" w:rsidRDefault="00B83F44" w:rsidP="00D04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4544" w:type="dxa"/>
            <w:shd w:val="clear" w:color="auto" w:fill="auto"/>
          </w:tcPr>
          <w:p w:rsidR="00B83F44" w:rsidRPr="003E3CF8" w:rsidRDefault="00B83F44" w:rsidP="00D040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У разі здійснення реєстрації місця проживання малолітньої дитини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,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одночасно із зняттям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en-US"/>
              </w:rPr>
              <w:t>реєстрації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попереднього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місця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проживання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іншій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адміністративно-територіальній одиниці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органу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реєстрації,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території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обслуговування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яко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го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зареєстроване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попереднє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місце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проживання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особи,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пізніше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наступного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дня надсилається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в електронній формі повідомлення про зняття з реєстрації місця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проживання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особи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внесення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інформації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відповідного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реєстру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територіальної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громади. У разі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,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коли реєстр територіальної громади створено та ведеться засобами інформаційно-комунікаційної системи органу реєстрації і повідомлення неможливо надіслати в електронній формі, таке повідомлення в день здійснення реєстраційної дії надсилається відповідному 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гану реєстрації в</w:t>
            </w: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паперовій формі</w:t>
            </w:r>
          </w:p>
        </w:tc>
        <w:tc>
          <w:tcPr>
            <w:tcW w:w="1985" w:type="dxa"/>
            <w:shd w:val="clear" w:color="auto" w:fill="auto"/>
          </w:tcPr>
          <w:p w:rsidR="00B83F44" w:rsidRPr="003E3CF8" w:rsidRDefault="00B83F44" w:rsidP="00D04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1701" w:type="dxa"/>
            <w:shd w:val="clear" w:color="auto" w:fill="auto"/>
          </w:tcPr>
          <w:p w:rsidR="00B83F44" w:rsidRPr="003E3CF8" w:rsidRDefault="00B83F44" w:rsidP="00D04065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3C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Департамент</w:t>
            </w:r>
          </w:p>
        </w:tc>
        <w:tc>
          <w:tcPr>
            <w:tcW w:w="1417" w:type="dxa"/>
            <w:shd w:val="clear" w:color="auto" w:fill="auto"/>
          </w:tcPr>
          <w:p w:rsidR="00B83F44" w:rsidRPr="003E3CF8" w:rsidRDefault="00B83F44" w:rsidP="00D04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день надходження декларації</w:t>
            </w:r>
          </w:p>
          <w:p w:rsidR="00B83F44" w:rsidRPr="003E3CF8" w:rsidRDefault="00B83F44" w:rsidP="00D04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B83F44" w:rsidRPr="00C64919" w:rsidRDefault="00B83F44" w:rsidP="00C64919">
      <w:pPr>
        <w:pStyle w:val="a8"/>
        <w:spacing w:before="0" w:beforeAutospacing="0" w:after="0" w:afterAutospacing="0"/>
        <w:jc w:val="both"/>
      </w:pPr>
      <w:r>
        <w:rPr>
          <w:i/>
          <w:iCs/>
          <w:color w:val="000000"/>
          <w:lang w:val="uk-UA"/>
        </w:rPr>
        <w:t>*</w:t>
      </w:r>
      <w:proofErr w:type="spellStart"/>
      <w:r>
        <w:rPr>
          <w:i/>
          <w:iCs/>
          <w:color w:val="000000"/>
        </w:rPr>
        <w:t>Суб’єкт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звернення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має</w:t>
      </w:r>
      <w:proofErr w:type="spellEnd"/>
      <w:r>
        <w:rPr>
          <w:i/>
          <w:iCs/>
          <w:color w:val="000000"/>
        </w:rPr>
        <w:t xml:space="preserve"> право </w:t>
      </w:r>
      <w:proofErr w:type="spellStart"/>
      <w:r>
        <w:rPr>
          <w:i/>
          <w:iCs/>
          <w:color w:val="000000"/>
        </w:rPr>
        <w:t>оскаржити</w:t>
      </w:r>
      <w:proofErr w:type="spellEnd"/>
      <w:r>
        <w:rPr>
          <w:i/>
          <w:iCs/>
          <w:color w:val="000000"/>
        </w:rPr>
        <w:t xml:space="preserve"> результат </w:t>
      </w:r>
      <w:proofErr w:type="spellStart"/>
      <w:r>
        <w:rPr>
          <w:i/>
          <w:iCs/>
          <w:color w:val="000000"/>
        </w:rPr>
        <w:t>надання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адміністративної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послуги</w:t>
      </w:r>
      <w:proofErr w:type="spellEnd"/>
      <w:r>
        <w:rPr>
          <w:i/>
          <w:iCs/>
          <w:color w:val="000000"/>
        </w:rPr>
        <w:t xml:space="preserve"> </w:t>
      </w:r>
      <w:r>
        <w:rPr>
          <w:i/>
          <w:iCs/>
          <w:color w:val="000000"/>
          <w:lang w:val="uk-UA"/>
        </w:rPr>
        <w:t>в установленому законодавством порядку</w:t>
      </w:r>
      <w:r>
        <w:rPr>
          <w:i/>
          <w:iCs/>
          <w:color w:val="000000"/>
        </w:rPr>
        <w:t>.</w:t>
      </w:r>
    </w:p>
    <w:p w:rsidR="00C64919" w:rsidRDefault="00C64919" w:rsidP="00277E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en-US" w:bidi="en-US"/>
        </w:rPr>
      </w:pPr>
    </w:p>
    <w:p w:rsidR="00C64919" w:rsidRDefault="00C64919" w:rsidP="00277E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en-US" w:bidi="en-US"/>
        </w:rPr>
      </w:pPr>
    </w:p>
    <w:p w:rsidR="00C64919" w:rsidRPr="007D47EA" w:rsidRDefault="00C64919" w:rsidP="00C64919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  <w:lang w:val="uk-UA" w:eastAsia="en-US"/>
        </w:rPr>
      </w:pPr>
      <w:r w:rsidRPr="007D47EA"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  <w:lang w:val="uk-UA" w:eastAsia="en-US"/>
        </w:rPr>
        <w:t>ТЕХНОЛОГІЧНА КАРТКА АДМІНІСТРАТИВНОЇ ПОСЛУГИ №10</w:t>
      </w:r>
    </w:p>
    <w:p w:rsidR="00C64919" w:rsidRPr="007D47EA" w:rsidRDefault="00C64919" w:rsidP="00C64919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i/>
          <w:spacing w:val="2"/>
          <w:w w:val="99"/>
          <w:sz w:val="20"/>
          <w:szCs w:val="20"/>
          <w:lang w:val="uk-UA" w:eastAsia="en-US"/>
        </w:rPr>
      </w:pPr>
    </w:p>
    <w:p w:rsidR="00C64919" w:rsidRPr="007D47EA" w:rsidRDefault="00C64919" w:rsidP="00C649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 w:bidi="en-US"/>
        </w:rPr>
      </w:pPr>
      <w:r w:rsidRPr="007D47E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 w:bidi="en-US"/>
        </w:rPr>
        <w:t xml:space="preserve">Послуга: Видача витягу з Реєстру Криворізької міської територіальної громади про зареєстрованих осіб за </w:t>
      </w:r>
      <w:proofErr w:type="spellStart"/>
      <w:r w:rsidRPr="007D47E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 w:bidi="en-US"/>
        </w:rPr>
        <w:t>адресою</w:t>
      </w:r>
      <w:proofErr w:type="spellEnd"/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4678"/>
        <w:gridCol w:w="1814"/>
        <w:gridCol w:w="1701"/>
        <w:gridCol w:w="1417"/>
      </w:tblGrid>
      <w:tr w:rsidR="00C64919" w:rsidRPr="007D47EA" w:rsidTr="00C64919">
        <w:trPr>
          <w:tblHeader/>
        </w:trPr>
        <w:tc>
          <w:tcPr>
            <w:tcW w:w="597" w:type="dxa"/>
            <w:shd w:val="clear" w:color="auto" w:fill="auto"/>
          </w:tcPr>
          <w:p w:rsidR="00C64919" w:rsidRPr="007D47EA" w:rsidRDefault="00C64919" w:rsidP="006F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7D47E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4678" w:type="dxa"/>
            <w:shd w:val="clear" w:color="auto" w:fill="auto"/>
          </w:tcPr>
          <w:p w:rsidR="00C64919" w:rsidRPr="007D47EA" w:rsidRDefault="00C64919" w:rsidP="006F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7D47E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1814" w:type="dxa"/>
            <w:shd w:val="clear" w:color="auto" w:fill="auto"/>
          </w:tcPr>
          <w:p w:rsidR="00C64919" w:rsidRPr="007D47EA" w:rsidRDefault="00C64919" w:rsidP="006F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7D47E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Відповідальна посадова особа</w:t>
            </w:r>
          </w:p>
        </w:tc>
        <w:tc>
          <w:tcPr>
            <w:tcW w:w="1701" w:type="dxa"/>
            <w:shd w:val="clear" w:color="auto" w:fill="auto"/>
          </w:tcPr>
          <w:p w:rsidR="00C64919" w:rsidRPr="007D47EA" w:rsidRDefault="00C64919" w:rsidP="006F5673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7D47E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Виконавчі органи міської ради, відповідальні за етапи (дію, рішення)</w:t>
            </w:r>
          </w:p>
        </w:tc>
        <w:tc>
          <w:tcPr>
            <w:tcW w:w="1417" w:type="dxa"/>
            <w:shd w:val="clear" w:color="auto" w:fill="auto"/>
          </w:tcPr>
          <w:p w:rsidR="00C64919" w:rsidRPr="007D47EA" w:rsidRDefault="00C64919" w:rsidP="006F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7D47E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Строк виконання етапів (дії, рішення)</w:t>
            </w:r>
          </w:p>
          <w:p w:rsidR="00C64919" w:rsidRPr="007D47EA" w:rsidRDefault="00C64919" w:rsidP="006F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</w:tr>
    </w:tbl>
    <w:p w:rsidR="00C64919" w:rsidRPr="007D47EA" w:rsidRDefault="00C64919" w:rsidP="00C649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"/>
          <w:szCs w:val="2"/>
          <w:lang w:eastAsia="en-US" w:bidi="en-US"/>
        </w:rPr>
      </w:pPr>
    </w:p>
    <w:tbl>
      <w:tblPr>
        <w:tblW w:w="102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2"/>
        <w:gridCol w:w="4734"/>
        <w:gridCol w:w="1801"/>
        <w:gridCol w:w="1701"/>
        <w:gridCol w:w="1418"/>
      </w:tblGrid>
      <w:tr w:rsidR="00C64919" w:rsidRPr="007D47EA" w:rsidTr="00C64919">
        <w:tc>
          <w:tcPr>
            <w:tcW w:w="582" w:type="dxa"/>
            <w:shd w:val="clear" w:color="auto" w:fill="auto"/>
          </w:tcPr>
          <w:p w:rsidR="00C64919" w:rsidRPr="007D47EA" w:rsidRDefault="00C64919" w:rsidP="006F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D4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734" w:type="dxa"/>
            <w:shd w:val="clear" w:color="auto" w:fill="auto"/>
          </w:tcPr>
          <w:p w:rsidR="00C64919" w:rsidRPr="007D47EA" w:rsidRDefault="00C64919" w:rsidP="006F5673">
            <w:pPr>
              <w:tabs>
                <w:tab w:val="left" w:pos="993"/>
                <w:tab w:val="left" w:pos="113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en-US" w:bidi="en-US"/>
              </w:rPr>
            </w:pPr>
            <w:r w:rsidRPr="007D4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en-US" w:bidi="en-US"/>
              </w:rPr>
              <w:t xml:space="preserve">Перевірка належності документів </w:t>
            </w:r>
            <w:r w:rsidRPr="007D4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особи, яка звернулася для отримання </w:t>
            </w:r>
            <w:r w:rsidRPr="007D4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en-US" w:bidi="en-US"/>
              </w:rPr>
              <w:t xml:space="preserve">витягу з Реєстру Криворізької міської територіальної громади про зареєстрованих осіб за </w:t>
            </w:r>
            <w:proofErr w:type="spellStart"/>
            <w:r w:rsidRPr="007D4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en-US" w:bidi="en-US"/>
              </w:rPr>
              <w:t>адресою</w:t>
            </w:r>
            <w:proofErr w:type="spellEnd"/>
            <w:r w:rsidRPr="007D4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en-US" w:bidi="en-US"/>
              </w:rPr>
              <w:t xml:space="preserve"> (</w:t>
            </w:r>
            <w:r w:rsidRPr="007D4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паспорт громадянина України в тому числі е-паспорт, що формується засобами Єдиного державного веб-порталу електронних послуг «Портал Дія», тимчасове посвідчення громадянина України, посвідка на постійне проживання, посвідка на тимчасове проживання, посвідчення біженця, посвідчення особи, яка </w:t>
            </w:r>
            <w:r w:rsidRPr="007D4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потребує додаткового захисту, посвідчення особи, якій надано тимчасовий захист або документ, що посвідчує особу без громадянства з особистими даними; документ, що підтверджує право власності на житло),</w:t>
            </w:r>
            <w:r w:rsidRPr="007D4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en-US" w:bidi="en-US"/>
              </w:rPr>
              <w:t xml:space="preserve"> та їх дійсності</w:t>
            </w:r>
          </w:p>
        </w:tc>
        <w:tc>
          <w:tcPr>
            <w:tcW w:w="1801" w:type="dxa"/>
            <w:shd w:val="clear" w:color="auto" w:fill="auto"/>
          </w:tcPr>
          <w:p w:rsidR="00C64919" w:rsidRPr="007D47EA" w:rsidRDefault="00C64919" w:rsidP="006F5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D4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 xml:space="preserve">Адміністратор відділу реєстрації місця проживання фізичних осіб управління з питань реєстрації місця проживання фізичних осіб департаменту </w:t>
            </w:r>
            <w:r w:rsidRPr="007D4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адміністративних послуг виконкому Криворізької міської ради (надалі – Адміністратор)</w:t>
            </w:r>
          </w:p>
        </w:tc>
        <w:tc>
          <w:tcPr>
            <w:tcW w:w="1701" w:type="dxa"/>
            <w:shd w:val="clear" w:color="auto" w:fill="auto"/>
          </w:tcPr>
          <w:p w:rsidR="00C64919" w:rsidRPr="007D47EA" w:rsidRDefault="00C64919" w:rsidP="006F5673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D4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Департамент адміністративних послуг виконкому Криворізької міської ради (надалі – Департамент)</w:t>
            </w:r>
          </w:p>
        </w:tc>
        <w:tc>
          <w:tcPr>
            <w:tcW w:w="1418" w:type="dxa"/>
            <w:shd w:val="clear" w:color="auto" w:fill="auto"/>
          </w:tcPr>
          <w:p w:rsidR="00C64919" w:rsidRPr="007D47EA" w:rsidRDefault="00C64919" w:rsidP="006F56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D4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У момент звернення</w:t>
            </w:r>
          </w:p>
          <w:p w:rsidR="00C64919" w:rsidRPr="007D47EA" w:rsidRDefault="00C64919" w:rsidP="006F56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C64919" w:rsidRPr="007D47EA" w:rsidTr="00C64919">
        <w:tc>
          <w:tcPr>
            <w:tcW w:w="582" w:type="dxa"/>
            <w:shd w:val="clear" w:color="auto" w:fill="auto"/>
          </w:tcPr>
          <w:p w:rsidR="00C64919" w:rsidRPr="007D47EA" w:rsidRDefault="00C64919" w:rsidP="006F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D4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4734" w:type="dxa"/>
            <w:shd w:val="clear" w:color="auto" w:fill="auto"/>
          </w:tcPr>
          <w:p w:rsidR="00C64919" w:rsidRPr="007D47EA" w:rsidRDefault="00C64919" w:rsidP="006F5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bidi="en-US"/>
              </w:rPr>
            </w:pPr>
            <w:r w:rsidRPr="007D4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en-US" w:bidi="en-US"/>
              </w:rPr>
              <w:t xml:space="preserve">Формування витягу засобами </w:t>
            </w:r>
            <w:r w:rsidRPr="007D4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bidi="en-US"/>
              </w:rPr>
              <w:t>Реєстру Криворізької міської територіальної громади</w:t>
            </w:r>
          </w:p>
        </w:tc>
        <w:tc>
          <w:tcPr>
            <w:tcW w:w="1801" w:type="dxa"/>
            <w:shd w:val="clear" w:color="auto" w:fill="auto"/>
          </w:tcPr>
          <w:p w:rsidR="00C64919" w:rsidRPr="007D47EA" w:rsidRDefault="00C64919" w:rsidP="006F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D4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1701" w:type="dxa"/>
            <w:shd w:val="clear" w:color="auto" w:fill="auto"/>
          </w:tcPr>
          <w:p w:rsidR="00C64919" w:rsidRPr="007D47EA" w:rsidRDefault="00C64919" w:rsidP="006F5673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D4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Департамент</w:t>
            </w:r>
          </w:p>
        </w:tc>
        <w:tc>
          <w:tcPr>
            <w:tcW w:w="1418" w:type="dxa"/>
            <w:shd w:val="clear" w:color="auto" w:fill="auto"/>
          </w:tcPr>
          <w:p w:rsidR="00C64919" w:rsidRPr="007D47EA" w:rsidRDefault="00C64919" w:rsidP="006F56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D4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У момент звернення</w:t>
            </w:r>
          </w:p>
          <w:p w:rsidR="00C64919" w:rsidRPr="007D47EA" w:rsidRDefault="00C64919" w:rsidP="006F56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C64919" w:rsidRPr="007D47EA" w:rsidTr="00C64919">
        <w:tc>
          <w:tcPr>
            <w:tcW w:w="582" w:type="dxa"/>
            <w:shd w:val="clear" w:color="auto" w:fill="auto"/>
          </w:tcPr>
          <w:p w:rsidR="00C64919" w:rsidRPr="007D47EA" w:rsidRDefault="00C64919" w:rsidP="006F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D4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4734" w:type="dxa"/>
            <w:shd w:val="clear" w:color="auto" w:fill="auto"/>
          </w:tcPr>
          <w:p w:rsidR="00C64919" w:rsidRPr="007D47EA" w:rsidRDefault="00C64919" w:rsidP="006F5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bidi="en-US"/>
              </w:rPr>
            </w:pPr>
            <w:r w:rsidRPr="007D4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bidi="en-US"/>
              </w:rPr>
              <w:t xml:space="preserve">Видача витягу з Реєстру Криворізької міської територіальної громади </w:t>
            </w:r>
            <w:r w:rsidRPr="007D4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en-US" w:bidi="en-US"/>
              </w:rPr>
              <w:t>особі власнику (співвласнику) житла, уповноваженій особі житла, іпотекодержателю або довірчому власнику</w:t>
            </w:r>
          </w:p>
        </w:tc>
        <w:tc>
          <w:tcPr>
            <w:tcW w:w="1801" w:type="dxa"/>
            <w:shd w:val="clear" w:color="auto" w:fill="auto"/>
          </w:tcPr>
          <w:p w:rsidR="00C64919" w:rsidRPr="007D47EA" w:rsidRDefault="00C64919" w:rsidP="006F5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D4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1701" w:type="dxa"/>
            <w:shd w:val="clear" w:color="auto" w:fill="auto"/>
          </w:tcPr>
          <w:p w:rsidR="00C64919" w:rsidRPr="007D47EA" w:rsidRDefault="00C64919" w:rsidP="006F5673">
            <w:pPr>
              <w:tabs>
                <w:tab w:val="left" w:pos="47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D4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Департамент</w:t>
            </w:r>
          </w:p>
        </w:tc>
        <w:tc>
          <w:tcPr>
            <w:tcW w:w="1418" w:type="dxa"/>
            <w:shd w:val="clear" w:color="auto" w:fill="auto"/>
          </w:tcPr>
          <w:p w:rsidR="00C64919" w:rsidRPr="007D47EA" w:rsidRDefault="00C64919" w:rsidP="006F56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D4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У момент звернення</w:t>
            </w:r>
          </w:p>
          <w:p w:rsidR="00C64919" w:rsidRPr="007D47EA" w:rsidRDefault="00C64919" w:rsidP="006F56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C64919" w:rsidRPr="007D47EA" w:rsidRDefault="00C64919" w:rsidP="00277E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 w:bidi="en-US"/>
        </w:rPr>
      </w:pPr>
    </w:p>
    <w:p w:rsidR="00C64919" w:rsidRDefault="00C64919" w:rsidP="00277E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 w:bidi="en-US"/>
        </w:rPr>
      </w:pPr>
    </w:p>
    <w:p w:rsidR="00423187" w:rsidRDefault="00423187" w:rsidP="00277ED4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bookmarkStart w:id="0" w:name="_GoBack"/>
      <w:proofErr w:type="spellStart"/>
      <w:r w:rsidRPr="00083D9B">
        <w:rPr>
          <w:rFonts w:ascii="Times New Roman" w:hAnsi="Times New Roman" w:cs="Times New Roman"/>
          <w:b/>
          <w:bCs/>
          <w:i/>
          <w:sz w:val="28"/>
          <w:szCs w:val="28"/>
        </w:rPr>
        <w:t>В.о</w:t>
      </w:r>
      <w:proofErr w:type="spellEnd"/>
      <w:r w:rsidRPr="00083D9B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. </w:t>
      </w:r>
      <w:proofErr w:type="spellStart"/>
      <w:r w:rsidRPr="00083D9B">
        <w:rPr>
          <w:rFonts w:ascii="Times New Roman" w:hAnsi="Times New Roman" w:cs="Times New Roman"/>
          <w:b/>
          <w:bCs/>
          <w:i/>
          <w:sz w:val="28"/>
          <w:szCs w:val="28"/>
        </w:rPr>
        <w:t>керуючої</w:t>
      </w:r>
      <w:proofErr w:type="spellEnd"/>
      <w:r w:rsidRPr="00083D9B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справами </w:t>
      </w:r>
      <w:proofErr w:type="spellStart"/>
      <w:r w:rsidRPr="00083D9B">
        <w:rPr>
          <w:rFonts w:ascii="Times New Roman" w:hAnsi="Times New Roman" w:cs="Times New Roman"/>
          <w:b/>
          <w:bCs/>
          <w:i/>
          <w:sz w:val="28"/>
          <w:szCs w:val="28"/>
        </w:rPr>
        <w:t>виконкому</w:t>
      </w:r>
      <w:proofErr w:type="spellEnd"/>
      <w:r w:rsidRPr="00083D9B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– </w:t>
      </w:r>
    </w:p>
    <w:p w:rsidR="00423187" w:rsidRDefault="00423187" w:rsidP="00277ED4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83D9B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начальник </w:t>
      </w:r>
      <w:proofErr w:type="spellStart"/>
      <w:r w:rsidRPr="00083D9B">
        <w:rPr>
          <w:rFonts w:ascii="Times New Roman" w:hAnsi="Times New Roman" w:cs="Times New Roman"/>
          <w:b/>
          <w:bCs/>
          <w:i/>
          <w:sz w:val="28"/>
          <w:szCs w:val="28"/>
        </w:rPr>
        <w:t>управління</w:t>
      </w:r>
      <w:proofErr w:type="spellEnd"/>
      <w:r w:rsidRPr="00083D9B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proofErr w:type="spellStart"/>
      <w:r w:rsidRPr="00083D9B">
        <w:rPr>
          <w:rFonts w:ascii="Times New Roman" w:eastAsia="Calibri" w:hAnsi="Times New Roman" w:cs="Times New Roman"/>
          <w:b/>
          <w:i/>
          <w:sz w:val="28"/>
          <w:szCs w:val="28"/>
        </w:rPr>
        <w:t>організаційно</w:t>
      </w:r>
      <w:proofErr w:type="spellEnd"/>
    </w:p>
    <w:p w:rsidR="00C64919" w:rsidRDefault="00423187" w:rsidP="00277E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 w:bidi="en-US"/>
        </w:rPr>
      </w:pPr>
      <w:r w:rsidRPr="00083D9B">
        <w:rPr>
          <w:rFonts w:ascii="Times New Roman" w:eastAsia="Calibri" w:hAnsi="Times New Roman" w:cs="Times New Roman"/>
          <w:b/>
          <w:i/>
          <w:sz w:val="28"/>
          <w:szCs w:val="28"/>
        </w:rPr>
        <w:t>-</w:t>
      </w:r>
      <w:proofErr w:type="spellStart"/>
      <w:r w:rsidRPr="00083D9B">
        <w:rPr>
          <w:rFonts w:ascii="Times New Roman" w:eastAsia="Calibri" w:hAnsi="Times New Roman" w:cs="Times New Roman"/>
          <w:b/>
          <w:i/>
          <w:sz w:val="28"/>
          <w:szCs w:val="28"/>
        </w:rPr>
        <w:t>протокольної</w:t>
      </w:r>
      <w:proofErr w:type="spellEnd"/>
      <w:r w:rsidRPr="00083D9B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083D9B">
        <w:rPr>
          <w:rFonts w:ascii="Times New Roman" w:eastAsia="Calibri" w:hAnsi="Times New Roman" w:cs="Times New Roman"/>
          <w:b/>
          <w:i/>
          <w:sz w:val="28"/>
          <w:szCs w:val="28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i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ab/>
      </w:r>
      <w:proofErr w:type="spellStart"/>
      <w:r w:rsidRPr="00083D9B">
        <w:rPr>
          <w:rFonts w:ascii="Times New Roman" w:hAnsi="Times New Roman" w:cs="Times New Roman"/>
          <w:b/>
          <w:i/>
          <w:sz w:val="28"/>
          <w:szCs w:val="28"/>
        </w:rPr>
        <w:t>Олена</w:t>
      </w:r>
      <w:proofErr w:type="spellEnd"/>
      <w:r w:rsidRPr="00083D9B">
        <w:rPr>
          <w:rFonts w:ascii="Times New Roman" w:hAnsi="Times New Roman" w:cs="Times New Roman"/>
          <w:b/>
          <w:i/>
          <w:sz w:val="28"/>
          <w:szCs w:val="28"/>
        </w:rPr>
        <w:t xml:space="preserve"> ШОВГЕЛЯ</w:t>
      </w:r>
    </w:p>
    <w:p w:rsidR="00423187" w:rsidRDefault="00423187" w:rsidP="00277E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 w:bidi="en-US"/>
        </w:rPr>
      </w:pPr>
    </w:p>
    <w:bookmarkEnd w:id="0"/>
    <w:p w:rsidR="00423187" w:rsidRDefault="00423187" w:rsidP="00277E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 w:bidi="en-US"/>
        </w:rPr>
      </w:pPr>
    </w:p>
    <w:p w:rsidR="00423187" w:rsidRDefault="00423187" w:rsidP="00277E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 w:bidi="en-US"/>
        </w:rPr>
      </w:pPr>
    </w:p>
    <w:p w:rsidR="00C64919" w:rsidRPr="00C64919" w:rsidRDefault="00C64919" w:rsidP="00277E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 w:bidi="en-US"/>
        </w:rPr>
      </w:pPr>
    </w:p>
    <w:sectPr w:rsidR="00C64919" w:rsidRPr="00C64919" w:rsidSect="00D5764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543" w:rsidRDefault="00921543" w:rsidP="00023149">
      <w:pPr>
        <w:spacing w:after="0" w:line="240" w:lineRule="auto"/>
      </w:pPr>
      <w:r>
        <w:separator/>
      </w:r>
    </w:p>
  </w:endnote>
  <w:endnote w:type="continuationSeparator" w:id="0">
    <w:p w:rsidR="00921543" w:rsidRDefault="00921543" w:rsidP="00023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543" w:rsidRDefault="00921543" w:rsidP="00023149">
      <w:pPr>
        <w:spacing w:after="0" w:line="240" w:lineRule="auto"/>
      </w:pPr>
      <w:r>
        <w:separator/>
      </w:r>
    </w:p>
  </w:footnote>
  <w:footnote w:type="continuationSeparator" w:id="0">
    <w:p w:rsidR="00921543" w:rsidRDefault="00921543" w:rsidP="00023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0336705"/>
      <w:docPartObj>
        <w:docPartGallery w:val="Page Numbers (Top of Page)"/>
        <w:docPartUnique/>
      </w:docPartObj>
    </w:sdtPr>
    <w:sdtEndPr/>
    <w:sdtContent>
      <w:p w:rsidR="003D2717" w:rsidRDefault="008D7E3A">
        <w:pPr>
          <w:pStyle w:val="a3"/>
          <w:jc w:val="center"/>
        </w:pPr>
        <w:r>
          <w:fldChar w:fldCharType="begin"/>
        </w:r>
        <w:r w:rsidR="0027732C">
          <w:instrText xml:space="preserve"> PAGE   \* MERGEFORMAT </w:instrText>
        </w:r>
        <w:r>
          <w:fldChar w:fldCharType="separate"/>
        </w:r>
        <w:r w:rsidR="00423187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3D2717" w:rsidRDefault="003D271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CF8"/>
    <w:rsid w:val="00004982"/>
    <w:rsid w:val="00012CB5"/>
    <w:rsid w:val="00017720"/>
    <w:rsid w:val="00023149"/>
    <w:rsid w:val="00055068"/>
    <w:rsid w:val="00083D9B"/>
    <w:rsid w:val="000C6670"/>
    <w:rsid w:val="000E496A"/>
    <w:rsid w:val="000E4A9D"/>
    <w:rsid w:val="00252CC4"/>
    <w:rsid w:val="0027732C"/>
    <w:rsid w:val="00277ED4"/>
    <w:rsid w:val="00280CBD"/>
    <w:rsid w:val="0035170C"/>
    <w:rsid w:val="003D2717"/>
    <w:rsid w:val="003E3CF8"/>
    <w:rsid w:val="00410CF8"/>
    <w:rsid w:val="00423187"/>
    <w:rsid w:val="00435605"/>
    <w:rsid w:val="004803C3"/>
    <w:rsid w:val="00546071"/>
    <w:rsid w:val="005B7C07"/>
    <w:rsid w:val="005F3CFA"/>
    <w:rsid w:val="005F5289"/>
    <w:rsid w:val="005F5B76"/>
    <w:rsid w:val="00613444"/>
    <w:rsid w:val="00623F62"/>
    <w:rsid w:val="00627667"/>
    <w:rsid w:val="00654E1B"/>
    <w:rsid w:val="00661A7F"/>
    <w:rsid w:val="006A1DD8"/>
    <w:rsid w:val="007D47EA"/>
    <w:rsid w:val="00830968"/>
    <w:rsid w:val="00873729"/>
    <w:rsid w:val="008D7E3A"/>
    <w:rsid w:val="00921543"/>
    <w:rsid w:val="00964A56"/>
    <w:rsid w:val="0096603C"/>
    <w:rsid w:val="0099632B"/>
    <w:rsid w:val="00AC161F"/>
    <w:rsid w:val="00B27345"/>
    <w:rsid w:val="00B83F44"/>
    <w:rsid w:val="00BB199F"/>
    <w:rsid w:val="00BC38DE"/>
    <w:rsid w:val="00BC6E26"/>
    <w:rsid w:val="00BE51CD"/>
    <w:rsid w:val="00C64919"/>
    <w:rsid w:val="00CA4EDE"/>
    <w:rsid w:val="00CA731C"/>
    <w:rsid w:val="00CD10C3"/>
    <w:rsid w:val="00CD5A33"/>
    <w:rsid w:val="00D57647"/>
    <w:rsid w:val="00E332AC"/>
    <w:rsid w:val="00E93F1D"/>
    <w:rsid w:val="00E97B40"/>
    <w:rsid w:val="00EB5CDD"/>
    <w:rsid w:val="00EF3D56"/>
    <w:rsid w:val="00F16D53"/>
    <w:rsid w:val="00F27719"/>
    <w:rsid w:val="00F94506"/>
    <w:rsid w:val="00FA31A1"/>
    <w:rsid w:val="00FA3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39E57"/>
  <w15:docId w15:val="{D82300A4-0AAF-474E-9C2E-8BF6969E4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CF8"/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31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3149"/>
    <w:rPr>
      <w:rFonts w:asciiTheme="minorHAnsi" w:eastAsiaTheme="minorEastAsia" w:hAnsiTheme="minorHAnsi"/>
      <w:sz w:val="2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231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23149"/>
    <w:rPr>
      <w:rFonts w:asciiTheme="minorHAnsi" w:eastAsiaTheme="minorEastAsia" w:hAnsiTheme="minorHAnsi"/>
      <w:sz w:val="22"/>
      <w:lang w:eastAsia="ru-RU"/>
    </w:rPr>
  </w:style>
  <w:style w:type="paragraph" w:customStyle="1" w:styleId="1">
    <w:name w:val="Обычный1"/>
    <w:rsid w:val="00410CF8"/>
    <w:rPr>
      <w:rFonts w:ascii="Calibri" w:eastAsia="Calibri" w:hAnsi="Calibri" w:cs="Calibri"/>
      <w:sz w:val="22"/>
      <w:lang w:val="uk-UA" w:eastAsia="uk-UA"/>
    </w:rPr>
  </w:style>
  <w:style w:type="table" w:styleId="a7">
    <w:name w:val="Table Grid"/>
    <w:basedOn w:val="a1"/>
    <w:uiPriority w:val="59"/>
    <w:rsid w:val="00480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BE51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1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6F059A-F6A7-49FB-8534-40DBC695A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16</Pages>
  <Words>4401</Words>
  <Characters>25092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malaniy-no</dc:creator>
  <cp:lastModifiedBy>visa80</cp:lastModifiedBy>
  <cp:revision>7</cp:revision>
  <cp:lastPrinted>2022-04-12T06:05:00Z</cp:lastPrinted>
  <dcterms:created xsi:type="dcterms:W3CDTF">2024-08-29T10:49:00Z</dcterms:created>
  <dcterms:modified xsi:type="dcterms:W3CDTF">2025-01-31T10:16:00Z</dcterms:modified>
</cp:coreProperties>
</file>