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497" w:rsidRPr="00F415AA" w:rsidRDefault="002503B5" w:rsidP="00772497">
      <w:pPr>
        <w:ind w:left="566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7249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77249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77249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77249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="00772497">
        <w:rPr>
          <w:rFonts w:ascii="Times New Roman" w:hAnsi="Times New Roman" w:cs="Times New Roman"/>
          <w:i/>
          <w:sz w:val="24"/>
          <w:szCs w:val="24"/>
          <w:lang w:val="uk-UA"/>
        </w:rPr>
        <w:tab/>
        <w:t xml:space="preserve">         </w:t>
      </w:r>
      <w:r w:rsidR="00772497">
        <w:rPr>
          <w:rFonts w:ascii="Times New Roman" w:hAnsi="Times New Roman" w:cs="Times New Roman"/>
          <w:i/>
          <w:sz w:val="24"/>
          <w:szCs w:val="24"/>
        </w:rPr>
        <w:t>Додаток</w:t>
      </w:r>
    </w:p>
    <w:p w:rsidR="00772497" w:rsidRPr="00AC0B72" w:rsidRDefault="00772497" w:rsidP="00772497">
      <w:pPr>
        <w:ind w:left="4956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C0B72">
        <w:rPr>
          <w:rFonts w:ascii="Times New Roman" w:hAnsi="Times New Roman" w:cs="Times New Roman"/>
          <w:i/>
          <w:sz w:val="24"/>
          <w:szCs w:val="24"/>
          <w:lang w:val="uk-UA"/>
        </w:rPr>
        <w:t>до рішення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AC0B72">
        <w:rPr>
          <w:rFonts w:ascii="Times New Roman" w:hAnsi="Times New Roman" w:cs="Times New Roman"/>
          <w:i/>
          <w:sz w:val="24"/>
          <w:szCs w:val="24"/>
          <w:lang w:val="uk-UA"/>
        </w:rPr>
        <w:t>виконкому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AC0B72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міської ради </w:t>
      </w:r>
    </w:p>
    <w:p w:rsidR="00772497" w:rsidRDefault="00772497" w:rsidP="00772497">
      <w:pPr>
        <w:jc w:val="left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ab/>
      </w:r>
      <w:r w:rsidRPr="00AC0B7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  <w:t xml:space="preserve">            </w:t>
      </w:r>
      <w:r w:rsidRPr="00AC0B7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>від 0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>8.08.2018 №362, зі змінами</w:t>
      </w:r>
    </w:p>
    <w:p w:rsidR="00772497" w:rsidRDefault="00772497" w:rsidP="00772497">
      <w:pPr>
        <w:jc w:val="left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  <w:t>від 17.07.2019 №360</w:t>
      </w:r>
      <w:r w:rsidR="00D44E1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>,</w:t>
      </w:r>
    </w:p>
    <w:p w:rsidR="00D44E18" w:rsidRPr="00AC0B72" w:rsidRDefault="00D44E18" w:rsidP="00772497">
      <w:pPr>
        <w:jc w:val="left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ab/>
        <w:t>17.06.2020 №320</w:t>
      </w:r>
      <w:r w:rsidR="00495FB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>, 17.08.2022 №597</w:t>
      </w:r>
    </w:p>
    <w:p w:rsidR="002503B5" w:rsidRPr="00A80B32" w:rsidRDefault="002503B5" w:rsidP="00772497">
      <w:pPr>
        <w:ind w:firstLine="70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</w:p>
    <w:p w:rsidR="002503B5" w:rsidRDefault="002503B5" w:rsidP="00EE170A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</w:p>
    <w:p w:rsidR="00EE170A" w:rsidRPr="00A80B32" w:rsidRDefault="00EE170A" w:rsidP="00EE170A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0B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ТЕХНОЛОГІЧНА КАРТКА </w:t>
      </w:r>
    </w:p>
    <w:p w:rsidR="00EE170A" w:rsidRPr="00EE170A" w:rsidRDefault="00495FB0" w:rsidP="00EE170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адміністративн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их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послуг, що нада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>ю</w:t>
      </w:r>
      <w:r w:rsidR="00EE170A" w:rsidRPr="00EE17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ться в Центрі </w:t>
      </w:r>
    </w:p>
    <w:p w:rsidR="00495FB0" w:rsidRPr="00EE170A" w:rsidRDefault="00EE170A" w:rsidP="00495FB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адміністративних послуг «Віза» </w:t>
      </w:r>
      <w:r w:rsidR="00495F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  <w:t xml:space="preserve">(«Центр Дії») </w:t>
      </w:r>
      <w:r w:rsidR="00495FB0" w:rsidRPr="00EE17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виконкому Криворізької  міської ради</w:t>
      </w:r>
    </w:p>
    <w:p w:rsidR="00495FB0" w:rsidRPr="00EE170A" w:rsidRDefault="00EE170A" w:rsidP="00495FB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департаментом адміністративних послуг </w:t>
      </w:r>
      <w:r w:rsidR="00495FB0" w:rsidRPr="00EE17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виконкому Криворізької  міської ради</w:t>
      </w:r>
    </w:p>
    <w:p w:rsidR="00EE170A" w:rsidRPr="00EE170A" w:rsidRDefault="00EE170A" w:rsidP="00EE170A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FB0" w:rsidRPr="009B0D14" w:rsidRDefault="00495FB0" w:rsidP="00495FB0">
      <w:pPr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495FB0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uk-UA" w:eastAsia="ru-RU"/>
        </w:rPr>
        <w:t xml:space="preserve">Послуги: </w:t>
      </w:r>
      <w:r w:rsidRPr="009B0D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Надання відомостей з Державного земельного кадастру у формі витягів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Держгеонадрами та Держпраці, та/або посиланням на документи, на підставі яких відомості про обмеження у використанні земель внесені до Державного земельного кадастру.</w:t>
      </w:r>
    </w:p>
    <w:p w:rsidR="00495FB0" w:rsidRPr="009B0D14" w:rsidRDefault="00495FB0" w:rsidP="00495FB0">
      <w:pP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9B0D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Надання відомостей з Державного земельного кадастру у формі витягів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ділянку, що виникли після 01 січня 2013 р.,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Держгеонадрами та Держпраці, та/або посиланням на документи, на підставі яких відомості про обмеження у використанні земель внесені до Державного земельного кадастру.</w:t>
      </w:r>
    </w:p>
    <w:p w:rsidR="00EE170A" w:rsidRPr="00495FB0" w:rsidRDefault="00EE170A" w:rsidP="00EE170A">
      <w:pPr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E170A" w:rsidRPr="00EE170A" w:rsidRDefault="00EE170A" w:rsidP="002503B5">
      <w:pPr>
        <w:tabs>
          <w:tab w:val="left" w:pos="453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Загальна кількість д</w:t>
      </w:r>
      <w:r w:rsidR="002503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нів надання послуги:  </w:t>
      </w:r>
      <w:r w:rsidRPr="00EE17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день</w:t>
      </w:r>
      <w:r w:rsidR="002503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реєстрації відповідної заяви в</w:t>
      </w:r>
      <w:r w:rsidR="002503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  <w:t xml:space="preserve">  </w:t>
      </w:r>
      <w:r w:rsidRPr="00EE17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Центрі</w:t>
      </w:r>
    </w:p>
    <w:p w:rsidR="00EE170A" w:rsidRPr="00EE170A" w:rsidRDefault="00EE170A" w:rsidP="00EE170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tbl>
      <w:tblPr>
        <w:tblW w:w="9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183"/>
        <w:gridCol w:w="2254"/>
        <w:gridCol w:w="2258"/>
        <w:gridCol w:w="2197"/>
      </w:tblGrid>
      <w:tr w:rsidR="007D11BF" w:rsidRPr="00EE170A" w:rsidTr="007D11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EE170A" w:rsidRPr="00EE170A" w:rsidRDefault="00EE170A" w:rsidP="00EE17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Відповідальна </w:t>
            </w:r>
          </w:p>
          <w:p w:rsidR="00EE170A" w:rsidRPr="00EE170A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посадова особа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Виконавчі органи міської ради, відпо-відальні  за етапи (дію, рішення)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Строки </w:t>
            </w:r>
          </w:p>
          <w:p w:rsidR="00EE170A" w:rsidRPr="00EE170A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виконання  етапів (дії, рішення)</w:t>
            </w:r>
          </w:p>
        </w:tc>
      </w:tr>
      <w:tr w:rsidR="007D11BF" w:rsidRPr="00EE170A" w:rsidTr="007D11B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11BF" w:rsidRPr="00EE170A" w:rsidTr="007D11BF">
        <w:trPr>
          <w:trHeight w:val="1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ind w:left="-57" w:right="-57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Інформування про види послуг, перелік документів тощо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 Центру адміністра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тивних послуг «Віза» (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–    Адміністратор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7D11BF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адмі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ністративних послуг виконкому Криво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різької міської ради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(надалі – Департамент)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7D11BF" w:rsidRPr="00EE170A" w:rsidTr="007D11BF">
        <w:trPr>
          <w:trHeight w:val="1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Прийом заяви в суб’єкта звернення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11BF" w:rsidRPr="00EE170A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Адміністратор </w:t>
            </w:r>
          </w:p>
          <w:p w:rsidR="00EE170A" w:rsidRPr="00EE170A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7D11BF" w:rsidRPr="00EE170A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Реєстрація заяви в Центрі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7D11BF" w:rsidRPr="00EE170A" w:rsidTr="007D11BF">
        <w:trPr>
          <w:trHeight w:val="1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2503B5">
            <w:pPr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Унесення до Дер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жавного земель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кадастру да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них:</w:t>
            </w:r>
          </w:p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Реєстраційний номер заяви.</w:t>
            </w:r>
          </w:p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Дата реєстрації заяви.</w:t>
            </w:r>
          </w:p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Відомості про особу, яка зверну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лась із заявою.</w:t>
            </w:r>
          </w:p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Кадастровий но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(за наявності) та місцезнаход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ження земельної ділянки, щодо якої подано заяву.</w:t>
            </w:r>
          </w:p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Підстави для на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дання відповідної інформації з поси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ланням на норму закону, 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бачає право відпо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відного органу державної влади, органу місцевого самоврядування запитувати таку інформацію, а також реквізити справи, у зв’язку з якою виникла по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треба в отриманні інформації (якщо запит здійснено органом державної влади, органом місцевого само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врядування).</w:t>
            </w:r>
          </w:p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Відомості про оплату послуг з надання відомос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тей з Державного земельного 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дастру або про їх безоплатне на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дання з поси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ланням на відпо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відну норму зако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ну.</w:t>
            </w:r>
          </w:p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Відомості про адміністратора, який прийняв заяву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7D1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реєстрації заяви</w:t>
            </w:r>
          </w:p>
        </w:tc>
      </w:tr>
      <w:tr w:rsidR="007D11BF" w:rsidRPr="00EE170A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елект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ронної копії заяви в Державному зе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мельному кадастрі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вне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сення даних до Держав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земель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кадаст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</w:p>
        </w:tc>
      </w:tr>
      <w:tr w:rsidR="007D11BF" w:rsidRPr="00EE170A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 ви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тягу з Дер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жавного земельного 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7D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дастру про зе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мельну ділянку за визначеною фор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мою за допомогою програмного за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безпечення Дер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жавного земель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 кадастру 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</w:p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 по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відомлення про відмову в наданні відомостей з Дер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жавного земель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кадастру за визначеною фор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мою за допомогою програмного за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безпечення Дер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жавного земель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кадастру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7D11BF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вне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сення даних до Держав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земель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кадаст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</w:t>
            </w:r>
          </w:p>
        </w:tc>
      </w:tr>
      <w:tr w:rsidR="007D11BF" w:rsidRPr="00EE170A" w:rsidTr="007D11BF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Підписання витягу з Державного зе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кадастру про земельну ді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="00756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лянку </w:t>
            </w:r>
            <w:r w:rsidR="00756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папе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ровому вигляді або повідомлення про відмову в наданні відомос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з Державного земельного ка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дастру в паперо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вигляді та засвідчення під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пису власною пе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чаткою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2D2060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spacing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фор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мування за допомогою програмного забезпечення Державного земельного кадастру ви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тягу або по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відомлення про відмову</w:t>
            </w:r>
          </w:p>
        </w:tc>
      </w:tr>
      <w:tr w:rsidR="007D11BF" w:rsidRPr="00EE170A" w:rsidTr="007D11BF">
        <w:trPr>
          <w:trHeight w:val="1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Відмітка про ви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конання в елект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ронній системі оцінки якості Центру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2D20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70A" w:rsidRPr="00EE170A" w:rsidRDefault="00EE170A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під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писання та проставляння пе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чатки на </w:t>
            </w:r>
            <w:r w:rsidR="002D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ровому носії</w:t>
            </w:r>
          </w:p>
        </w:tc>
      </w:tr>
      <w:tr w:rsidR="002D2060" w:rsidRPr="00EE170A" w:rsidTr="002D2060">
        <w:trPr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EE170A" w:rsidRDefault="002D2060" w:rsidP="00EE170A">
            <w:pPr>
              <w:ind w:left="-57" w:right="-57"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EE170A" w:rsidRDefault="002D2060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Видача замовнику витяга з Дер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жавного земель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кадастру про земельну ділянку на паперовому носії або повідом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лення про відмову в наданні відо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мостей з Держав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земельного кадастру на 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перовому носії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EE170A" w:rsidRDefault="002D2060" w:rsidP="0076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EE170A" w:rsidRDefault="00E12B4E" w:rsidP="007615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</w:t>
            </w:r>
            <w:r w:rsidRPr="00200B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адміністратив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200B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 послуг «Віза»</w:t>
            </w:r>
            <w:r w:rsidR="002D2060"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060" w:rsidRPr="00EE170A" w:rsidRDefault="002D2060" w:rsidP="00EE17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 від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EE1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мітки про виконання</w:t>
            </w:r>
          </w:p>
        </w:tc>
      </w:tr>
    </w:tbl>
    <w:p w:rsidR="002503B5" w:rsidRPr="00D44E18" w:rsidRDefault="00D44E18" w:rsidP="002503B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44E18">
        <w:rPr>
          <w:rFonts w:ascii="Times New Roman" w:hAnsi="Times New Roman" w:cs="Times New Roman"/>
          <w:sz w:val="24"/>
          <w:szCs w:val="24"/>
          <w:lang w:val="uk-UA"/>
        </w:rPr>
        <w:t>Примітка: Картка діє також при наданні послуг «одним пакетом» за життєвою ситуацією «Втрата документів».</w:t>
      </w:r>
    </w:p>
    <w:p w:rsidR="002503B5" w:rsidRDefault="002503B5" w:rsidP="002503B5">
      <w:pPr>
        <w:rPr>
          <w:lang w:val="uk-UA"/>
        </w:rPr>
      </w:pPr>
    </w:p>
    <w:p w:rsidR="002503B5" w:rsidRDefault="002503B5" w:rsidP="002503B5">
      <w:pPr>
        <w:rPr>
          <w:lang w:val="uk-UA"/>
        </w:rPr>
      </w:pPr>
    </w:p>
    <w:p w:rsidR="002503B5" w:rsidRDefault="002503B5" w:rsidP="002503B5">
      <w:pPr>
        <w:rPr>
          <w:lang w:val="uk-UA"/>
        </w:rPr>
      </w:pPr>
    </w:p>
    <w:p w:rsidR="002503B5" w:rsidRDefault="002503B5" w:rsidP="002503B5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503B5" w:rsidRPr="001F71FE" w:rsidRDefault="002503B5" w:rsidP="002503B5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Керуюча </w:t>
      </w:r>
      <w:r w:rsidRPr="00FC5503">
        <w:rPr>
          <w:rFonts w:ascii="Times New Roman" w:hAnsi="Times New Roman"/>
          <w:b/>
          <w:i/>
          <w:sz w:val="28"/>
          <w:szCs w:val="28"/>
        </w:rPr>
        <w:t xml:space="preserve">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  <w:t>Т.Мала</w:t>
      </w:r>
    </w:p>
    <w:p w:rsidR="002503B5" w:rsidRPr="00F415AA" w:rsidRDefault="002503B5" w:rsidP="002503B5">
      <w:pPr>
        <w:rPr>
          <w:lang w:val="uk-UA"/>
        </w:rPr>
      </w:pPr>
    </w:p>
    <w:p w:rsidR="00437C8A" w:rsidRDefault="005D351B"/>
    <w:sectPr w:rsidR="00437C8A" w:rsidSect="00E12B4E">
      <w:headerReference w:type="default" r:id="rId6"/>
      <w:headerReference w:type="first" r:id="rId7"/>
      <w:pgSz w:w="11906" w:h="16838"/>
      <w:pgMar w:top="97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51B" w:rsidRDefault="005D351B" w:rsidP="002503B5">
      <w:r>
        <w:separator/>
      </w:r>
    </w:p>
  </w:endnote>
  <w:endnote w:type="continuationSeparator" w:id="0">
    <w:p w:rsidR="005D351B" w:rsidRDefault="005D351B" w:rsidP="0025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51B" w:rsidRDefault="005D351B" w:rsidP="002503B5">
      <w:r>
        <w:separator/>
      </w:r>
    </w:p>
  </w:footnote>
  <w:footnote w:type="continuationSeparator" w:id="0">
    <w:p w:rsidR="005D351B" w:rsidRDefault="005D351B" w:rsidP="00250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27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03B5" w:rsidRPr="002503B5" w:rsidRDefault="00322B0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03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503B5" w:rsidRPr="002503B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03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0B3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03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D0C1B" w:rsidRDefault="00772497">
    <w:pPr>
      <w:pStyle w:val="a4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ab/>
    </w:r>
    <w:r>
      <w:rPr>
        <w:rFonts w:ascii="Times New Roman" w:hAnsi="Times New Roman" w:cs="Times New Roman"/>
        <w:i/>
        <w:sz w:val="24"/>
        <w:szCs w:val="24"/>
        <w:lang w:val="uk-UA"/>
      </w:rPr>
      <w:tab/>
      <w:t xml:space="preserve">Продовження додатка </w:t>
    </w:r>
  </w:p>
  <w:tbl>
    <w:tblPr>
      <w:tblW w:w="9471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541"/>
      <w:gridCol w:w="2242"/>
      <w:gridCol w:w="2435"/>
      <w:gridCol w:w="2552"/>
      <w:gridCol w:w="1701"/>
    </w:tblGrid>
    <w:tr w:rsidR="007D0C1B" w:rsidRPr="00EE170A" w:rsidTr="007D0C1B">
      <w:tc>
        <w:tcPr>
          <w:tcW w:w="54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lef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1</w:t>
          </w:r>
        </w:p>
      </w:tc>
      <w:tc>
        <w:tcPr>
          <w:tcW w:w="224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2</w:t>
          </w:r>
        </w:p>
      </w:tc>
      <w:tc>
        <w:tcPr>
          <w:tcW w:w="24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3</w:t>
          </w:r>
        </w:p>
      </w:tc>
      <w:tc>
        <w:tcPr>
          <w:tcW w:w="255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4</w:t>
          </w:r>
        </w:p>
      </w:tc>
      <w:tc>
        <w:tcPr>
          <w:tcW w:w="17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15" w:type="dxa"/>
            <w:bottom w:w="0" w:type="dxa"/>
            <w:right w:w="115" w:type="dxa"/>
          </w:tcMar>
          <w:hideMark/>
        </w:tcPr>
        <w:p w:rsidR="007D0C1B" w:rsidRPr="00EE170A" w:rsidRDefault="007D0C1B" w:rsidP="00AE30F8">
          <w:pPr>
            <w:spacing w:line="0" w:lineRule="atLeast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EE170A">
            <w:rPr>
              <w:rFonts w:ascii="Times New Roman" w:eastAsia="Times New Roman" w:hAnsi="Times New Roman" w:cs="Times New Roman"/>
              <w:b/>
              <w:bCs/>
              <w:i/>
              <w:iCs/>
              <w:color w:val="000000"/>
              <w:sz w:val="24"/>
              <w:szCs w:val="24"/>
              <w:lang w:eastAsia="ru-RU"/>
            </w:rPr>
            <w:t>5</w:t>
          </w:r>
        </w:p>
      </w:tc>
    </w:tr>
  </w:tbl>
  <w:p w:rsidR="002503B5" w:rsidRPr="007D0C1B" w:rsidRDefault="002503B5" w:rsidP="00E12B4E">
    <w:pPr>
      <w:pStyle w:val="a4"/>
      <w:keepNext/>
      <w:spacing w:line="120" w:lineRule="auto"/>
      <w:rPr>
        <w:rFonts w:ascii="Times New Roman" w:hAnsi="Times New Roman" w:cs="Times New Roman"/>
        <w:i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sz w:val="24"/>
        <w:szCs w:val="24"/>
      </w:rPr>
      <w:id w:val="360176766"/>
      <w:docPartObj>
        <w:docPartGallery w:val="Page Numbers (Top of Page)"/>
        <w:docPartUnique/>
      </w:docPartObj>
    </w:sdtPr>
    <w:sdtEndPr/>
    <w:sdtContent>
      <w:p w:rsidR="007D0C1B" w:rsidRDefault="007D0C1B" w:rsidP="007D0C1B">
        <w:pPr>
          <w:pStyle w:val="a4"/>
          <w:jc w:val="center"/>
        </w:pPr>
      </w:p>
      <w:p w:rsidR="007D0C1B" w:rsidRPr="007D0C1B" w:rsidRDefault="005D351B" w:rsidP="007D0C1B">
        <w:pPr>
          <w:pStyle w:val="a4"/>
          <w:jc w:val="right"/>
          <w:rPr>
            <w:rFonts w:ascii="Times New Roman" w:hAnsi="Times New Roman" w:cs="Times New Roman"/>
            <w:i/>
            <w:sz w:val="24"/>
            <w:szCs w:val="24"/>
          </w:rPr>
        </w:pPr>
      </w:p>
    </w:sdtContent>
  </w:sdt>
  <w:p w:rsidR="007D0C1B" w:rsidRDefault="007D0C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0A"/>
    <w:rsid w:val="0007716D"/>
    <w:rsid w:val="00141C8E"/>
    <w:rsid w:val="00171080"/>
    <w:rsid w:val="001F31E2"/>
    <w:rsid w:val="002503B5"/>
    <w:rsid w:val="002A3EB0"/>
    <w:rsid w:val="002C00E2"/>
    <w:rsid w:val="002D2060"/>
    <w:rsid w:val="00322B06"/>
    <w:rsid w:val="00421347"/>
    <w:rsid w:val="0042746A"/>
    <w:rsid w:val="00495FB0"/>
    <w:rsid w:val="005041E1"/>
    <w:rsid w:val="005B7DAA"/>
    <w:rsid w:val="005D351B"/>
    <w:rsid w:val="00666E31"/>
    <w:rsid w:val="006C57DF"/>
    <w:rsid w:val="00756E26"/>
    <w:rsid w:val="00760065"/>
    <w:rsid w:val="007666DA"/>
    <w:rsid w:val="00772497"/>
    <w:rsid w:val="007D0C1B"/>
    <w:rsid w:val="007D11BF"/>
    <w:rsid w:val="00876A45"/>
    <w:rsid w:val="008801F5"/>
    <w:rsid w:val="009156B1"/>
    <w:rsid w:val="009245C6"/>
    <w:rsid w:val="00931D6F"/>
    <w:rsid w:val="00A1243D"/>
    <w:rsid w:val="00A80B32"/>
    <w:rsid w:val="00C9565F"/>
    <w:rsid w:val="00D0693B"/>
    <w:rsid w:val="00D44E18"/>
    <w:rsid w:val="00E12B4E"/>
    <w:rsid w:val="00EA5630"/>
    <w:rsid w:val="00EE170A"/>
    <w:rsid w:val="00F33A54"/>
    <w:rsid w:val="00FA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6B4282-6B83-4F7D-9CB1-27DCFC85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170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503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03B5"/>
  </w:style>
  <w:style w:type="paragraph" w:styleId="a6">
    <w:name w:val="footer"/>
    <w:basedOn w:val="a"/>
    <w:link w:val="a7"/>
    <w:uiPriority w:val="99"/>
    <w:semiHidden/>
    <w:unhideWhenUsed/>
    <w:rsid w:val="002503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40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6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visa66</cp:lastModifiedBy>
  <cp:revision>2</cp:revision>
  <dcterms:created xsi:type="dcterms:W3CDTF">2024-08-29T09:24:00Z</dcterms:created>
  <dcterms:modified xsi:type="dcterms:W3CDTF">2024-08-29T09:24:00Z</dcterms:modified>
</cp:coreProperties>
</file>