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A4A" w:rsidRPr="005756E0" w:rsidRDefault="00B74A4A" w:rsidP="00B74A4A">
      <w:pPr>
        <w:ind w:left="4956" w:firstLine="708"/>
        <w:rPr>
          <w:rFonts w:ascii="Times New Roman" w:hAnsi="Times New Roman" w:cs="Times New Roman"/>
          <w:i/>
          <w:sz w:val="24"/>
          <w:szCs w:val="24"/>
          <w:lang w:val="uk-UA"/>
        </w:rPr>
      </w:pPr>
      <w:r w:rsidRPr="005756E0">
        <w:rPr>
          <w:rFonts w:ascii="Times New Roman" w:hAnsi="Times New Roman" w:cs="Times New Roman"/>
          <w:i/>
          <w:sz w:val="24"/>
          <w:szCs w:val="24"/>
          <w:lang w:val="uk-UA"/>
        </w:rPr>
        <w:t xml:space="preserve">  Додаток</w:t>
      </w:r>
    </w:p>
    <w:p w:rsidR="00B74A4A" w:rsidRDefault="00B74A4A" w:rsidP="00B74A4A">
      <w:pPr>
        <w:ind w:left="4956" w:firstLine="708"/>
        <w:jc w:val="center"/>
        <w:rPr>
          <w:rFonts w:ascii="Times New Roman" w:hAnsi="Times New Roman" w:cs="Times New Roman"/>
          <w:i/>
          <w:sz w:val="24"/>
          <w:szCs w:val="24"/>
          <w:lang w:val="uk-UA"/>
        </w:rPr>
      </w:pPr>
      <w:r w:rsidRPr="005756E0">
        <w:rPr>
          <w:rFonts w:ascii="Times New Roman" w:hAnsi="Times New Roman" w:cs="Times New Roman"/>
          <w:i/>
          <w:sz w:val="24"/>
          <w:szCs w:val="24"/>
          <w:lang w:val="uk-UA"/>
        </w:rPr>
        <w:t xml:space="preserve">до рішення виконкому міської ради </w:t>
      </w:r>
    </w:p>
    <w:p w:rsidR="00860769" w:rsidRDefault="00860769" w:rsidP="00860769">
      <w:pPr>
        <w:ind w:left="4956" w:firstLine="708"/>
        <w:jc w:val="left"/>
        <w:rPr>
          <w:rFonts w:ascii="Times New Roman" w:hAnsi="Times New Roman" w:cs="Times New Roman"/>
          <w:i/>
          <w:sz w:val="24"/>
          <w:szCs w:val="24"/>
          <w:lang w:val="uk-UA"/>
        </w:rPr>
      </w:pPr>
      <w:r>
        <w:rPr>
          <w:rFonts w:ascii="Times New Roman" w:hAnsi="Times New Roman" w:cs="Times New Roman"/>
          <w:i/>
          <w:sz w:val="24"/>
          <w:szCs w:val="24"/>
          <w:lang w:val="uk-UA"/>
        </w:rPr>
        <w:t>від 08.08.2018 №362, в редакції</w:t>
      </w:r>
    </w:p>
    <w:p w:rsidR="000943BA" w:rsidRDefault="00860769" w:rsidP="00AC46C0">
      <w:pPr>
        <w:ind w:left="5664"/>
        <w:jc w:val="left"/>
        <w:rPr>
          <w:rFonts w:ascii="Times New Roman" w:hAnsi="Times New Roman" w:cs="Times New Roman"/>
          <w:i/>
          <w:sz w:val="24"/>
          <w:szCs w:val="24"/>
          <w:lang w:val="uk-UA"/>
        </w:rPr>
      </w:pPr>
      <w:r>
        <w:rPr>
          <w:rFonts w:ascii="Times New Roman" w:hAnsi="Times New Roman" w:cs="Times New Roman"/>
          <w:i/>
          <w:sz w:val="24"/>
          <w:szCs w:val="24"/>
          <w:lang w:val="uk-UA"/>
        </w:rPr>
        <w:t>рішення від 10.02.2021 №65</w:t>
      </w:r>
      <w:r w:rsidR="00AC46C0">
        <w:rPr>
          <w:rFonts w:ascii="Times New Roman" w:hAnsi="Times New Roman" w:cs="Times New Roman"/>
          <w:i/>
          <w:sz w:val="24"/>
          <w:szCs w:val="24"/>
          <w:lang w:val="uk-UA"/>
        </w:rPr>
        <w:t>, зі  змінами від 19.01.2022 №19</w:t>
      </w:r>
      <w:r w:rsidR="00744ACB">
        <w:rPr>
          <w:rFonts w:ascii="Times New Roman" w:hAnsi="Times New Roman" w:cs="Times New Roman"/>
          <w:i/>
          <w:sz w:val="24"/>
          <w:szCs w:val="24"/>
          <w:lang w:val="uk-UA"/>
        </w:rPr>
        <w:t xml:space="preserve">, </w:t>
      </w:r>
    </w:p>
    <w:p w:rsidR="000943BA" w:rsidRDefault="000943BA" w:rsidP="00AC46C0">
      <w:pPr>
        <w:ind w:left="5664"/>
        <w:jc w:val="left"/>
        <w:rPr>
          <w:rFonts w:ascii="Times New Roman" w:hAnsi="Times New Roman" w:cs="Times New Roman"/>
          <w:i/>
          <w:sz w:val="24"/>
          <w:szCs w:val="24"/>
          <w:lang w:val="uk-UA"/>
        </w:rPr>
      </w:pPr>
      <w:r>
        <w:rPr>
          <w:rFonts w:ascii="Times New Roman" w:hAnsi="Times New Roman" w:cs="Times New Roman"/>
          <w:i/>
          <w:sz w:val="24"/>
          <w:szCs w:val="24"/>
          <w:lang w:val="uk-UA"/>
        </w:rPr>
        <w:t xml:space="preserve">від </w:t>
      </w:r>
      <w:r w:rsidR="00744ACB">
        <w:rPr>
          <w:rFonts w:ascii="Times New Roman" w:hAnsi="Times New Roman" w:cs="Times New Roman"/>
          <w:i/>
          <w:sz w:val="24"/>
          <w:szCs w:val="24"/>
          <w:lang w:val="uk-UA"/>
        </w:rPr>
        <w:t>16.02.2022 №91</w:t>
      </w:r>
      <w:r w:rsidR="009B0D14">
        <w:rPr>
          <w:rFonts w:ascii="Times New Roman" w:hAnsi="Times New Roman" w:cs="Times New Roman"/>
          <w:i/>
          <w:sz w:val="24"/>
          <w:szCs w:val="24"/>
          <w:lang w:val="uk-UA"/>
        </w:rPr>
        <w:t xml:space="preserve">, </w:t>
      </w:r>
    </w:p>
    <w:p w:rsidR="000943BA" w:rsidRDefault="000943BA" w:rsidP="00AC46C0">
      <w:pPr>
        <w:ind w:left="5664"/>
        <w:jc w:val="left"/>
        <w:rPr>
          <w:rFonts w:ascii="Times New Roman" w:hAnsi="Times New Roman" w:cs="Times New Roman"/>
          <w:i/>
          <w:sz w:val="24"/>
          <w:szCs w:val="24"/>
          <w:lang w:val="uk-UA"/>
        </w:rPr>
      </w:pPr>
      <w:r>
        <w:rPr>
          <w:rFonts w:ascii="Times New Roman" w:hAnsi="Times New Roman" w:cs="Times New Roman"/>
          <w:i/>
          <w:sz w:val="24"/>
          <w:szCs w:val="24"/>
          <w:lang w:val="uk-UA"/>
        </w:rPr>
        <w:t xml:space="preserve">від </w:t>
      </w:r>
      <w:r w:rsidR="009B0D14">
        <w:rPr>
          <w:rFonts w:ascii="Times New Roman" w:hAnsi="Times New Roman" w:cs="Times New Roman"/>
          <w:i/>
          <w:sz w:val="24"/>
          <w:szCs w:val="24"/>
          <w:lang w:val="uk-UA"/>
        </w:rPr>
        <w:t>17.08.2022 №597</w:t>
      </w:r>
      <w:r w:rsidR="00941075">
        <w:rPr>
          <w:rFonts w:ascii="Times New Roman" w:hAnsi="Times New Roman" w:cs="Times New Roman"/>
          <w:i/>
          <w:sz w:val="24"/>
          <w:szCs w:val="24"/>
          <w:lang w:val="uk-UA"/>
        </w:rPr>
        <w:t>,</w:t>
      </w:r>
      <w:r>
        <w:rPr>
          <w:rFonts w:ascii="Times New Roman" w:hAnsi="Times New Roman" w:cs="Times New Roman"/>
          <w:i/>
          <w:sz w:val="24"/>
          <w:szCs w:val="24"/>
          <w:lang w:val="uk-UA"/>
        </w:rPr>
        <w:t xml:space="preserve"> </w:t>
      </w:r>
    </w:p>
    <w:p w:rsidR="000943BA" w:rsidRDefault="000943BA" w:rsidP="00AC46C0">
      <w:pPr>
        <w:ind w:left="5664"/>
        <w:jc w:val="left"/>
        <w:rPr>
          <w:rFonts w:ascii="Times New Roman" w:hAnsi="Times New Roman" w:cs="Times New Roman"/>
          <w:i/>
          <w:sz w:val="24"/>
          <w:szCs w:val="24"/>
          <w:lang w:val="uk-UA"/>
        </w:rPr>
      </w:pPr>
      <w:r>
        <w:rPr>
          <w:rFonts w:ascii="Times New Roman" w:hAnsi="Times New Roman" w:cs="Times New Roman"/>
          <w:i/>
          <w:sz w:val="24"/>
          <w:szCs w:val="24"/>
          <w:lang w:val="uk-UA"/>
        </w:rPr>
        <w:t xml:space="preserve">від </w:t>
      </w:r>
      <w:r w:rsidR="00941075">
        <w:rPr>
          <w:rFonts w:ascii="Times New Roman" w:hAnsi="Times New Roman" w:cs="Times New Roman"/>
          <w:i/>
          <w:sz w:val="24"/>
          <w:szCs w:val="24"/>
          <w:lang w:val="uk-UA"/>
        </w:rPr>
        <w:t>04.12.2023 №1473</w:t>
      </w:r>
      <w:r w:rsidR="00196B13">
        <w:rPr>
          <w:rFonts w:ascii="Times New Roman" w:hAnsi="Times New Roman" w:cs="Times New Roman"/>
          <w:i/>
          <w:sz w:val="24"/>
          <w:szCs w:val="24"/>
          <w:lang w:val="uk-UA"/>
        </w:rPr>
        <w:t xml:space="preserve">, </w:t>
      </w:r>
    </w:p>
    <w:p w:rsidR="000943BA" w:rsidRDefault="000943BA" w:rsidP="00AC46C0">
      <w:pPr>
        <w:ind w:left="5664"/>
        <w:jc w:val="left"/>
        <w:rPr>
          <w:rFonts w:ascii="Times New Roman" w:hAnsi="Times New Roman" w:cs="Times New Roman"/>
          <w:i/>
          <w:sz w:val="24"/>
          <w:szCs w:val="24"/>
          <w:lang w:val="uk-UA"/>
        </w:rPr>
      </w:pPr>
      <w:r>
        <w:rPr>
          <w:rFonts w:ascii="Times New Roman" w:hAnsi="Times New Roman" w:cs="Times New Roman"/>
          <w:i/>
          <w:sz w:val="24"/>
          <w:szCs w:val="24"/>
          <w:lang w:val="uk-UA"/>
        </w:rPr>
        <w:t xml:space="preserve">від </w:t>
      </w:r>
      <w:r w:rsidR="00196B13">
        <w:rPr>
          <w:rFonts w:ascii="Times New Roman" w:hAnsi="Times New Roman" w:cs="Times New Roman"/>
          <w:i/>
          <w:sz w:val="24"/>
          <w:szCs w:val="24"/>
          <w:lang w:val="uk-UA"/>
        </w:rPr>
        <w:t>23.08.2024 №1003</w:t>
      </w:r>
      <w:r w:rsidR="00805F49">
        <w:rPr>
          <w:rFonts w:ascii="Times New Roman" w:hAnsi="Times New Roman" w:cs="Times New Roman"/>
          <w:i/>
          <w:sz w:val="24"/>
          <w:szCs w:val="24"/>
          <w:lang w:val="uk-UA"/>
        </w:rPr>
        <w:t>,</w:t>
      </w:r>
    </w:p>
    <w:p w:rsidR="00941075" w:rsidRDefault="000943BA" w:rsidP="00AC46C0">
      <w:pPr>
        <w:ind w:left="5664"/>
        <w:jc w:val="left"/>
        <w:rPr>
          <w:rFonts w:ascii="Times New Roman" w:hAnsi="Times New Roman" w:cs="Times New Roman"/>
          <w:i/>
          <w:sz w:val="24"/>
          <w:szCs w:val="24"/>
          <w:lang w:val="uk-UA"/>
        </w:rPr>
      </w:pPr>
      <w:r>
        <w:rPr>
          <w:rFonts w:ascii="Times New Roman" w:hAnsi="Times New Roman" w:cs="Times New Roman"/>
          <w:i/>
          <w:sz w:val="24"/>
          <w:szCs w:val="24"/>
          <w:lang w:val="uk-UA"/>
        </w:rPr>
        <w:t xml:space="preserve">від </w:t>
      </w:r>
      <w:r w:rsidR="00805F49" w:rsidRPr="000943BA">
        <w:rPr>
          <w:rFonts w:ascii="Times New Roman" w:hAnsi="Times New Roman" w:cs="Times New Roman"/>
          <w:i/>
          <w:sz w:val="24"/>
          <w:szCs w:val="24"/>
          <w:lang w:val="uk-UA"/>
        </w:rPr>
        <w:t>23.01.2025 №77</w:t>
      </w:r>
      <w:r w:rsidR="00C127E7">
        <w:rPr>
          <w:rFonts w:ascii="Times New Roman" w:hAnsi="Times New Roman" w:cs="Times New Roman"/>
          <w:i/>
          <w:sz w:val="24"/>
          <w:szCs w:val="24"/>
          <w:lang w:val="uk-UA"/>
        </w:rPr>
        <w:t>;</w:t>
      </w:r>
    </w:p>
    <w:p w:rsidR="00C127E7" w:rsidRPr="00C127E7" w:rsidRDefault="00C127E7" w:rsidP="00AC46C0">
      <w:pPr>
        <w:ind w:left="5664"/>
        <w:jc w:val="left"/>
        <w:rPr>
          <w:rFonts w:ascii="Times New Roman" w:hAnsi="Times New Roman" w:cs="Times New Roman"/>
          <w:b/>
          <w:i/>
          <w:sz w:val="24"/>
          <w:szCs w:val="24"/>
          <w:lang w:val="uk-UA"/>
        </w:rPr>
      </w:pPr>
      <w:r w:rsidRPr="00C127E7">
        <w:rPr>
          <w:rFonts w:ascii="Times New Roman" w:hAnsi="Times New Roman" w:cs="Times New Roman"/>
          <w:b/>
          <w:i/>
          <w:sz w:val="24"/>
          <w:szCs w:val="24"/>
          <w:lang w:val="uk-UA"/>
        </w:rPr>
        <w:t>від 25.04.2025 №534</w:t>
      </w:r>
    </w:p>
    <w:p w:rsidR="004F377C" w:rsidRPr="005756E0" w:rsidRDefault="00B74A4A" w:rsidP="005756E0">
      <w:pPr>
        <w:jc w:val="left"/>
        <w:rPr>
          <w:rFonts w:ascii="Times New Roman" w:eastAsia="Times New Roman" w:hAnsi="Times New Roman" w:cs="Times New Roman"/>
          <w:bCs/>
          <w:i/>
          <w:iCs/>
          <w:color w:val="000000"/>
          <w:sz w:val="24"/>
          <w:szCs w:val="24"/>
          <w:lang w:val="uk-UA" w:eastAsia="ru-RU"/>
        </w:rPr>
      </w:pPr>
      <w:r w:rsidRPr="005756E0">
        <w:rPr>
          <w:rFonts w:ascii="Times New Roman" w:eastAsia="Times New Roman" w:hAnsi="Times New Roman" w:cs="Times New Roman"/>
          <w:b/>
          <w:bCs/>
          <w:i/>
          <w:iCs/>
          <w:color w:val="000000"/>
          <w:sz w:val="24"/>
          <w:szCs w:val="24"/>
          <w:lang w:val="uk-UA" w:eastAsia="ru-RU"/>
        </w:rPr>
        <w:tab/>
      </w:r>
      <w:r w:rsidRPr="005756E0">
        <w:rPr>
          <w:rFonts w:ascii="Times New Roman" w:eastAsia="Times New Roman" w:hAnsi="Times New Roman" w:cs="Times New Roman"/>
          <w:b/>
          <w:bCs/>
          <w:i/>
          <w:iCs/>
          <w:color w:val="000000"/>
          <w:sz w:val="24"/>
          <w:szCs w:val="24"/>
          <w:lang w:val="uk-UA" w:eastAsia="ru-RU"/>
        </w:rPr>
        <w:tab/>
      </w:r>
      <w:r w:rsidRPr="005756E0">
        <w:rPr>
          <w:rFonts w:ascii="Times New Roman" w:eastAsia="Times New Roman" w:hAnsi="Times New Roman" w:cs="Times New Roman"/>
          <w:bCs/>
          <w:i/>
          <w:iCs/>
          <w:color w:val="000000"/>
          <w:sz w:val="24"/>
          <w:szCs w:val="24"/>
          <w:lang w:val="uk-UA" w:eastAsia="ru-RU"/>
        </w:rPr>
        <w:tab/>
        <w:t xml:space="preserve">        </w:t>
      </w:r>
      <w:r w:rsidRPr="005756E0">
        <w:rPr>
          <w:rFonts w:ascii="Times New Roman" w:eastAsia="Times New Roman" w:hAnsi="Times New Roman" w:cs="Times New Roman"/>
          <w:bCs/>
          <w:i/>
          <w:iCs/>
          <w:color w:val="000000"/>
          <w:sz w:val="24"/>
          <w:szCs w:val="24"/>
          <w:lang w:val="uk-UA" w:eastAsia="ru-RU"/>
        </w:rPr>
        <w:tab/>
      </w:r>
      <w:r w:rsidRPr="005756E0">
        <w:rPr>
          <w:rFonts w:ascii="Times New Roman" w:eastAsia="Times New Roman" w:hAnsi="Times New Roman" w:cs="Times New Roman"/>
          <w:bCs/>
          <w:i/>
          <w:iCs/>
          <w:color w:val="000000"/>
          <w:sz w:val="24"/>
          <w:szCs w:val="24"/>
          <w:lang w:val="uk-UA" w:eastAsia="ru-RU"/>
        </w:rPr>
        <w:tab/>
      </w:r>
      <w:r w:rsidRPr="005756E0">
        <w:rPr>
          <w:rFonts w:ascii="Times New Roman" w:eastAsia="Times New Roman" w:hAnsi="Times New Roman" w:cs="Times New Roman"/>
          <w:bCs/>
          <w:i/>
          <w:iCs/>
          <w:color w:val="000000"/>
          <w:sz w:val="24"/>
          <w:szCs w:val="24"/>
          <w:lang w:val="uk-UA" w:eastAsia="ru-RU"/>
        </w:rPr>
        <w:tab/>
      </w:r>
      <w:r w:rsidRPr="005756E0">
        <w:rPr>
          <w:rFonts w:ascii="Times New Roman" w:eastAsia="Times New Roman" w:hAnsi="Times New Roman" w:cs="Times New Roman"/>
          <w:bCs/>
          <w:i/>
          <w:iCs/>
          <w:color w:val="000000"/>
          <w:sz w:val="24"/>
          <w:szCs w:val="24"/>
          <w:lang w:val="uk-UA" w:eastAsia="ru-RU"/>
        </w:rPr>
        <w:tab/>
      </w:r>
      <w:r w:rsidRPr="005756E0">
        <w:rPr>
          <w:rFonts w:ascii="Times New Roman" w:eastAsia="Times New Roman" w:hAnsi="Times New Roman" w:cs="Times New Roman"/>
          <w:bCs/>
          <w:i/>
          <w:iCs/>
          <w:color w:val="000000"/>
          <w:sz w:val="24"/>
          <w:szCs w:val="24"/>
          <w:lang w:val="uk-UA" w:eastAsia="ru-RU"/>
        </w:rPr>
        <w:tab/>
      </w:r>
    </w:p>
    <w:p w:rsidR="00F415AA" w:rsidRPr="005756E0" w:rsidRDefault="00F415AA" w:rsidP="000943BA">
      <w:pPr>
        <w:rPr>
          <w:rFonts w:ascii="Times New Roman" w:eastAsia="Times New Roman" w:hAnsi="Times New Roman" w:cs="Times New Roman"/>
          <w:b/>
          <w:bCs/>
          <w:i/>
          <w:iCs/>
          <w:color w:val="000000"/>
          <w:sz w:val="24"/>
          <w:szCs w:val="24"/>
          <w:lang w:val="uk-UA" w:eastAsia="ru-RU"/>
        </w:rPr>
      </w:pPr>
    </w:p>
    <w:p w:rsidR="00690C0A" w:rsidRPr="005756E0" w:rsidRDefault="00690C0A" w:rsidP="00690C0A">
      <w:pPr>
        <w:jc w:val="center"/>
        <w:rPr>
          <w:rFonts w:ascii="Times New Roman" w:eastAsia="Times New Roman" w:hAnsi="Times New Roman" w:cs="Times New Roman"/>
          <w:sz w:val="24"/>
          <w:szCs w:val="24"/>
          <w:lang w:val="uk-UA" w:eastAsia="ru-RU"/>
        </w:rPr>
      </w:pPr>
      <w:r w:rsidRPr="005756E0">
        <w:rPr>
          <w:rFonts w:ascii="Times New Roman" w:eastAsia="Times New Roman" w:hAnsi="Times New Roman" w:cs="Times New Roman"/>
          <w:b/>
          <w:bCs/>
          <w:i/>
          <w:iCs/>
          <w:color w:val="000000"/>
          <w:sz w:val="24"/>
          <w:szCs w:val="24"/>
          <w:lang w:val="uk-UA" w:eastAsia="ru-RU"/>
        </w:rPr>
        <w:t>ІНФОРМАЦІЙНА  КАРТКА  </w:t>
      </w:r>
    </w:p>
    <w:p w:rsidR="00BE1A74" w:rsidRPr="00EE170A" w:rsidRDefault="00BE1A74" w:rsidP="00BE1A74">
      <w:pPr>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i/>
          <w:iCs/>
          <w:color w:val="000000"/>
          <w:sz w:val="24"/>
          <w:szCs w:val="24"/>
          <w:lang w:eastAsia="ru-RU"/>
        </w:rPr>
        <w:t>адміністративн</w:t>
      </w:r>
      <w:r>
        <w:rPr>
          <w:rFonts w:ascii="Times New Roman" w:eastAsia="Times New Roman" w:hAnsi="Times New Roman" w:cs="Times New Roman"/>
          <w:b/>
          <w:bCs/>
          <w:i/>
          <w:iCs/>
          <w:color w:val="000000"/>
          <w:sz w:val="24"/>
          <w:szCs w:val="24"/>
          <w:lang w:val="uk-UA" w:eastAsia="ru-RU"/>
        </w:rPr>
        <w:t>их</w:t>
      </w:r>
      <w:proofErr w:type="spellEnd"/>
      <w:r>
        <w:rPr>
          <w:rFonts w:ascii="Times New Roman" w:eastAsia="Times New Roman" w:hAnsi="Times New Roman" w:cs="Times New Roman"/>
          <w:b/>
          <w:bCs/>
          <w:i/>
          <w:iCs/>
          <w:color w:val="000000"/>
          <w:sz w:val="24"/>
          <w:szCs w:val="24"/>
          <w:lang w:eastAsia="ru-RU"/>
        </w:rPr>
        <w:t xml:space="preserve"> </w:t>
      </w:r>
      <w:proofErr w:type="spellStart"/>
      <w:r>
        <w:rPr>
          <w:rFonts w:ascii="Times New Roman" w:eastAsia="Times New Roman" w:hAnsi="Times New Roman" w:cs="Times New Roman"/>
          <w:b/>
          <w:bCs/>
          <w:i/>
          <w:iCs/>
          <w:color w:val="000000"/>
          <w:sz w:val="24"/>
          <w:szCs w:val="24"/>
          <w:lang w:eastAsia="ru-RU"/>
        </w:rPr>
        <w:t>послуг</w:t>
      </w:r>
      <w:proofErr w:type="spellEnd"/>
      <w:r>
        <w:rPr>
          <w:rFonts w:ascii="Times New Roman" w:eastAsia="Times New Roman" w:hAnsi="Times New Roman" w:cs="Times New Roman"/>
          <w:b/>
          <w:bCs/>
          <w:i/>
          <w:iCs/>
          <w:color w:val="000000"/>
          <w:sz w:val="24"/>
          <w:szCs w:val="24"/>
          <w:lang w:eastAsia="ru-RU"/>
        </w:rPr>
        <w:t xml:space="preserve">, </w:t>
      </w:r>
      <w:proofErr w:type="spellStart"/>
      <w:r>
        <w:rPr>
          <w:rFonts w:ascii="Times New Roman" w:eastAsia="Times New Roman" w:hAnsi="Times New Roman" w:cs="Times New Roman"/>
          <w:b/>
          <w:bCs/>
          <w:i/>
          <w:iCs/>
          <w:color w:val="000000"/>
          <w:sz w:val="24"/>
          <w:szCs w:val="24"/>
          <w:lang w:eastAsia="ru-RU"/>
        </w:rPr>
        <w:t>що</w:t>
      </w:r>
      <w:proofErr w:type="spellEnd"/>
      <w:r>
        <w:rPr>
          <w:rFonts w:ascii="Times New Roman" w:eastAsia="Times New Roman" w:hAnsi="Times New Roman" w:cs="Times New Roman"/>
          <w:b/>
          <w:bCs/>
          <w:i/>
          <w:iCs/>
          <w:color w:val="000000"/>
          <w:sz w:val="24"/>
          <w:szCs w:val="24"/>
          <w:lang w:eastAsia="ru-RU"/>
        </w:rPr>
        <w:t xml:space="preserve"> </w:t>
      </w:r>
      <w:proofErr w:type="spellStart"/>
      <w:r>
        <w:rPr>
          <w:rFonts w:ascii="Times New Roman" w:eastAsia="Times New Roman" w:hAnsi="Times New Roman" w:cs="Times New Roman"/>
          <w:b/>
          <w:bCs/>
          <w:i/>
          <w:iCs/>
          <w:color w:val="000000"/>
          <w:sz w:val="24"/>
          <w:szCs w:val="24"/>
          <w:lang w:eastAsia="ru-RU"/>
        </w:rPr>
        <w:t>нада</w:t>
      </w:r>
      <w:proofErr w:type="spellEnd"/>
      <w:r>
        <w:rPr>
          <w:rFonts w:ascii="Times New Roman" w:eastAsia="Times New Roman" w:hAnsi="Times New Roman" w:cs="Times New Roman"/>
          <w:b/>
          <w:bCs/>
          <w:i/>
          <w:iCs/>
          <w:color w:val="000000"/>
          <w:sz w:val="24"/>
          <w:szCs w:val="24"/>
          <w:lang w:val="uk-UA" w:eastAsia="ru-RU"/>
        </w:rPr>
        <w:t>ю</w:t>
      </w:r>
      <w:proofErr w:type="spellStart"/>
      <w:r w:rsidRPr="00EE170A">
        <w:rPr>
          <w:rFonts w:ascii="Times New Roman" w:eastAsia="Times New Roman" w:hAnsi="Times New Roman" w:cs="Times New Roman"/>
          <w:b/>
          <w:bCs/>
          <w:i/>
          <w:iCs/>
          <w:color w:val="000000"/>
          <w:sz w:val="24"/>
          <w:szCs w:val="24"/>
          <w:lang w:eastAsia="ru-RU"/>
        </w:rPr>
        <w:t>ться</w:t>
      </w:r>
      <w:proofErr w:type="spellEnd"/>
      <w:r w:rsidRPr="00EE170A">
        <w:rPr>
          <w:rFonts w:ascii="Times New Roman" w:eastAsia="Times New Roman" w:hAnsi="Times New Roman" w:cs="Times New Roman"/>
          <w:b/>
          <w:bCs/>
          <w:i/>
          <w:iCs/>
          <w:color w:val="000000"/>
          <w:sz w:val="24"/>
          <w:szCs w:val="24"/>
          <w:lang w:eastAsia="ru-RU"/>
        </w:rPr>
        <w:t xml:space="preserve"> в </w:t>
      </w:r>
      <w:proofErr w:type="spellStart"/>
      <w:r w:rsidRPr="00EE170A">
        <w:rPr>
          <w:rFonts w:ascii="Times New Roman" w:eastAsia="Times New Roman" w:hAnsi="Times New Roman" w:cs="Times New Roman"/>
          <w:b/>
          <w:bCs/>
          <w:i/>
          <w:iCs/>
          <w:color w:val="000000"/>
          <w:sz w:val="24"/>
          <w:szCs w:val="24"/>
          <w:lang w:eastAsia="ru-RU"/>
        </w:rPr>
        <w:t>Центрі</w:t>
      </w:r>
      <w:proofErr w:type="spellEnd"/>
      <w:r w:rsidRPr="00EE170A">
        <w:rPr>
          <w:rFonts w:ascii="Times New Roman" w:eastAsia="Times New Roman" w:hAnsi="Times New Roman" w:cs="Times New Roman"/>
          <w:b/>
          <w:bCs/>
          <w:i/>
          <w:iCs/>
          <w:color w:val="000000"/>
          <w:sz w:val="24"/>
          <w:szCs w:val="24"/>
          <w:lang w:eastAsia="ru-RU"/>
        </w:rPr>
        <w:t xml:space="preserve"> </w:t>
      </w:r>
    </w:p>
    <w:p w:rsidR="00BE1A74" w:rsidRPr="00EE170A" w:rsidRDefault="00BE1A74" w:rsidP="00BE1A74">
      <w:pPr>
        <w:jc w:val="center"/>
        <w:rPr>
          <w:rFonts w:ascii="Times New Roman" w:eastAsia="Times New Roman" w:hAnsi="Times New Roman" w:cs="Times New Roman"/>
          <w:sz w:val="24"/>
          <w:szCs w:val="24"/>
          <w:lang w:eastAsia="ru-RU"/>
        </w:rPr>
      </w:pPr>
      <w:proofErr w:type="spellStart"/>
      <w:r w:rsidRPr="00EE170A">
        <w:rPr>
          <w:rFonts w:ascii="Times New Roman" w:eastAsia="Times New Roman" w:hAnsi="Times New Roman" w:cs="Times New Roman"/>
          <w:b/>
          <w:bCs/>
          <w:i/>
          <w:iCs/>
          <w:color w:val="000000"/>
          <w:sz w:val="24"/>
          <w:szCs w:val="24"/>
          <w:lang w:eastAsia="ru-RU"/>
        </w:rPr>
        <w:t>адміністративних</w:t>
      </w:r>
      <w:proofErr w:type="spellEnd"/>
      <w:r w:rsidRPr="00EE170A">
        <w:rPr>
          <w:rFonts w:ascii="Times New Roman" w:eastAsia="Times New Roman" w:hAnsi="Times New Roman" w:cs="Times New Roman"/>
          <w:b/>
          <w:bCs/>
          <w:i/>
          <w:iCs/>
          <w:color w:val="000000"/>
          <w:sz w:val="24"/>
          <w:szCs w:val="24"/>
          <w:lang w:eastAsia="ru-RU"/>
        </w:rPr>
        <w:t xml:space="preserve"> </w:t>
      </w:r>
      <w:proofErr w:type="spellStart"/>
      <w:r w:rsidRPr="00EE170A">
        <w:rPr>
          <w:rFonts w:ascii="Times New Roman" w:eastAsia="Times New Roman" w:hAnsi="Times New Roman" w:cs="Times New Roman"/>
          <w:b/>
          <w:bCs/>
          <w:i/>
          <w:iCs/>
          <w:color w:val="000000"/>
          <w:sz w:val="24"/>
          <w:szCs w:val="24"/>
          <w:lang w:eastAsia="ru-RU"/>
        </w:rPr>
        <w:t>послуг</w:t>
      </w:r>
      <w:proofErr w:type="spellEnd"/>
      <w:r w:rsidRPr="00EE170A">
        <w:rPr>
          <w:rFonts w:ascii="Times New Roman" w:eastAsia="Times New Roman" w:hAnsi="Times New Roman" w:cs="Times New Roman"/>
          <w:b/>
          <w:bCs/>
          <w:i/>
          <w:iCs/>
          <w:color w:val="000000"/>
          <w:sz w:val="24"/>
          <w:szCs w:val="24"/>
          <w:lang w:eastAsia="ru-RU"/>
        </w:rPr>
        <w:t xml:space="preserve"> «</w:t>
      </w:r>
      <w:proofErr w:type="spellStart"/>
      <w:r w:rsidRPr="00EE170A">
        <w:rPr>
          <w:rFonts w:ascii="Times New Roman" w:eastAsia="Times New Roman" w:hAnsi="Times New Roman" w:cs="Times New Roman"/>
          <w:b/>
          <w:bCs/>
          <w:i/>
          <w:iCs/>
          <w:color w:val="000000"/>
          <w:sz w:val="24"/>
          <w:szCs w:val="24"/>
          <w:lang w:eastAsia="ru-RU"/>
        </w:rPr>
        <w:t>Віза</w:t>
      </w:r>
      <w:proofErr w:type="spellEnd"/>
      <w:r w:rsidRPr="00EE170A">
        <w:rPr>
          <w:rFonts w:ascii="Times New Roman" w:eastAsia="Times New Roman" w:hAnsi="Times New Roman" w:cs="Times New Roman"/>
          <w:b/>
          <w:bCs/>
          <w:i/>
          <w:iCs/>
          <w:color w:val="000000"/>
          <w:sz w:val="24"/>
          <w:szCs w:val="24"/>
          <w:lang w:eastAsia="ru-RU"/>
        </w:rPr>
        <w:t xml:space="preserve">» </w:t>
      </w:r>
      <w:r>
        <w:rPr>
          <w:rFonts w:ascii="Times New Roman" w:eastAsia="Times New Roman" w:hAnsi="Times New Roman" w:cs="Times New Roman"/>
          <w:b/>
          <w:bCs/>
          <w:i/>
          <w:iCs/>
          <w:color w:val="000000"/>
          <w:sz w:val="24"/>
          <w:szCs w:val="24"/>
          <w:lang w:val="uk-UA" w:eastAsia="ru-RU"/>
        </w:rPr>
        <w:t xml:space="preserve">(«Центр Дії») </w:t>
      </w:r>
      <w:proofErr w:type="spellStart"/>
      <w:r w:rsidRPr="00EE170A">
        <w:rPr>
          <w:rFonts w:ascii="Times New Roman" w:eastAsia="Times New Roman" w:hAnsi="Times New Roman" w:cs="Times New Roman"/>
          <w:b/>
          <w:bCs/>
          <w:i/>
          <w:iCs/>
          <w:color w:val="000000"/>
          <w:sz w:val="24"/>
          <w:szCs w:val="24"/>
          <w:lang w:eastAsia="ru-RU"/>
        </w:rPr>
        <w:t>виконкому</w:t>
      </w:r>
      <w:proofErr w:type="spellEnd"/>
      <w:r w:rsidRPr="00EE170A">
        <w:rPr>
          <w:rFonts w:ascii="Times New Roman" w:eastAsia="Times New Roman" w:hAnsi="Times New Roman" w:cs="Times New Roman"/>
          <w:b/>
          <w:bCs/>
          <w:i/>
          <w:iCs/>
          <w:color w:val="000000"/>
          <w:sz w:val="24"/>
          <w:szCs w:val="24"/>
          <w:lang w:eastAsia="ru-RU"/>
        </w:rPr>
        <w:t xml:space="preserve"> </w:t>
      </w:r>
      <w:proofErr w:type="spellStart"/>
      <w:proofErr w:type="gramStart"/>
      <w:r w:rsidRPr="00EE170A">
        <w:rPr>
          <w:rFonts w:ascii="Times New Roman" w:eastAsia="Times New Roman" w:hAnsi="Times New Roman" w:cs="Times New Roman"/>
          <w:b/>
          <w:bCs/>
          <w:i/>
          <w:iCs/>
          <w:color w:val="000000"/>
          <w:sz w:val="24"/>
          <w:szCs w:val="24"/>
          <w:lang w:eastAsia="ru-RU"/>
        </w:rPr>
        <w:t>Криворізької</w:t>
      </w:r>
      <w:proofErr w:type="spellEnd"/>
      <w:r w:rsidRPr="00EE170A">
        <w:rPr>
          <w:rFonts w:ascii="Times New Roman" w:eastAsia="Times New Roman" w:hAnsi="Times New Roman" w:cs="Times New Roman"/>
          <w:b/>
          <w:bCs/>
          <w:i/>
          <w:iCs/>
          <w:color w:val="000000"/>
          <w:sz w:val="24"/>
          <w:szCs w:val="24"/>
          <w:lang w:eastAsia="ru-RU"/>
        </w:rPr>
        <w:t xml:space="preserve">  </w:t>
      </w:r>
      <w:proofErr w:type="spellStart"/>
      <w:r w:rsidRPr="00EE170A">
        <w:rPr>
          <w:rFonts w:ascii="Times New Roman" w:eastAsia="Times New Roman" w:hAnsi="Times New Roman" w:cs="Times New Roman"/>
          <w:b/>
          <w:bCs/>
          <w:i/>
          <w:iCs/>
          <w:color w:val="000000"/>
          <w:sz w:val="24"/>
          <w:szCs w:val="24"/>
          <w:lang w:eastAsia="ru-RU"/>
        </w:rPr>
        <w:t>міської</w:t>
      </w:r>
      <w:proofErr w:type="spellEnd"/>
      <w:proofErr w:type="gramEnd"/>
      <w:r w:rsidRPr="00EE170A">
        <w:rPr>
          <w:rFonts w:ascii="Times New Roman" w:eastAsia="Times New Roman" w:hAnsi="Times New Roman" w:cs="Times New Roman"/>
          <w:b/>
          <w:bCs/>
          <w:i/>
          <w:iCs/>
          <w:color w:val="000000"/>
          <w:sz w:val="24"/>
          <w:szCs w:val="24"/>
          <w:lang w:eastAsia="ru-RU"/>
        </w:rPr>
        <w:t xml:space="preserve"> ради</w:t>
      </w:r>
    </w:p>
    <w:p w:rsidR="00BE1A74" w:rsidRPr="00EE170A" w:rsidRDefault="00BE1A74" w:rsidP="00BE1A74">
      <w:pPr>
        <w:jc w:val="center"/>
        <w:rPr>
          <w:rFonts w:ascii="Times New Roman" w:eastAsia="Times New Roman" w:hAnsi="Times New Roman" w:cs="Times New Roman"/>
          <w:sz w:val="24"/>
          <w:szCs w:val="24"/>
          <w:lang w:eastAsia="ru-RU"/>
        </w:rPr>
      </w:pPr>
      <w:r w:rsidRPr="00EE170A">
        <w:rPr>
          <w:rFonts w:ascii="Times New Roman" w:eastAsia="Times New Roman" w:hAnsi="Times New Roman" w:cs="Times New Roman"/>
          <w:b/>
          <w:bCs/>
          <w:i/>
          <w:iCs/>
          <w:color w:val="000000"/>
          <w:sz w:val="24"/>
          <w:szCs w:val="24"/>
          <w:lang w:eastAsia="ru-RU"/>
        </w:rPr>
        <w:t xml:space="preserve">департаментом </w:t>
      </w:r>
      <w:proofErr w:type="spellStart"/>
      <w:r w:rsidRPr="00EE170A">
        <w:rPr>
          <w:rFonts w:ascii="Times New Roman" w:eastAsia="Times New Roman" w:hAnsi="Times New Roman" w:cs="Times New Roman"/>
          <w:b/>
          <w:bCs/>
          <w:i/>
          <w:iCs/>
          <w:color w:val="000000"/>
          <w:sz w:val="24"/>
          <w:szCs w:val="24"/>
          <w:lang w:eastAsia="ru-RU"/>
        </w:rPr>
        <w:t>адміністративних</w:t>
      </w:r>
      <w:proofErr w:type="spellEnd"/>
      <w:r w:rsidRPr="00EE170A">
        <w:rPr>
          <w:rFonts w:ascii="Times New Roman" w:eastAsia="Times New Roman" w:hAnsi="Times New Roman" w:cs="Times New Roman"/>
          <w:b/>
          <w:bCs/>
          <w:i/>
          <w:iCs/>
          <w:color w:val="000000"/>
          <w:sz w:val="24"/>
          <w:szCs w:val="24"/>
          <w:lang w:eastAsia="ru-RU"/>
        </w:rPr>
        <w:t xml:space="preserve"> </w:t>
      </w:r>
      <w:proofErr w:type="spellStart"/>
      <w:r w:rsidRPr="00EE170A">
        <w:rPr>
          <w:rFonts w:ascii="Times New Roman" w:eastAsia="Times New Roman" w:hAnsi="Times New Roman" w:cs="Times New Roman"/>
          <w:b/>
          <w:bCs/>
          <w:i/>
          <w:iCs/>
          <w:color w:val="000000"/>
          <w:sz w:val="24"/>
          <w:szCs w:val="24"/>
          <w:lang w:eastAsia="ru-RU"/>
        </w:rPr>
        <w:t>послуг</w:t>
      </w:r>
      <w:proofErr w:type="spellEnd"/>
      <w:r w:rsidRPr="00EE170A">
        <w:rPr>
          <w:rFonts w:ascii="Times New Roman" w:eastAsia="Times New Roman" w:hAnsi="Times New Roman" w:cs="Times New Roman"/>
          <w:b/>
          <w:bCs/>
          <w:i/>
          <w:iCs/>
          <w:color w:val="000000"/>
          <w:sz w:val="24"/>
          <w:szCs w:val="24"/>
          <w:lang w:eastAsia="ru-RU"/>
        </w:rPr>
        <w:t xml:space="preserve"> </w:t>
      </w:r>
      <w:proofErr w:type="spellStart"/>
      <w:r w:rsidRPr="00EE170A">
        <w:rPr>
          <w:rFonts w:ascii="Times New Roman" w:eastAsia="Times New Roman" w:hAnsi="Times New Roman" w:cs="Times New Roman"/>
          <w:b/>
          <w:bCs/>
          <w:i/>
          <w:iCs/>
          <w:color w:val="000000"/>
          <w:sz w:val="24"/>
          <w:szCs w:val="24"/>
          <w:lang w:eastAsia="ru-RU"/>
        </w:rPr>
        <w:t>виконкому</w:t>
      </w:r>
      <w:proofErr w:type="spellEnd"/>
      <w:r w:rsidRPr="00EE170A">
        <w:rPr>
          <w:rFonts w:ascii="Times New Roman" w:eastAsia="Times New Roman" w:hAnsi="Times New Roman" w:cs="Times New Roman"/>
          <w:b/>
          <w:bCs/>
          <w:i/>
          <w:iCs/>
          <w:color w:val="000000"/>
          <w:sz w:val="24"/>
          <w:szCs w:val="24"/>
          <w:lang w:eastAsia="ru-RU"/>
        </w:rPr>
        <w:t xml:space="preserve"> </w:t>
      </w:r>
      <w:proofErr w:type="spellStart"/>
      <w:proofErr w:type="gramStart"/>
      <w:r w:rsidRPr="00EE170A">
        <w:rPr>
          <w:rFonts w:ascii="Times New Roman" w:eastAsia="Times New Roman" w:hAnsi="Times New Roman" w:cs="Times New Roman"/>
          <w:b/>
          <w:bCs/>
          <w:i/>
          <w:iCs/>
          <w:color w:val="000000"/>
          <w:sz w:val="24"/>
          <w:szCs w:val="24"/>
          <w:lang w:eastAsia="ru-RU"/>
        </w:rPr>
        <w:t>Криворізької</w:t>
      </w:r>
      <w:proofErr w:type="spellEnd"/>
      <w:r w:rsidRPr="00EE170A">
        <w:rPr>
          <w:rFonts w:ascii="Times New Roman" w:eastAsia="Times New Roman" w:hAnsi="Times New Roman" w:cs="Times New Roman"/>
          <w:b/>
          <w:bCs/>
          <w:i/>
          <w:iCs/>
          <w:color w:val="000000"/>
          <w:sz w:val="24"/>
          <w:szCs w:val="24"/>
          <w:lang w:eastAsia="ru-RU"/>
        </w:rPr>
        <w:t xml:space="preserve">  </w:t>
      </w:r>
      <w:proofErr w:type="spellStart"/>
      <w:r w:rsidRPr="00EE170A">
        <w:rPr>
          <w:rFonts w:ascii="Times New Roman" w:eastAsia="Times New Roman" w:hAnsi="Times New Roman" w:cs="Times New Roman"/>
          <w:b/>
          <w:bCs/>
          <w:i/>
          <w:iCs/>
          <w:color w:val="000000"/>
          <w:sz w:val="24"/>
          <w:szCs w:val="24"/>
          <w:lang w:eastAsia="ru-RU"/>
        </w:rPr>
        <w:t>міської</w:t>
      </w:r>
      <w:proofErr w:type="spellEnd"/>
      <w:proofErr w:type="gramEnd"/>
      <w:r w:rsidRPr="00EE170A">
        <w:rPr>
          <w:rFonts w:ascii="Times New Roman" w:eastAsia="Times New Roman" w:hAnsi="Times New Roman" w:cs="Times New Roman"/>
          <w:b/>
          <w:bCs/>
          <w:i/>
          <w:iCs/>
          <w:color w:val="000000"/>
          <w:sz w:val="24"/>
          <w:szCs w:val="24"/>
          <w:lang w:eastAsia="ru-RU"/>
        </w:rPr>
        <w:t xml:space="preserve"> ради</w:t>
      </w:r>
    </w:p>
    <w:p w:rsidR="00690C0A" w:rsidRPr="00BE1A74" w:rsidRDefault="00690C0A" w:rsidP="00690C0A">
      <w:pPr>
        <w:jc w:val="left"/>
        <w:rPr>
          <w:rFonts w:ascii="Times New Roman" w:eastAsia="Times New Roman" w:hAnsi="Times New Roman" w:cs="Times New Roman"/>
          <w:sz w:val="24"/>
          <w:szCs w:val="24"/>
          <w:lang w:eastAsia="ru-RU"/>
        </w:rPr>
      </w:pPr>
    </w:p>
    <w:p w:rsidR="009B0D14" w:rsidRPr="009B0D14" w:rsidRDefault="009B0D14" w:rsidP="009B0D14">
      <w:pPr>
        <w:ind w:firstLine="709"/>
        <w:rPr>
          <w:rFonts w:ascii="Times New Roman" w:eastAsia="Times New Roman" w:hAnsi="Times New Roman" w:cs="Times New Roman"/>
          <w:b/>
          <w:bCs/>
          <w:i/>
          <w:iCs/>
          <w:color w:val="000000"/>
          <w:sz w:val="24"/>
          <w:szCs w:val="24"/>
          <w:lang w:val="uk-UA"/>
        </w:rPr>
      </w:pPr>
      <w:r>
        <w:rPr>
          <w:rFonts w:ascii="Times New Roman" w:eastAsia="Times New Roman" w:hAnsi="Times New Roman" w:cs="Times New Roman"/>
          <w:b/>
          <w:bCs/>
          <w:i/>
          <w:iCs/>
          <w:color w:val="000000"/>
          <w:sz w:val="24"/>
          <w:szCs w:val="24"/>
          <w:lang w:val="uk-UA" w:eastAsia="ru-RU"/>
        </w:rPr>
        <w:t>Послуги</w:t>
      </w:r>
      <w:r w:rsidR="00690C0A" w:rsidRPr="005756E0">
        <w:rPr>
          <w:rFonts w:ascii="Times New Roman" w:eastAsia="Times New Roman" w:hAnsi="Times New Roman" w:cs="Times New Roman"/>
          <w:b/>
          <w:bCs/>
          <w:i/>
          <w:iCs/>
          <w:color w:val="000000"/>
          <w:sz w:val="24"/>
          <w:szCs w:val="24"/>
          <w:lang w:val="uk-UA" w:eastAsia="ru-RU"/>
        </w:rPr>
        <w:t xml:space="preserve">: </w:t>
      </w:r>
      <w:r w:rsidRPr="009B0D14">
        <w:rPr>
          <w:rFonts w:ascii="Times New Roman" w:eastAsia="Times New Roman" w:hAnsi="Times New Roman" w:cs="Times New Roman"/>
          <w:b/>
          <w:bCs/>
          <w:i/>
          <w:iCs/>
          <w:color w:val="000000"/>
          <w:sz w:val="24"/>
          <w:szCs w:val="24"/>
          <w:lang w:val="uk-UA"/>
        </w:rPr>
        <w:t xml:space="preserve">Надання відомостей з Державного земельного кадастру у формі витягів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9B0D14">
        <w:rPr>
          <w:rFonts w:ascii="Times New Roman" w:eastAsia="Times New Roman" w:hAnsi="Times New Roman" w:cs="Times New Roman"/>
          <w:b/>
          <w:bCs/>
          <w:i/>
          <w:iCs/>
          <w:color w:val="000000"/>
          <w:sz w:val="24"/>
          <w:szCs w:val="24"/>
          <w:lang w:val="uk-UA"/>
        </w:rPr>
        <w:t>Держгеонадрами</w:t>
      </w:r>
      <w:proofErr w:type="spellEnd"/>
      <w:r w:rsidRPr="009B0D14">
        <w:rPr>
          <w:rFonts w:ascii="Times New Roman" w:eastAsia="Times New Roman" w:hAnsi="Times New Roman" w:cs="Times New Roman"/>
          <w:b/>
          <w:bCs/>
          <w:i/>
          <w:iCs/>
          <w:color w:val="000000"/>
          <w:sz w:val="24"/>
          <w:szCs w:val="24"/>
          <w:lang w:val="uk-UA"/>
        </w:rPr>
        <w:t xml:space="preserve"> та </w:t>
      </w:r>
      <w:proofErr w:type="spellStart"/>
      <w:r w:rsidRPr="009B0D14">
        <w:rPr>
          <w:rFonts w:ascii="Times New Roman" w:eastAsia="Times New Roman" w:hAnsi="Times New Roman" w:cs="Times New Roman"/>
          <w:b/>
          <w:bCs/>
          <w:i/>
          <w:iCs/>
          <w:color w:val="000000"/>
          <w:sz w:val="24"/>
          <w:szCs w:val="24"/>
          <w:lang w:val="uk-UA"/>
        </w:rPr>
        <w:t>Держпраці</w:t>
      </w:r>
      <w:proofErr w:type="spellEnd"/>
      <w:r w:rsidRPr="009B0D14">
        <w:rPr>
          <w:rFonts w:ascii="Times New Roman" w:eastAsia="Times New Roman" w:hAnsi="Times New Roman" w:cs="Times New Roman"/>
          <w:b/>
          <w:bCs/>
          <w:i/>
          <w:iCs/>
          <w:color w:val="000000"/>
          <w:sz w:val="24"/>
          <w:szCs w:val="24"/>
          <w:lang w:val="uk-UA"/>
        </w:rPr>
        <w:t>, та/або посиланням на документи, на підставі яких відомості про обмеження у використанні земель внесені до Державного земельного кадастру.</w:t>
      </w:r>
    </w:p>
    <w:p w:rsidR="00690C0A" w:rsidRPr="009B0D14" w:rsidRDefault="009B0D14" w:rsidP="009B0D14">
      <w:pPr>
        <w:rPr>
          <w:rFonts w:ascii="Times New Roman" w:eastAsia="Times New Roman" w:hAnsi="Times New Roman" w:cs="Times New Roman"/>
          <w:b/>
          <w:i/>
          <w:sz w:val="24"/>
          <w:szCs w:val="24"/>
          <w:lang w:val="uk-UA" w:eastAsia="ru-RU"/>
        </w:rPr>
      </w:pPr>
      <w:r w:rsidRPr="009B0D14">
        <w:rPr>
          <w:rFonts w:ascii="Times New Roman" w:eastAsia="Times New Roman" w:hAnsi="Times New Roman" w:cs="Times New Roman"/>
          <w:b/>
          <w:bCs/>
          <w:i/>
          <w:iCs/>
          <w:color w:val="000000"/>
          <w:sz w:val="24"/>
          <w:szCs w:val="24"/>
          <w:lang w:val="uk-UA"/>
        </w:rPr>
        <w:t xml:space="preserve">Надання відомостей з Державного земельного кадастру у формі витягів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01 січня 2013 р.,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9B0D14">
        <w:rPr>
          <w:rFonts w:ascii="Times New Roman" w:eastAsia="Times New Roman" w:hAnsi="Times New Roman" w:cs="Times New Roman"/>
          <w:b/>
          <w:bCs/>
          <w:i/>
          <w:iCs/>
          <w:color w:val="000000"/>
          <w:sz w:val="24"/>
          <w:szCs w:val="24"/>
          <w:lang w:val="uk-UA"/>
        </w:rPr>
        <w:t>Держгеонадрами</w:t>
      </w:r>
      <w:proofErr w:type="spellEnd"/>
      <w:r w:rsidRPr="009B0D14">
        <w:rPr>
          <w:rFonts w:ascii="Times New Roman" w:eastAsia="Times New Roman" w:hAnsi="Times New Roman" w:cs="Times New Roman"/>
          <w:b/>
          <w:bCs/>
          <w:i/>
          <w:iCs/>
          <w:color w:val="000000"/>
          <w:sz w:val="24"/>
          <w:szCs w:val="24"/>
          <w:lang w:val="uk-UA"/>
        </w:rPr>
        <w:t xml:space="preserve"> та </w:t>
      </w:r>
      <w:proofErr w:type="spellStart"/>
      <w:r w:rsidRPr="009B0D14">
        <w:rPr>
          <w:rFonts w:ascii="Times New Roman" w:eastAsia="Times New Roman" w:hAnsi="Times New Roman" w:cs="Times New Roman"/>
          <w:b/>
          <w:bCs/>
          <w:i/>
          <w:iCs/>
          <w:color w:val="000000"/>
          <w:sz w:val="24"/>
          <w:szCs w:val="24"/>
          <w:lang w:val="uk-UA"/>
        </w:rPr>
        <w:t>Держпраці</w:t>
      </w:r>
      <w:proofErr w:type="spellEnd"/>
      <w:r w:rsidRPr="009B0D14">
        <w:rPr>
          <w:rFonts w:ascii="Times New Roman" w:eastAsia="Times New Roman" w:hAnsi="Times New Roman" w:cs="Times New Roman"/>
          <w:b/>
          <w:bCs/>
          <w:i/>
          <w:iCs/>
          <w:color w:val="000000"/>
          <w:sz w:val="24"/>
          <w:szCs w:val="24"/>
          <w:lang w:val="uk-UA"/>
        </w:rPr>
        <w:t>, та/або посиланням на документи, на підставі яких відомості про обмеження у використанні земель внесені до Державного земельного кадастру.</w:t>
      </w:r>
    </w:p>
    <w:tbl>
      <w:tblPr>
        <w:tblW w:w="0" w:type="auto"/>
        <w:tblCellMar>
          <w:top w:w="15" w:type="dxa"/>
          <w:left w:w="15" w:type="dxa"/>
          <w:bottom w:w="15" w:type="dxa"/>
          <w:right w:w="15" w:type="dxa"/>
        </w:tblCellMar>
        <w:tblLook w:val="04A0" w:firstRow="1" w:lastRow="0" w:firstColumn="1" w:lastColumn="0" w:noHBand="0" w:noVBand="1"/>
      </w:tblPr>
      <w:tblGrid>
        <w:gridCol w:w="636"/>
        <w:gridCol w:w="3557"/>
        <w:gridCol w:w="5152"/>
      </w:tblGrid>
      <w:tr w:rsidR="00690C0A" w:rsidRPr="002D515C" w:rsidTr="00BF0133">
        <w:trPr>
          <w:trHeight w:val="440"/>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690C0A" w:rsidRPr="002D515C" w:rsidRDefault="00690C0A" w:rsidP="00690C0A">
            <w:pPr>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color w:val="000000"/>
                <w:sz w:val="24"/>
                <w:szCs w:val="24"/>
                <w:lang w:val="uk-UA" w:eastAsia="ru-RU"/>
              </w:rPr>
              <w:t>Інформація про центр надання адміністративних послуг</w:t>
            </w:r>
          </w:p>
        </w:tc>
      </w:tr>
      <w:tr w:rsidR="00690C0A" w:rsidRPr="002D515C" w:rsidTr="00BF0133">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ind w:right="-51"/>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Найменування центру надання адміністративних послуг, у якому здійснюється обслуговування суб’єкта звернення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jc w:val="left"/>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 xml:space="preserve">Центр адміністративних послуг «Віза» (надалі -Центр) </w:t>
            </w:r>
          </w:p>
        </w:tc>
      </w:tr>
      <w:tr w:rsidR="00690C0A" w:rsidRPr="002D515C" w:rsidTr="00BF01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color w:val="000000"/>
                <w:sz w:val="24"/>
                <w:szCs w:val="24"/>
                <w:lang w:val="uk-UA"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jc w:val="left"/>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 xml:space="preserve">Місцезнаходження центру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44ACB" w:rsidRDefault="00744ACB" w:rsidP="00744ACB">
            <w:pPr>
              <w:pStyle w:val="1"/>
              <w:spacing w:after="0" w:line="240" w:lineRule="auto"/>
              <w:jc w:val="both"/>
              <w:rPr>
                <w:rFonts w:ascii="Times New Roman" w:eastAsia="Times New Roman" w:hAnsi="Times New Roman" w:cs="Times New Roman"/>
                <w:sz w:val="24"/>
                <w:szCs w:val="24"/>
              </w:rPr>
            </w:pPr>
            <w:r w:rsidRPr="009740C6">
              <w:rPr>
                <w:rFonts w:ascii="Times New Roman" w:eastAsia="Times New Roman" w:hAnsi="Times New Roman" w:cs="Times New Roman"/>
                <w:sz w:val="24"/>
                <w:szCs w:val="24"/>
              </w:rPr>
              <w:t xml:space="preserve">50101, м. Кривий Ріг, </w:t>
            </w:r>
            <w:proofErr w:type="spellStart"/>
            <w:r w:rsidRPr="009740C6">
              <w:rPr>
                <w:rFonts w:ascii="Times New Roman" w:eastAsia="Times New Roman" w:hAnsi="Times New Roman" w:cs="Times New Roman"/>
                <w:sz w:val="24"/>
                <w:szCs w:val="24"/>
              </w:rPr>
              <w:t>пл</w:t>
            </w:r>
            <w:proofErr w:type="spellEnd"/>
            <w:r w:rsidRPr="009740C6">
              <w:rPr>
                <w:rFonts w:ascii="Times New Roman" w:eastAsia="Times New Roman" w:hAnsi="Times New Roman" w:cs="Times New Roman"/>
                <w:sz w:val="24"/>
                <w:szCs w:val="24"/>
              </w:rPr>
              <w:t>. Молодіжна, 1</w:t>
            </w:r>
          </w:p>
          <w:p w:rsidR="00C127E7" w:rsidRPr="00C127E7" w:rsidRDefault="00C127E7" w:rsidP="00744ACB">
            <w:pPr>
              <w:pStyle w:val="1"/>
              <w:spacing w:after="0" w:line="240" w:lineRule="auto"/>
              <w:jc w:val="both"/>
              <w:rPr>
                <w:rFonts w:ascii="Times New Roman" w:eastAsia="Times New Roman" w:hAnsi="Times New Roman" w:cs="Times New Roman"/>
                <w:b/>
                <w:sz w:val="24"/>
                <w:szCs w:val="24"/>
              </w:rPr>
            </w:pPr>
            <w:r w:rsidRPr="00C127E7">
              <w:rPr>
                <w:rFonts w:ascii="Times New Roman" w:eastAsia="Times New Roman" w:hAnsi="Times New Roman" w:cs="Times New Roman"/>
                <w:b/>
                <w:sz w:val="24"/>
                <w:szCs w:val="24"/>
              </w:rPr>
              <w:t xml:space="preserve">Офіс </w:t>
            </w:r>
            <w:r w:rsidRPr="00C127E7">
              <w:rPr>
                <w:rFonts w:ascii="Times New Roman" w:eastAsia="Times New Roman" w:hAnsi="Times New Roman" w:cs="Times New Roman"/>
                <w:b/>
                <w:sz w:val="24"/>
                <w:szCs w:val="24"/>
              </w:rPr>
              <w:t xml:space="preserve">«Я ‒ Ветеран», </w:t>
            </w:r>
            <w:proofErr w:type="spellStart"/>
            <w:r w:rsidRPr="00C127E7">
              <w:rPr>
                <w:rFonts w:ascii="Times New Roman" w:eastAsia="Times New Roman" w:hAnsi="Times New Roman" w:cs="Times New Roman"/>
                <w:b/>
                <w:sz w:val="24"/>
                <w:szCs w:val="24"/>
              </w:rPr>
              <w:t>пл</w:t>
            </w:r>
            <w:proofErr w:type="spellEnd"/>
            <w:r w:rsidRPr="00C127E7">
              <w:rPr>
                <w:rFonts w:ascii="Times New Roman" w:eastAsia="Times New Roman" w:hAnsi="Times New Roman" w:cs="Times New Roman"/>
                <w:b/>
                <w:sz w:val="24"/>
                <w:szCs w:val="24"/>
              </w:rPr>
              <w:t>. Молодіжна, 1-Б</w:t>
            </w:r>
          </w:p>
          <w:p w:rsidR="00744ACB" w:rsidRPr="009740C6" w:rsidRDefault="00744ACB" w:rsidP="00744ACB">
            <w:pPr>
              <w:pStyle w:val="1"/>
              <w:spacing w:after="0" w:line="240" w:lineRule="auto"/>
              <w:rPr>
                <w:rFonts w:ascii="Times New Roman" w:eastAsia="Times New Roman" w:hAnsi="Times New Roman" w:cs="Times New Roman"/>
                <w:sz w:val="24"/>
                <w:szCs w:val="24"/>
              </w:rPr>
            </w:pPr>
            <w:r w:rsidRPr="009740C6">
              <w:rPr>
                <w:rFonts w:ascii="Times New Roman" w:eastAsia="Times New Roman" w:hAnsi="Times New Roman" w:cs="Times New Roman"/>
                <w:sz w:val="24"/>
                <w:szCs w:val="24"/>
              </w:rPr>
              <w:t xml:space="preserve">Територіальні підрозділи Центру:                                 </w:t>
            </w:r>
            <w:proofErr w:type="spellStart"/>
            <w:r w:rsidRPr="009740C6">
              <w:rPr>
                <w:rFonts w:ascii="Times New Roman" w:eastAsia="Times New Roman" w:hAnsi="Times New Roman" w:cs="Times New Roman"/>
                <w:sz w:val="24"/>
                <w:szCs w:val="24"/>
              </w:rPr>
              <w:t>Довгинцівський</w:t>
            </w:r>
            <w:proofErr w:type="spellEnd"/>
            <w:r w:rsidRPr="009740C6">
              <w:rPr>
                <w:rFonts w:ascii="Times New Roman" w:eastAsia="Times New Roman" w:hAnsi="Times New Roman" w:cs="Times New Roman"/>
                <w:sz w:val="24"/>
                <w:szCs w:val="24"/>
              </w:rPr>
              <w:t xml:space="preserve"> район: вул. Дніпровське шосе, </w:t>
            </w:r>
            <w:r>
              <w:rPr>
                <w:rFonts w:ascii="Times New Roman" w:eastAsia="Times New Roman" w:hAnsi="Times New Roman" w:cs="Times New Roman"/>
                <w:sz w:val="24"/>
                <w:szCs w:val="24"/>
              </w:rPr>
              <w:t xml:space="preserve">   </w:t>
            </w:r>
            <w:r w:rsidRPr="009740C6">
              <w:rPr>
                <w:rFonts w:ascii="Times New Roman" w:eastAsia="Times New Roman" w:hAnsi="Times New Roman" w:cs="Times New Roman"/>
                <w:sz w:val="24"/>
                <w:szCs w:val="24"/>
              </w:rPr>
              <w:t xml:space="preserve">буд. 11, </w:t>
            </w:r>
            <w:proofErr w:type="spellStart"/>
            <w:r w:rsidRPr="009740C6">
              <w:rPr>
                <w:rFonts w:ascii="Times New Roman" w:eastAsia="Times New Roman" w:hAnsi="Times New Roman" w:cs="Times New Roman"/>
                <w:sz w:val="24"/>
                <w:szCs w:val="24"/>
              </w:rPr>
              <w:t>каб</w:t>
            </w:r>
            <w:proofErr w:type="spellEnd"/>
            <w:r w:rsidRPr="009740C6">
              <w:rPr>
                <w:rFonts w:ascii="Times New Roman" w:eastAsia="Times New Roman" w:hAnsi="Times New Roman" w:cs="Times New Roman"/>
                <w:sz w:val="24"/>
                <w:szCs w:val="24"/>
              </w:rPr>
              <w:t>. 102</w:t>
            </w:r>
          </w:p>
          <w:p w:rsidR="00744ACB" w:rsidRPr="00FA4FC6" w:rsidRDefault="00744ACB" w:rsidP="00744ACB">
            <w:pPr>
              <w:pStyle w:val="1"/>
              <w:spacing w:after="0" w:line="240" w:lineRule="auto"/>
              <w:jc w:val="both"/>
              <w:rPr>
                <w:rFonts w:ascii="Times New Roman" w:eastAsia="Times New Roman" w:hAnsi="Times New Roman" w:cs="Times New Roman"/>
                <w:sz w:val="24"/>
                <w:szCs w:val="24"/>
              </w:rPr>
            </w:pPr>
            <w:r w:rsidRPr="009740C6">
              <w:rPr>
                <w:rFonts w:ascii="Times New Roman" w:eastAsia="Times New Roman" w:hAnsi="Times New Roman" w:cs="Times New Roman"/>
                <w:sz w:val="24"/>
                <w:szCs w:val="24"/>
              </w:rPr>
              <w:t>Покровський район</w:t>
            </w:r>
            <w:r w:rsidRPr="00FA4FC6">
              <w:rPr>
                <w:rFonts w:ascii="Times New Roman" w:eastAsia="Times New Roman" w:hAnsi="Times New Roman" w:cs="Times New Roman"/>
                <w:sz w:val="24"/>
                <w:szCs w:val="24"/>
              </w:rPr>
              <w:t xml:space="preserve">: вул. </w:t>
            </w:r>
            <w:r w:rsidR="00880A2D" w:rsidRPr="00FA4FC6">
              <w:rPr>
                <w:rFonts w:ascii="Times New Roman" w:eastAsia="Times New Roman" w:hAnsi="Times New Roman" w:cs="Times New Roman"/>
                <w:sz w:val="24"/>
                <w:szCs w:val="24"/>
              </w:rPr>
              <w:t>Костя Гордієнка,</w:t>
            </w:r>
            <w:r w:rsidRPr="00FA4FC6">
              <w:rPr>
                <w:rFonts w:ascii="Times New Roman" w:eastAsia="Times New Roman" w:hAnsi="Times New Roman" w:cs="Times New Roman"/>
                <w:sz w:val="24"/>
                <w:szCs w:val="24"/>
              </w:rPr>
              <w:t>буд.2, каб.12</w:t>
            </w:r>
          </w:p>
          <w:p w:rsidR="00744ACB" w:rsidRPr="00FA4FC6" w:rsidRDefault="00744ACB" w:rsidP="00744ACB">
            <w:pPr>
              <w:pStyle w:val="1"/>
              <w:spacing w:after="0" w:line="240" w:lineRule="auto"/>
              <w:jc w:val="both"/>
              <w:rPr>
                <w:rFonts w:ascii="Times New Roman" w:eastAsia="Times New Roman" w:hAnsi="Times New Roman" w:cs="Times New Roman"/>
                <w:sz w:val="24"/>
                <w:szCs w:val="24"/>
              </w:rPr>
            </w:pPr>
            <w:r w:rsidRPr="00FA4FC6">
              <w:rPr>
                <w:rFonts w:ascii="Times New Roman" w:eastAsia="Times New Roman" w:hAnsi="Times New Roman" w:cs="Times New Roman"/>
                <w:sz w:val="24"/>
                <w:szCs w:val="24"/>
              </w:rPr>
              <w:t>Інгулецький район: пр-т Південний, буд. 1</w:t>
            </w:r>
          </w:p>
          <w:p w:rsidR="00744ACB" w:rsidRPr="00FA4FC6" w:rsidRDefault="00744ACB" w:rsidP="00744ACB">
            <w:pPr>
              <w:pStyle w:val="1"/>
              <w:spacing w:after="0" w:line="240" w:lineRule="auto"/>
              <w:jc w:val="both"/>
              <w:rPr>
                <w:rFonts w:ascii="Times New Roman" w:eastAsia="Times New Roman" w:hAnsi="Times New Roman" w:cs="Times New Roman"/>
                <w:sz w:val="24"/>
                <w:szCs w:val="24"/>
              </w:rPr>
            </w:pPr>
            <w:r w:rsidRPr="00FA4FC6">
              <w:rPr>
                <w:rFonts w:ascii="Times New Roman" w:eastAsia="Times New Roman" w:hAnsi="Times New Roman" w:cs="Times New Roman"/>
                <w:sz w:val="24"/>
                <w:szCs w:val="24"/>
              </w:rPr>
              <w:t>Житловий масив Інгулець: вул. Гірників, буд.19 (адміністративна будівля виконавчого комітету Інгулецької районної у місті ради)</w:t>
            </w:r>
          </w:p>
          <w:p w:rsidR="00744ACB" w:rsidRPr="00FA4FC6" w:rsidRDefault="00744ACB" w:rsidP="00744ACB">
            <w:pPr>
              <w:pStyle w:val="1"/>
              <w:spacing w:after="0" w:line="240" w:lineRule="auto"/>
              <w:jc w:val="both"/>
              <w:rPr>
                <w:rFonts w:ascii="Times New Roman" w:eastAsia="Times New Roman" w:hAnsi="Times New Roman" w:cs="Times New Roman"/>
                <w:sz w:val="24"/>
                <w:szCs w:val="24"/>
              </w:rPr>
            </w:pPr>
            <w:r w:rsidRPr="00FA4FC6">
              <w:rPr>
                <w:rFonts w:ascii="Times New Roman" w:eastAsia="Times New Roman" w:hAnsi="Times New Roman" w:cs="Times New Roman"/>
                <w:sz w:val="24"/>
                <w:szCs w:val="24"/>
              </w:rPr>
              <w:lastRenderedPageBreak/>
              <w:t xml:space="preserve">Саксаганський район: вул. Володимира Великого, буд. 32, </w:t>
            </w:r>
            <w:proofErr w:type="spellStart"/>
            <w:r w:rsidRPr="00FA4FC6">
              <w:rPr>
                <w:rFonts w:ascii="Times New Roman" w:eastAsia="Times New Roman" w:hAnsi="Times New Roman" w:cs="Times New Roman"/>
                <w:sz w:val="24"/>
                <w:szCs w:val="24"/>
              </w:rPr>
              <w:t>каб</w:t>
            </w:r>
            <w:proofErr w:type="spellEnd"/>
            <w:r w:rsidRPr="00FA4FC6">
              <w:rPr>
                <w:rFonts w:ascii="Times New Roman" w:eastAsia="Times New Roman" w:hAnsi="Times New Roman" w:cs="Times New Roman"/>
                <w:sz w:val="24"/>
                <w:szCs w:val="24"/>
              </w:rPr>
              <w:t>. 122</w:t>
            </w:r>
          </w:p>
          <w:p w:rsidR="00744ACB" w:rsidRPr="0076433E" w:rsidRDefault="00744ACB" w:rsidP="00744ACB">
            <w:pPr>
              <w:pStyle w:val="1"/>
              <w:spacing w:after="0" w:line="240" w:lineRule="auto"/>
              <w:jc w:val="both"/>
              <w:rPr>
                <w:rFonts w:ascii="Times New Roman" w:eastAsia="Times New Roman" w:hAnsi="Times New Roman" w:cs="Times New Roman"/>
                <w:sz w:val="24"/>
                <w:szCs w:val="24"/>
              </w:rPr>
            </w:pPr>
            <w:proofErr w:type="spellStart"/>
            <w:r w:rsidRPr="0076433E">
              <w:rPr>
                <w:rFonts w:ascii="Times New Roman" w:eastAsia="Times New Roman" w:hAnsi="Times New Roman" w:cs="Times New Roman"/>
                <w:sz w:val="24"/>
                <w:szCs w:val="24"/>
              </w:rPr>
              <w:t>Тернівський</w:t>
            </w:r>
            <w:proofErr w:type="spellEnd"/>
            <w:r w:rsidRPr="0076433E">
              <w:rPr>
                <w:rFonts w:ascii="Times New Roman" w:eastAsia="Times New Roman" w:hAnsi="Times New Roman" w:cs="Times New Roman"/>
                <w:sz w:val="24"/>
                <w:szCs w:val="24"/>
              </w:rPr>
              <w:t xml:space="preserve"> район: вул. </w:t>
            </w:r>
            <w:r w:rsidR="00880A2D" w:rsidRPr="0076433E">
              <w:rPr>
                <w:rFonts w:ascii="Times New Roman" w:eastAsia="Times New Roman" w:hAnsi="Times New Roman" w:cs="Times New Roman"/>
                <w:sz w:val="24"/>
                <w:szCs w:val="24"/>
              </w:rPr>
              <w:t xml:space="preserve">Антона </w:t>
            </w:r>
            <w:proofErr w:type="spellStart"/>
            <w:r w:rsidR="00880A2D" w:rsidRPr="0076433E">
              <w:rPr>
                <w:rFonts w:ascii="Times New Roman" w:eastAsia="Times New Roman" w:hAnsi="Times New Roman" w:cs="Times New Roman"/>
                <w:sz w:val="24"/>
                <w:szCs w:val="24"/>
              </w:rPr>
              <w:t>Ігнатченка</w:t>
            </w:r>
            <w:proofErr w:type="spellEnd"/>
            <w:r w:rsidRPr="0076433E">
              <w:rPr>
                <w:rFonts w:ascii="Times New Roman" w:eastAsia="Times New Roman" w:hAnsi="Times New Roman" w:cs="Times New Roman"/>
                <w:sz w:val="24"/>
                <w:szCs w:val="24"/>
              </w:rPr>
              <w:t xml:space="preserve">, буд. 1А, </w:t>
            </w:r>
            <w:proofErr w:type="spellStart"/>
            <w:r w:rsidRPr="0076433E">
              <w:rPr>
                <w:rFonts w:ascii="Times New Roman" w:eastAsia="Times New Roman" w:hAnsi="Times New Roman" w:cs="Times New Roman"/>
                <w:sz w:val="24"/>
                <w:szCs w:val="24"/>
              </w:rPr>
              <w:t>каб</w:t>
            </w:r>
            <w:proofErr w:type="spellEnd"/>
            <w:r w:rsidRPr="0076433E">
              <w:rPr>
                <w:rFonts w:ascii="Times New Roman" w:eastAsia="Times New Roman" w:hAnsi="Times New Roman" w:cs="Times New Roman"/>
                <w:sz w:val="24"/>
                <w:szCs w:val="24"/>
              </w:rPr>
              <w:t>. 12</w:t>
            </w:r>
            <w:r w:rsidR="00805F49" w:rsidRPr="0076433E">
              <w:rPr>
                <w:rFonts w:ascii="Times New Roman" w:eastAsia="Times New Roman" w:hAnsi="Times New Roman" w:cs="Times New Roman"/>
                <w:sz w:val="24"/>
                <w:szCs w:val="24"/>
              </w:rPr>
              <w:t>7</w:t>
            </w:r>
          </w:p>
          <w:p w:rsidR="00690C0A" w:rsidRPr="002D515C" w:rsidRDefault="00744ACB" w:rsidP="00744ACB">
            <w:pPr>
              <w:jc w:val="left"/>
              <w:rPr>
                <w:rFonts w:ascii="Times New Roman" w:eastAsia="Times New Roman" w:hAnsi="Times New Roman" w:cs="Times New Roman"/>
                <w:sz w:val="24"/>
                <w:szCs w:val="24"/>
                <w:lang w:val="uk-UA" w:eastAsia="ru-RU"/>
              </w:rPr>
            </w:pPr>
            <w:r w:rsidRPr="009740C6">
              <w:rPr>
                <w:rFonts w:ascii="Times New Roman" w:eastAsia="Times New Roman" w:hAnsi="Times New Roman" w:cs="Times New Roman"/>
                <w:sz w:val="24"/>
                <w:szCs w:val="24"/>
              </w:rPr>
              <w:t>Центрально-</w:t>
            </w:r>
            <w:proofErr w:type="spellStart"/>
            <w:r w:rsidRPr="009740C6">
              <w:rPr>
                <w:rFonts w:ascii="Times New Roman" w:eastAsia="Times New Roman" w:hAnsi="Times New Roman" w:cs="Times New Roman"/>
                <w:sz w:val="24"/>
                <w:szCs w:val="24"/>
              </w:rPr>
              <w:t>Міський</w:t>
            </w:r>
            <w:proofErr w:type="spellEnd"/>
            <w:r w:rsidRPr="009740C6">
              <w:rPr>
                <w:rFonts w:ascii="Times New Roman" w:eastAsia="Times New Roman" w:hAnsi="Times New Roman" w:cs="Times New Roman"/>
                <w:sz w:val="24"/>
                <w:szCs w:val="24"/>
              </w:rPr>
              <w:t xml:space="preserve"> район: </w:t>
            </w:r>
            <w:proofErr w:type="spellStart"/>
            <w:r w:rsidRPr="009740C6">
              <w:rPr>
                <w:rFonts w:ascii="Times New Roman" w:eastAsia="Times New Roman" w:hAnsi="Times New Roman" w:cs="Times New Roman"/>
                <w:sz w:val="24"/>
                <w:szCs w:val="24"/>
              </w:rPr>
              <w:t>вул</w:t>
            </w:r>
            <w:proofErr w:type="spellEnd"/>
            <w:r w:rsidRPr="009740C6">
              <w:rPr>
                <w:rFonts w:ascii="Times New Roman" w:eastAsia="Times New Roman" w:hAnsi="Times New Roman" w:cs="Times New Roman"/>
                <w:sz w:val="24"/>
                <w:szCs w:val="24"/>
              </w:rPr>
              <w:t xml:space="preserve">. </w:t>
            </w:r>
            <w:proofErr w:type="spellStart"/>
            <w:r w:rsidRPr="009740C6">
              <w:rPr>
                <w:rFonts w:ascii="Times New Roman" w:eastAsia="Times New Roman" w:hAnsi="Times New Roman" w:cs="Times New Roman"/>
                <w:sz w:val="24"/>
                <w:szCs w:val="24"/>
              </w:rPr>
              <w:t>Староярмаркова</w:t>
            </w:r>
            <w:proofErr w:type="spellEnd"/>
            <w:r w:rsidRPr="009740C6">
              <w:rPr>
                <w:rFonts w:ascii="Times New Roman" w:eastAsia="Times New Roman" w:hAnsi="Times New Roman" w:cs="Times New Roman"/>
                <w:sz w:val="24"/>
                <w:szCs w:val="24"/>
              </w:rPr>
              <w:t>, буд. 44</w:t>
            </w:r>
          </w:p>
        </w:tc>
      </w:tr>
      <w:tr w:rsidR="00FA4FC6" w:rsidRPr="00C127E7" w:rsidTr="00BF01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A4FC6" w:rsidRPr="002D515C" w:rsidRDefault="00FA4FC6" w:rsidP="00FA4FC6">
            <w:pPr>
              <w:spacing w:line="0" w:lineRule="atLeast"/>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color w:val="000000"/>
                <w:sz w:val="24"/>
                <w:szCs w:val="24"/>
                <w:lang w:val="uk-UA" w:eastAsia="ru-RU"/>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A4FC6" w:rsidRPr="00FA4FC6" w:rsidRDefault="00FA4FC6" w:rsidP="00FA4FC6">
            <w:pPr>
              <w:pStyle w:val="a9"/>
              <w:tabs>
                <w:tab w:val="left" w:pos="1134"/>
              </w:tabs>
              <w:spacing w:after="0" w:line="240" w:lineRule="auto"/>
              <w:ind w:left="0"/>
              <w:rPr>
                <w:rFonts w:ascii="Times New Roman" w:eastAsia="Times New Roman" w:hAnsi="Times New Roman" w:cs="Times New Roman"/>
                <w:color w:val="000000"/>
                <w:sz w:val="24"/>
                <w:szCs w:val="24"/>
                <w:lang w:val="uk-UA"/>
              </w:rPr>
            </w:pPr>
            <w:r w:rsidRPr="00FA4FC6">
              <w:rPr>
                <w:rFonts w:ascii="Times New Roman" w:eastAsia="Times New Roman" w:hAnsi="Times New Roman" w:cs="Times New Roman"/>
                <w:color w:val="000000"/>
                <w:sz w:val="24"/>
                <w:szCs w:val="24"/>
                <w:lang w:val="uk-UA"/>
              </w:rPr>
              <w:t xml:space="preserve">Інформація щодо режиму роботи Центру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A4FC6" w:rsidRPr="00FA4FC6" w:rsidRDefault="00FA4FC6" w:rsidP="00FA4FC6">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color w:val="000000"/>
                <w:sz w:val="24"/>
                <w:szCs w:val="24"/>
              </w:rPr>
            </w:pPr>
            <w:r w:rsidRPr="00FA4FC6">
              <w:rPr>
                <w:rFonts w:ascii="Times New Roman" w:eastAsia="Times New Roman" w:hAnsi="Times New Roman" w:cs="Times New Roman"/>
                <w:color w:val="000000"/>
                <w:sz w:val="24"/>
                <w:szCs w:val="24"/>
              </w:rPr>
              <w:t>1. Центр працює:</w:t>
            </w:r>
          </w:p>
          <w:p w:rsidR="00FA4FC6" w:rsidRDefault="00FA4FC6" w:rsidP="00FA4FC6">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color w:val="000000"/>
                <w:sz w:val="24"/>
                <w:szCs w:val="24"/>
              </w:rPr>
            </w:pPr>
            <w:r w:rsidRPr="00FA4FC6">
              <w:rPr>
                <w:rFonts w:ascii="Times New Roman" w:eastAsia="Times New Roman" w:hAnsi="Times New Roman" w:cs="Times New Roman"/>
                <w:color w:val="000000"/>
                <w:sz w:val="24"/>
                <w:szCs w:val="24"/>
              </w:rPr>
              <w:t xml:space="preserve">головний офіс – у понеділок, середу, четвер, п’ятницю, суботу з 8.00 до 16.30 годин; вівторок з 8.00 до 20.00 години, без перерви; </w:t>
            </w:r>
          </w:p>
          <w:p w:rsidR="0076433E" w:rsidRPr="0076433E" w:rsidRDefault="0076433E" w:rsidP="00FA4FC6">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b/>
                <w:color w:val="000000"/>
                <w:sz w:val="24"/>
                <w:szCs w:val="24"/>
              </w:rPr>
            </w:pPr>
            <w:r w:rsidRPr="0076433E">
              <w:rPr>
                <w:rFonts w:ascii="Times New Roman" w:eastAsia="Times New Roman" w:hAnsi="Times New Roman" w:cs="Times New Roman"/>
                <w:b/>
                <w:color w:val="000000"/>
                <w:sz w:val="24"/>
                <w:szCs w:val="24"/>
              </w:rPr>
              <w:t>офіс «Я ‒ Ветеран» ‒ з понеділка до п’ятниці з 8.00 до 16.30, технічна перерва з 12.30 до 13.00»</w:t>
            </w:r>
            <w:r w:rsidRPr="0076433E">
              <w:rPr>
                <w:rFonts w:ascii="Times New Roman" w:eastAsia="Times New Roman" w:hAnsi="Times New Roman" w:cs="Times New Roman"/>
                <w:b/>
                <w:color w:val="000000"/>
                <w:sz w:val="24"/>
                <w:szCs w:val="24"/>
              </w:rPr>
              <w:t>;</w:t>
            </w:r>
          </w:p>
          <w:p w:rsidR="00FA4FC6" w:rsidRPr="00FA4FC6" w:rsidRDefault="00FA4FC6" w:rsidP="00FA4FC6">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color w:val="000000"/>
                <w:sz w:val="24"/>
                <w:szCs w:val="24"/>
              </w:rPr>
            </w:pPr>
            <w:r w:rsidRPr="00FA4FC6">
              <w:rPr>
                <w:rFonts w:ascii="Times New Roman" w:eastAsia="Times New Roman" w:hAnsi="Times New Roman" w:cs="Times New Roman"/>
                <w:color w:val="000000"/>
                <w:sz w:val="24"/>
                <w:szCs w:val="24"/>
              </w:rPr>
              <w:t>територіальні підрозділи із загальних питань – з понеділка до п’ятниці з 8.00 до 16.30, перерва з 12.30 до 13.00.</w:t>
            </w:r>
          </w:p>
          <w:p w:rsidR="00FA4FC6" w:rsidRPr="00FA4FC6" w:rsidRDefault="00FA4FC6" w:rsidP="00FA4FC6">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color w:val="000000"/>
                <w:sz w:val="24"/>
                <w:szCs w:val="24"/>
              </w:rPr>
            </w:pPr>
            <w:r w:rsidRPr="00FA4FC6">
              <w:rPr>
                <w:rFonts w:ascii="Times New Roman" w:eastAsia="Times New Roman" w:hAnsi="Times New Roman" w:cs="Times New Roman"/>
                <w:color w:val="000000"/>
                <w:sz w:val="24"/>
                <w:szCs w:val="24"/>
              </w:rPr>
              <w:t>2. Прийом та видача документів для надання адміністративних, інших публічних  послуг здійснюються:</w:t>
            </w:r>
          </w:p>
          <w:p w:rsidR="00FA4FC6" w:rsidRDefault="00FA4FC6" w:rsidP="00FA4FC6">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color w:val="000000"/>
                <w:sz w:val="24"/>
                <w:szCs w:val="24"/>
              </w:rPr>
            </w:pPr>
            <w:r w:rsidRPr="00FA4FC6">
              <w:rPr>
                <w:rFonts w:ascii="Times New Roman" w:eastAsia="Times New Roman" w:hAnsi="Times New Roman" w:cs="Times New Roman"/>
                <w:color w:val="000000"/>
                <w:sz w:val="24"/>
                <w:szCs w:val="24"/>
              </w:rPr>
              <w:t>у головному офісі Центру в понеділок, середу, четвер, п’ятницю, суботу  з 8.00 до 15.30 годин; вівторок з 8.00 до 20.00 години, без перерви;</w:t>
            </w:r>
          </w:p>
          <w:p w:rsidR="0076433E" w:rsidRPr="0076433E" w:rsidRDefault="0076433E" w:rsidP="00FA4FC6">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b/>
                <w:color w:val="000000"/>
                <w:sz w:val="24"/>
                <w:szCs w:val="24"/>
              </w:rPr>
            </w:pPr>
            <w:r w:rsidRPr="0076433E">
              <w:rPr>
                <w:rFonts w:ascii="Times New Roman" w:eastAsia="Times New Roman" w:hAnsi="Times New Roman" w:cs="Times New Roman"/>
                <w:b/>
                <w:color w:val="000000"/>
                <w:sz w:val="24"/>
                <w:szCs w:val="24"/>
              </w:rPr>
              <w:t>офіс «Я ‒ Ветеран» ‒ з понеділка до п’ятниці з 8.00 до 15.30, технічна перерва з 12.30 до 13.00;</w:t>
            </w:r>
          </w:p>
          <w:p w:rsidR="00FA4FC6" w:rsidRPr="00FA4FC6" w:rsidRDefault="00FA4FC6" w:rsidP="00FA4FC6">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color w:val="000000"/>
                <w:sz w:val="24"/>
                <w:szCs w:val="24"/>
              </w:rPr>
            </w:pPr>
            <w:r w:rsidRPr="00FA4FC6">
              <w:rPr>
                <w:rFonts w:ascii="Times New Roman" w:eastAsia="Times New Roman" w:hAnsi="Times New Roman" w:cs="Times New Roman"/>
                <w:color w:val="000000"/>
                <w:sz w:val="24"/>
                <w:szCs w:val="24"/>
              </w:rPr>
              <w:t>у територіальних підрозділах із загальних питань – з понеділка до п’ятниці з 8.00 до 15.30 годин, перерва з 12.30 до 13.00.</w:t>
            </w:r>
          </w:p>
          <w:p w:rsidR="00FA4FC6" w:rsidRPr="00FA4FC6" w:rsidRDefault="00FA4FC6" w:rsidP="00FA4FC6">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color w:val="000000"/>
                <w:sz w:val="24"/>
                <w:szCs w:val="24"/>
              </w:rPr>
            </w:pPr>
            <w:r w:rsidRPr="00FA4FC6">
              <w:rPr>
                <w:rFonts w:ascii="Times New Roman" w:eastAsia="Times New Roman" w:hAnsi="Times New Roman" w:cs="Times New Roman"/>
                <w:color w:val="000000"/>
                <w:sz w:val="24"/>
                <w:szCs w:val="24"/>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w:t>
            </w:r>
            <w:r w:rsidR="0076433E">
              <w:rPr>
                <w:rFonts w:ascii="Times New Roman" w:eastAsia="Times New Roman" w:hAnsi="Times New Roman" w:cs="Times New Roman"/>
                <w:color w:val="000000"/>
                <w:sz w:val="24"/>
                <w:szCs w:val="24"/>
              </w:rPr>
              <w:t xml:space="preserve"> </w:t>
            </w:r>
            <w:bookmarkStart w:id="0" w:name="_GoBack"/>
            <w:r w:rsidR="0076433E" w:rsidRPr="0076433E">
              <w:rPr>
                <w:rFonts w:ascii="Times New Roman" w:eastAsia="Times New Roman" w:hAnsi="Times New Roman" w:cs="Times New Roman"/>
                <w:b/>
                <w:color w:val="000000"/>
                <w:sz w:val="24"/>
                <w:szCs w:val="24"/>
              </w:rPr>
              <w:t>за</w:t>
            </w:r>
            <w:bookmarkEnd w:id="0"/>
            <w:r w:rsidR="0076433E" w:rsidRPr="00ED213D">
              <w:rPr>
                <w:color w:val="000000"/>
                <w:szCs w:val="28"/>
              </w:rPr>
              <w:t xml:space="preserve"> </w:t>
            </w:r>
            <w:r w:rsidR="0076433E" w:rsidRPr="0076433E">
              <w:rPr>
                <w:rFonts w:ascii="Times New Roman" w:eastAsia="Times New Roman" w:hAnsi="Times New Roman" w:cs="Times New Roman"/>
                <w:b/>
                <w:color w:val="000000"/>
                <w:sz w:val="24"/>
                <w:szCs w:val="24"/>
              </w:rPr>
              <w:t>попереднім записом. На час повітряної тривоги та надзвичайних ситуацій доступ до Центру обмежений</w:t>
            </w:r>
          </w:p>
        </w:tc>
      </w:tr>
      <w:tr w:rsidR="00FA4FC6" w:rsidRPr="00C127E7" w:rsidTr="00BF01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A4FC6" w:rsidRPr="002D515C" w:rsidRDefault="00FA4FC6" w:rsidP="00FA4FC6">
            <w:pPr>
              <w:spacing w:line="0" w:lineRule="atLeast"/>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color w:val="000000"/>
                <w:sz w:val="24"/>
                <w:szCs w:val="24"/>
                <w:lang w:val="uk-UA"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A4FC6" w:rsidRPr="00FA4FC6" w:rsidRDefault="00FA4FC6" w:rsidP="00FA4FC6">
            <w:pPr>
              <w:pStyle w:val="a9"/>
              <w:tabs>
                <w:tab w:val="left" w:pos="1134"/>
              </w:tabs>
              <w:spacing w:after="0" w:line="0" w:lineRule="atLeast"/>
              <w:ind w:left="0"/>
              <w:jc w:val="both"/>
              <w:rPr>
                <w:rFonts w:ascii="Times New Roman" w:eastAsia="Times New Roman" w:hAnsi="Times New Roman" w:cs="Times New Roman"/>
                <w:color w:val="000000"/>
                <w:sz w:val="24"/>
                <w:szCs w:val="24"/>
                <w:lang w:val="uk-UA"/>
              </w:rPr>
            </w:pPr>
            <w:r w:rsidRPr="00FA4FC6">
              <w:rPr>
                <w:rFonts w:ascii="Times New Roman" w:eastAsia="Times New Roman" w:hAnsi="Times New Roman" w:cs="Times New Roman"/>
                <w:color w:val="000000"/>
                <w:sz w:val="24"/>
                <w:szCs w:val="24"/>
                <w:lang w:val="uk-UA"/>
              </w:rPr>
              <w:t xml:space="preserve">Телефон/факс (довідки), адреса електронної пошти та </w:t>
            </w:r>
            <w:proofErr w:type="spellStart"/>
            <w:r w:rsidRPr="00FA4FC6">
              <w:rPr>
                <w:rFonts w:ascii="Times New Roman" w:eastAsia="Times New Roman" w:hAnsi="Times New Roman" w:cs="Times New Roman"/>
                <w:color w:val="000000"/>
                <w:sz w:val="24"/>
                <w:szCs w:val="24"/>
                <w:lang w:val="uk-UA"/>
              </w:rPr>
              <w:t>вебсайт</w:t>
            </w:r>
            <w:proofErr w:type="spellEnd"/>
            <w:r w:rsidRPr="00FA4FC6">
              <w:rPr>
                <w:rFonts w:ascii="Times New Roman" w:eastAsia="Times New Roman" w:hAnsi="Times New Roman" w:cs="Times New Roman"/>
                <w:color w:val="000000"/>
                <w:sz w:val="24"/>
                <w:szCs w:val="24"/>
                <w:lang w:val="uk-UA"/>
              </w:rPr>
              <w:t xml:space="preserve"> Центру</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A4FC6" w:rsidRPr="00FA4FC6" w:rsidRDefault="00FA4FC6" w:rsidP="00FA4FC6">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color w:val="000000"/>
                <w:sz w:val="24"/>
                <w:szCs w:val="24"/>
              </w:rPr>
            </w:pPr>
            <w:proofErr w:type="spellStart"/>
            <w:r w:rsidRPr="00FA4FC6">
              <w:rPr>
                <w:rFonts w:ascii="Times New Roman" w:eastAsia="Times New Roman" w:hAnsi="Times New Roman" w:cs="Times New Roman"/>
                <w:color w:val="000000"/>
                <w:sz w:val="24"/>
                <w:szCs w:val="24"/>
              </w:rPr>
              <w:t>Тел</w:t>
            </w:r>
            <w:proofErr w:type="spellEnd"/>
            <w:r w:rsidRPr="00FA4FC6">
              <w:rPr>
                <w:rFonts w:ascii="Times New Roman" w:eastAsia="Times New Roman" w:hAnsi="Times New Roman" w:cs="Times New Roman"/>
                <w:color w:val="000000"/>
                <w:sz w:val="24"/>
                <w:szCs w:val="24"/>
              </w:rPr>
              <w:t>.: 0-800-500-459;</w:t>
            </w:r>
          </w:p>
          <w:p w:rsidR="00FA4FC6" w:rsidRPr="00FA4FC6" w:rsidRDefault="00FA4FC6" w:rsidP="00FA4FC6">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color w:val="000000"/>
                <w:sz w:val="24"/>
                <w:szCs w:val="24"/>
              </w:rPr>
            </w:pPr>
            <w:r w:rsidRPr="00FA4FC6">
              <w:rPr>
                <w:rFonts w:ascii="Times New Roman" w:eastAsia="Times New Roman" w:hAnsi="Times New Roman" w:cs="Times New Roman"/>
                <w:color w:val="000000"/>
                <w:sz w:val="24"/>
                <w:szCs w:val="24"/>
              </w:rPr>
              <w:t>viza@kr.gov.ua;</w:t>
            </w:r>
          </w:p>
          <w:p w:rsidR="00FA4FC6" w:rsidRPr="00FA4FC6" w:rsidRDefault="00A52EEA" w:rsidP="00FA4FC6">
            <w:pPr>
              <w:pStyle w:val="1"/>
              <w:pBdr>
                <w:top w:val="nil"/>
                <w:left w:val="nil"/>
                <w:bottom w:val="nil"/>
                <w:right w:val="nil"/>
                <w:between w:val="nil"/>
              </w:pBdr>
              <w:tabs>
                <w:tab w:val="left" w:pos="930"/>
              </w:tabs>
              <w:spacing w:after="0" w:line="0" w:lineRule="atLeast"/>
              <w:jc w:val="both"/>
              <w:rPr>
                <w:rFonts w:ascii="Times New Roman" w:eastAsia="Times New Roman" w:hAnsi="Times New Roman" w:cs="Times New Roman"/>
                <w:color w:val="000000"/>
                <w:sz w:val="24"/>
                <w:szCs w:val="24"/>
                <w:u w:val="single"/>
              </w:rPr>
            </w:pPr>
            <w:hyperlink r:id="rId7" w:history="1">
              <w:r w:rsidR="00FA4FC6" w:rsidRPr="00FA4FC6">
                <w:rPr>
                  <w:rFonts w:ascii="Times New Roman" w:eastAsia="Times New Roman" w:hAnsi="Times New Roman" w:cs="Times New Roman"/>
                  <w:color w:val="000000"/>
                  <w:sz w:val="24"/>
                  <w:szCs w:val="24"/>
                  <w:u w:val="single"/>
                </w:rPr>
                <w:t>https://viza.kr.gov.ua</w:t>
              </w:r>
            </w:hyperlink>
            <w:r w:rsidR="00FA4FC6" w:rsidRPr="00FA4FC6">
              <w:rPr>
                <w:rFonts w:ascii="Times New Roman" w:eastAsia="Times New Roman" w:hAnsi="Times New Roman" w:cs="Times New Roman"/>
                <w:color w:val="000000"/>
                <w:sz w:val="24"/>
                <w:szCs w:val="24"/>
                <w:u w:val="single"/>
              </w:rPr>
              <w:t xml:space="preserve"> </w:t>
            </w:r>
          </w:p>
        </w:tc>
      </w:tr>
      <w:tr w:rsidR="00690C0A" w:rsidRPr="002D515C" w:rsidTr="00FA4FC6">
        <w:trPr>
          <w:trHeight w:val="435"/>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i/>
                <w:iCs/>
                <w:color w:val="000000"/>
                <w:sz w:val="24"/>
                <w:szCs w:val="24"/>
                <w:lang w:val="uk-UA" w:eastAsia="ru-RU"/>
              </w:rPr>
              <w:t>Нормативні акти, якими регламентується надання адміністративної послуги</w:t>
            </w:r>
          </w:p>
        </w:tc>
      </w:tr>
      <w:tr w:rsidR="00690C0A" w:rsidRPr="002D515C" w:rsidTr="00BF01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color w:val="000000"/>
                <w:sz w:val="24"/>
                <w:szCs w:val="24"/>
                <w:lang w:val="uk-UA"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Кодекси, Закони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FA4FC6">
            <w:pPr>
              <w:spacing w:line="0" w:lineRule="atLeast"/>
              <w:rPr>
                <w:rFonts w:ascii="Times New Roman" w:eastAsia="Times New Roman" w:hAnsi="Times New Roman" w:cs="Times New Roman"/>
                <w:color w:val="000000"/>
                <w:sz w:val="24"/>
                <w:szCs w:val="24"/>
                <w:lang w:val="uk-UA" w:eastAsia="ru-RU"/>
              </w:rPr>
            </w:pPr>
            <w:r w:rsidRPr="002D515C">
              <w:rPr>
                <w:rFonts w:ascii="Times New Roman" w:eastAsia="Times New Roman" w:hAnsi="Times New Roman" w:cs="Times New Roman"/>
                <w:color w:val="000000"/>
                <w:sz w:val="24"/>
                <w:szCs w:val="24"/>
                <w:lang w:val="uk-UA" w:eastAsia="ru-RU"/>
              </w:rPr>
              <w:t>Стаття 38 Закону України «Про Державний земельний кадастр»</w:t>
            </w:r>
            <w:r w:rsidR="00941075">
              <w:rPr>
                <w:rFonts w:ascii="Times New Roman" w:eastAsia="Times New Roman" w:hAnsi="Times New Roman" w:cs="Times New Roman"/>
                <w:color w:val="000000"/>
                <w:sz w:val="24"/>
                <w:szCs w:val="24"/>
                <w:lang w:val="uk-UA" w:eastAsia="ru-RU"/>
              </w:rPr>
              <w:t>,</w:t>
            </w:r>
          </w:p>
          <w:p w:rsidR="00D22096" w:rsidRDefault="00D22096" w:rsidP="00FA4FC6">
            <w:pPr>
              <w:spacing w:line="0" w:lineRule="atLeast"/>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sz w:val="24"/>
                <w:szCs w:val="24"/>
                <w:lang w:val="uk-UA" w:eastAsia="ru-RU"/>
              </w:rPr>
              <w:t>Закон</w:t>
            </w:r>
            <w:r w:rsidR="00941075">
              <w:rPr>
                <w:rFonts w:ascii="Times New Roman" w:eastAsia="Times New Roman" w:hAnsi="Times New Roman" w:cs="Times New Roman"/>
                <w:sz w:val="24"/>
                <w:szCs w:val="24"/>
                <w:lang w:val="uk-UA" w:eastAsia="ru-RU"/>
              </w:rPr>
              <w:t>и</w:t>
            </w:r>
            <w:r w:rsidRPr="002D515C">
              <w:rPr>
                <w:rFonts w:ascii="Times New Roman" w:eastAsia="Times New Roman" w:hAnsi="Times New Roman" w:cs="Times New Roman"/>
                <w:sz w:val="24"/>
                <w:szCs w:val="24"/>
                <w:lang w:val="uk-UA" w:eastAsia="ru-RU"/>
              </w:rPr>
              <w:t xml:space="preserve"> України «Про державну реєстрацію речових прав на нерухоме майно та їх обтяжень»</w:t>
            </w:r>
            <w:r w:rsidR="00941075">
              <w:rPr>
                <w:rFonts w:ascii="Times New Roman" w:eastAsia="Times New Roman" w:hAnsi="Times New Roman" w:cs="Times New Roman"/>
                <w:sz w:val="24"/>
                <w:szCs w:val="24"/>
                <w:lang w:val="uk-UA" w:eastAsia="ru-RU"/>
              </w:rPr>
              <w:t>,</w:t>
            </w:r>
          </w:p>
          <w:p w:rsidR="00941075" w:rsidRPr="002D515C" w:rsidRDefault="00941075" w:rsidP="00690C0A">
            <w:pPr>
              <w:spacing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«Про адміністративну процедуру»</w:t>
            </w:r>
          </w:p>
        </w:tc>
      </w:tr>
      <w:tr w:rsidR="00690C0A" w:rsidRPr="00C127E7" w:rsidTr="00BF01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color w:val="000000"/>
                <w:sz w:val="24"/>
                <w:szCs w:val="24"/>
                <w:lang w:val="uk-UA" w:eastAsia="ru-RU"/>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ind w:left="-90" w:right="-108" w:firstLine="90"/>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Акти Кабінету Міністрів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4A7A4B" w:rsidP="00D22096">
            <w:pP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Пункти 166-</w:t>
            </w:r>
            <w:r w:rsidR="00690C0A" w:rsidRPr="002D515C">
              <w:rPr>
                <w:rFonts w:ascii="Times New Roman" w:eastAsia="Times New Roman" w:hAnsi="Times New Roman" w:cs="Times New Roman"/>
                <w:color w:val="000000"/>
                <w:sz w:val="24"/>
                <w:szCs w:val="24"/>
                <w:lang w:val="uk-UA" w:eastAsia="ru-RU"/>
              </w:rPr>
              <w:t>168, 171</w:t>
            </w:r>
            <w:r w:rsidRPr="002D515C">
              <w:rPr>
                <w:rFonts w:ascii="Times New Roman" w:eastAsia="Times New Roman" w:hAnsi="Times New Roman" w:cs="Times New Roman"/>
                <w:color w:val="000000"/>
                <w:sz w:val="24"/>
                <w:szCs w:val="24"/>
                <w:lang w:val="uk-UA" w:eastAsia="ru-RU"/>
              </w:rPr>
              <w:t>, 177, 177</w:t>
            </w:r>
            <w:r w:rsidRPr="002D515C">
              <w:rPr>
                <w:rFonts w:ascii="Times New Roman" w:eastAsia="Times New Roman" w:hAnsi="Times New Roman" w:cs="Times New Roman"/>
                <w:color w:val="000000"/>
                <w:sz w:val="24"/>
                <w:szCs w:val="24"/>
                <w:vertAlign w:val="superscript"/>
                <w:lang w:val="uk-UA" w:eastAsia="ru-RU"/>
              </w:rPr>
              <w:t>1</w:t>
            </w:r>
            <w:r w:rsidRPr="002D515C">
              <w:rPr>
                <w:rFonts w:ascii="Times New Roman" w:eastAsia="Times New Roman" w:hAnsi="Times New Roman" w:cs="Times New Roman"/>
                <w:color w:val="000000"/>
                <w:sz w:val="24"/>
                <w:szCs w:val="24"/>
                <w:lang w:val="uk-UA" w:eastAsia="ru-RU"/>
              </w:rPr>
              <w:t xml:space="preserve"> Порядку ведення Дер</w:t>
            </w:r>
            <w:r w:rsidR="00690C0A" w:rsidRPr="002D515C">
              <w:rPr>
                <w:rFonts w:ascii="Times New Roman" w:eastAsia="Times New Roman" w:hAnsi="Times New Roman" w:cs="Times New Roman"/>
                <w:color w:val="000000"/>
                <w:sz w:val="24"/>
                <w:szCs w:val="24"/>
                <w:lang w:val="uk-UA" w:eastAsia="ru-RU"/>
              </w:rPr>
              <w:t>жавного земельного кадастру, затвердженого Постановою Кабінету Міністрів України від 17 жовтня 2012 року №1051 «</w:t>
            </w:r>
            <w:r w:rsidR="00690C0A" w:rsidRPr="002D515C">
              <w:rPr>
                <w:rFonts w:ascii="Times New Roman" w:eastAsia="Times New Roman" w:hAnsi="Times New Roman" w:cs="Times New Roman"/>
                <w:color w:val="000000"/>
                <w:sz w:val="24"/>
                <w:szCs w:val="24"/>
                <w:shd w:val="clear" w:color="auto" w:fill="FFFFFF"/>
                <w:lang w:val="uk-UA" w:eastAsia="ru-RU"/>
              </w:rPr>
              <w:t xml:space="preserve">Про </w:t>
            </w:r>
            <w:r w:rsidR="00690C0A" w:rsidRPr="002D515C">
              <w:rPr>
                <w:rFonts w:ascii="Times New Roman" w:eastAsia="Times New Roman" w:hAnsi="Times New Roman" w:cs="Times New Roman"/>
                <w:color w:val="000000"/>
                <w:sz w:val="24"/>
                <w:szCs w:val="24"/>
                <w:shd w:val="clear" w:color="auto" w:fill="FFFFFF"/>
                <w:lang w:val="uk-UA" w:eastAsia="ru-RU"/>
              </w:rPr>
              <w:lastRenderedPageBreak/>
              <w:t xml:space="preserve">затвердження Порядку ведення  Державного земельного кадастру», </w:t>
            </w:r>
            <w:r w:rsidR="00690C0A" w:rsidRPr="002D515C">
              <w:rPr>
                <w:rFonts w:ascii="Times New Roman" w:eastAsia="Times New Roman" w:hAnsi="Times New Roman" w:cs="Times New Roman"/>
                <w:color w:val="000000"/>
                <w:sz w:val="24"/>
                <w:szCs w:val="24"/>
                <w:lang w:val="uk-UA" w:eastAsia="ru-RU"/>
              </w:rPr>
              <w:t> Розпорядження Кабінету Міністрів України від 16 травня 2014 року №523-р «Деякі питання надання адміністративних послуг органів виконавчої влади через центри н</w:t>
            </w:r>
            <w:r w:rsidRPr="002D515C">
              <w:rPr>
                <w:rFonts w:ascii="Times New Roman" w:eastAsia="Times New Roman" w:hAnsi="Times New Roman" w:cs="Times New Roman"/>
                <w:color w:val="000000"/>
                <w:sz w:val="24"/>
                <w:szCs w:val="24"/>
                <w:lang w:val="uk-UA" w:eastAsia="ru-RU"/>
              </w:rPr>
              <w:t xml:space="preserve">адання адміністративних послуг», </w:t>
            </w:r>
          </w:p>
        </w:tc>
      </w:tr>
      <w:tr w:rsidR="00690C0A" w:rsidRPr="002D515C" w:rsidTr="00BF01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color w:val="000000"/>
                <w:sz w:val="24"/>
                <w:szCs w:val="24"/>
                <w:lang w:val="uk-UA" w:eastAsia="ru-RU"/>
              </w:rPr>
              <w:lastRenderedPageBreak/>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Акти центральних органів виконавчої влади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w:t>
            </w:r>
          </w:p>
        </w:tc>
      </w:tr>
      <w:tr w:rsidR="00690C0A" w:rsidRPr="002D515C" w:rsidTr="00BF0133">
        <w:trPr>
          <w:trHeight w:val="7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color w:val="000000"/>
                <w:sz w:val="24"/>
                <w:szCs w:val="24"/>
                <w:lang w:val="uk-UA" w:eastAsia="ru-RU"/>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Акти місцевих органів виконавчої влади/органів місцевого самоврядування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w:t>
            </w:r>
          </w:p>
        </w:tc>
      </w:tr>
      <w:tr w:rsidR="00690C0A" w:rsidRPr="002D515C" w:rsidTr="00BF0133">
        <w:trPr>
          <w:trHeight w:val="300"/>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i/>
                <w:iCs/>
                <w:color w:val="000000"/>
                <w:sz w:val="24"/>
                <w:szCs w:val="24"/>
                <w:lang w:val="uk-UA" w:eastAsia="ru-RU"/>
              </w:rPr>
              <w:t>Умови отримання адміністративної послуги</w:t>
            </w:r>
          </w:p>
        </w:tc>
      </w:tr>
      <w:tr w:rsidR="00690C0A" w:rsidRPr="002D515C" w:rsidTr="00BF01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color w:val="000000"/>
                <w:sz w:val="24"/>
                <w:szCs w:val="24"/>
                <w:lang w:val="uk-UA" w:eastAsia="ru-RU"/>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Підстава для одержання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jc w:val="left"/>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Заяв</w:t>
            </w:r>
            <w:r w:rsidR="00F9067A" w:rsidRPr="002D515C">
              <w:rPr>
                <w:rFonts w:ascii="Times New Roman" w:eastAsia="Times New Roman" w:hAnsi="Times New Roman" w:cs="Times New Roman"/>
                <w:color w:val="000000"/>
                <w:sz w:val="24"/>
                <w:szCs w:val="24"/>
                <w:lang w:val="uk-UA" w:eastAsia="ru-RU"/>
              </w:rPr>
              <w:t>а, наявність відповідного пакета</w:t>
            </w:r>
            <w:r w:rsidRPr="002D515C">
              <w:rPr>
                <w:rFonts w:ascii="Times New Roman" w:eastAsia="Times New Roman" w:hAnsi="Times New Roman" w:cs="Times New Roman"/>
                <w:color w:val="000000"/>
                <w:sz w:val="24"/>
                <w:szCs w:val="24"/>
                <w:lang w:val="uk-UA" w:eastAsia="ru-RU"/>
              </w:rPr>
              <w:t xml:space="preserve"> документів</w:t>
            </w:r>
          </w:p>
        </w:tc>
      </w:tr>
      <w:tr w:rsidR="00690C0A" w:rsidRPr="00C127E7" w:rsidTr="00BF01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color w:val="000000"/>
                <w:sz w:val="24"/>
                <w:szCs w:val="24"/>
                <w:lang w:val="uk-UA" w:eastAsia="ru-RU"/>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 xml:space="preserve">Вичерпний перелік </w:t>
            </w:r>
            <w:r w:rsidR="002D515C" w:rsidRPr="002D515C">
              <w:rPr>
                <w:rFonts w:ascii="Times New Roman" w:eastAsia="Times New Roman" w:hAnsi="Times New Roman" w:cs="Times New Roman"/>
                <w:color w:val="000000"/>
                <w:sz w:val="24"/>
                <w:szCs w:val="24"/>
                <w:lang w:val="uk-UA" w:eastAsia="ru-RU"/>
              </w:rPr>
              <w:t>доку-мен</w:t>
            </w:r>
            <w:r w:rsidRPr="002D515C">
              <w:rPr>
                <w:rFonts w:ascii="Times New Roman" w:eastAsia="Times New Roman" w:hAnsi="Times New Roman" w:cs="Times New Roman"/>
                <w:color w:val="000000"/>
                <w:sz w:val="24"/>
                <w:szCs w:val="24"/>
                <w:lang w:val="uk-UA" w:eastAsia="ru-RU"/>
              </w:rPr>
              <w:t>тів, необхідних для отри</w:t>
            </w:r>
            <w:r w:rsidR="002D515C" w:rsidRPr="002D515C">
              <w:rPr>
                <w:rFonts w:ascii="Times New Roman" w:eastAsia="Times New Roman" w:hAnsi="Times New Roman" w:cs="Times New Roman"/>
                <w:color w:val="000000"/>
                <w:sz w:val="24"/>
                <w:szCs w:val="24"/>
                <w:lang w:val="uk-UA" w:eastAsia="ru-RU"/>
              </w:rPr>
              <w:t>-</w:t>
            </w:r>
            <w:proofErr w:type="spellStart"/>
            <w:r w:rsidRPr="002D515C">
              <w:rPr>
                <w:rFonts w:ascii="Times New Roman" w:eastAsia="Times New Roman" w:hAnsi="Times New Roman" w:cs="Times New Roman"/>
                <w:color w:val="000000"/>
                <w:sz w:val="24"/>
                <w:szCs w:val="24"/>
                <w:lang w:val="uk-UA" w:eastAsia="ru-RU"/>
              </w:rPr>
              <w:t>мання</w:t>
            </w:r>
            <w:proofErr w:type="spellEnd"/>
            <w:r w:rsidRPr="002D515C">
              <w:rPr>
                <w:rFonts w:ascii="Times New Roman" w:eastAsia="Times New Roman" w:hAnsi="Times New Roman" w:cs="Times New Roman"/>
                <w:color w:val="000000"/>
                <w:sz w:val="24"/>
                <w:szCs w:val="24"/>
                <w:lang w:val="uk-UA" w:eastAsia="ru-RU"/>
              </w:rPr>
              <w:t xml:space="preserve"> адміністративної  </w:t>
            </w:r>
            <w:proofErr w:type="spellStart"/>
            <w:r w:rsidRPr="002D515C">
              <w:rPr>
                <w:rFonts w:ascii="Times New Roman" w:eastAsia="Times New Roman" w:hAnsi="Times New Roman" w:cs="Times New Roman"/>
                <w:color w:val="000000"/>
                <w:sz w:val="24"/>
                <w:szCs w:val="24"/>
                <w:lang w:val="uk-UA" w:eastAsia="ru-RU"/>
              </w:rPr>
              <w:t>пос</w:t>
            </w:r>
            <w:proofErr w:type="spellEnd"/>
            <w:r w:rsidR="002D515C" w:rsidRPr="002D515C">
              <w:rPr>
                <w:rFonts w:ascii="Times New Roman" w:eastAsia="Times New Roman" w:hAnsi="Times New Roman" w:cs="Times New Roman"/>
                <w:color w:val="000000"/>
                <w:sz w:val="24"/>
                <w:szCs w:val="24"/>
                <w:lang w:val="uk-UA" w:eastAsia="ru-RU"/>
              </w:rPr>
              <w:t>-</w:t>
            </w:r>
            <w:r w:rsidRPr="002D515C">
              <w:rPr>
                <w:rFonts w:ascii="Times New Roman" w:eastAsia="Times New Roman" w:hAnsi="Times New Roman" w:cs="Times New Roman"/>
                <w:color w:val="000000"/>
                <w:sz w:val="24"/>
                <w:szCs w:val="24"/>
                <w:lang w:val="uk-UA" w:eastAsia="ru-RU"/>
              </w:rPr>
              <w:t>луги, а також вимоги до них</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5F49" w:rsidRPr="0041017A" w:rsidRDefault="00690C0A" w:rsidP="00805F49">
            <w:pPr>
              <w:ind w:firstLine="147"/>
              <w:rPr>
                <w:rFonts w:ascii="Times New Roman" w:eastAsia="Times New Roman" w:hAnsi="Times New Roman" w:cs="Times New Roman"/>
                <w:color w:val="000000"/>
                <w:sz w:val="24"/>
                <w:szCs w:val="24"/>
                <w:lang w:val="uk-UA" w:eastAsia="ru-RU"/>
              </w:rPr>
            </w:pPr>
            <w:r w:rsidRPr="00A70DA0">
              <w:rPr>
                <w:rFonts w:ascii="Times New Roman" w:eastAsia="Times New Roman" w:hAnsi="Times New Roman" w:cs="Times New Roman"/>
                <w:b/>
                <w:color w:val="000000"/>
                <w:sz w:val="24"/>
                <w:szCs w:val="24"/>
                <w:lang w:val="uk-UA" w:eastAsia="ru-RU"/>
              </w:rPr>
              <w:t xml:space="preserve">- </w:t>
            </w:r>
            <w:r w:rsidR="00150EDA" w:rsidRPr="0041017A">
              <w:rPr>
                <w:rFonts w:ascii="Times New Roman" w:eastAsia="Times New Roman" w:hAnsi="Times New Roman" w:cs="Times New Roman"/>
                <w:color w:val="000000"/>
                <w:sz w:val="24"/>
                <w:szCs w:val="24"/>
                <w:lang w:val="uk-UA" w:eastAsia="ru-RU"/>
              </w:rPr>
              <w:t xml:space="preserve">Заява про надання відомостей з  Державного </w:t>
            </w:r>
            <w:r w:rsidR="002D515C" w:rsidRPr="0041017A">
              <w:rPr>
                <w:rFonts w:ascii="Times New Roman" w:eastAsia="Times New Roman" w:hAnsi="Times New Roman" w:cs="Times New Roman"/>
                <w:color w:val="000000"/>
                <w:sz w:val="24"/>
                <w:szCs w:val="24"/>
                <w:lang w:val="uk-UA" w:eastAsia="ru-RU"/>
              </w:rPr>
              <w:t>земельного кадастру за формою, у</w:t>
            </w:r>
            <w:r w:rsidR="00150EDA" w:rsidRPr="0041017A">
              <w:rPr>
                <w:rFonts w:ascii="Times New Roman" w:eastAsia="Times New Roman" w:hAnsi="Times New Roman" w:cs="Times New Roman"/>
                <w:color w:val="000000"/>
                <w:sz w:val="24"/>
                <w:szCs w:val="24"/>
                <w:lang w:val="uk-UA" w:eastAsia="ru-RU"/>
              </w:rPr>
              <w:t>становленою Порядком ведення Державного зем</w:t>
            </w:r>
            <w:r w:rsidR="002D515C" w:rsidRPr="0041017A">
              <w:rPr>
                <w:rFonts w:ascii="Times New Roman" w:eastAsia="Times New Roman" w:hAnsi="Times New Roman" w:cs="Times New Roman"/>
                <w:color w:val="000000"/>
                <w:sz w:val="24"/>
                <w:szCs w:val="24"/>
                <w:lang w:val="uk-UA" w:eastAsia="ru-RU"/>
              </w:rPr>
              <w:t>ельного кадастру, затвердженим П</w:t>
            </w:r>
            <w:r w:rsidR="00150EDA" w:rsidRPr="0041017A">
              <w:rPr>
                <w:rFonts w:ascii="Times New Roman" w:eastAsia="Times New Roman" w:hAnsi="Times New Roman" w:cs="Times New Roman"/>
                <w:color w:val="000000"/>
                <w:sz w:val="24"/>
                <w:szCs w:val="24"/>
                <w:lang w:val="uk-UA" w:eastAsia="ru-RU"/>
              </w:rPr>
              <w:t>остановою Кабінету Міністрів України від 17 ж</w:t>
            </w:r>
            <w:r w:rsidR="002D515C" w:rsidRPr="0041017A">
              <w:rPr>
                <w:rFonts w:ascii="Times New Roman" w:eastAsia="Times New Roman" w:hAnsi="Times New Roman" w:cs="Times New Roman"/>
                <w:color w:val="000000"/>
                <w:sz w:val="24"/>
                <w:szCs w:val="24"/>
                <w:lang w:val="uk-UA" w:eastAsia="ru-RU"/>
              </w:rPr>
              <w:t>овтня 2012 року № 1051 [</w:t>
            </w:r>
            <w:r w:rsidR="00037D4B" w:rsidRPr="0041017A">
              <w:rPr>
                <w:rFonts w:ascii="Times New Roman" w:eastAsia="Times New Roman" w:hAnsi="Times New Roman" w:cs="Times New Roman"/>
                <w:color w:val="000000"/>
                <w:sz w:val="24"/>
                <w:szCs w:val="24"/>
                <w:lang w:val="uk-UA" w:eastAsia="ru-RU"/>
              </w:rPr>
              <w:t xml:space="preserve">за бажанням заявника </w:t>
            </w:r>
            <w:r w:rsidR="00150EDA" w:rsidRPr="0041017A">
              <w:rPr>
                <w:rFonts w:ascii="Times New Roman" w:eastAsia="Times New Roman" w:hAnsi="Times New Roman" w:cs="Times New Roman"/>
                <w:color w:val="000000"/>
                <w:sz w:val="24"/>
                <w:szCs w:val="24"/>
                <w:lang w:val="uk-UA" w:eastAsia="ru-RU"/>
              </w:rPr>
              <w:t>формується адміністратором за допомогою програмних засобів автоматизованої системи Державного земельного кадастру та роздруковується для проставляння підпису заявником (за умови відсутності зауважень до відомостей, зазначених у ній)</w:t>
            </w:r>
            <w:r w:rsidR="002D515C" w:rsidRPr="0041017A">
              <w:rPr>
                <w:rFonts w:ascii="Times New Roman" w:eastAsia="Times New Roman" w:hAnsi="Times New Roman" w:cs="Times New Roman"/>
                <w:color w:val="000000"/>
                <w:sz w:val="24"/>
                <w:szCs w:val="24"/>
                <w:lang w:val="uk-UA" w:eastAsia="ru-RU"/>
              </w:rPr>
              <w:t>]</w:t>
            </w:r>
            <w:r w:rsidRPr="0041017A">
              <w:rPr>
                <w:rFonts w:ascii="Times New Roman" w:eastAsia="Times New Roman" w:hAnsi="Times New Roman" w:cs="Times New Roman"/>
                <w:color w:val="000000"/>
                <w:sz w:val="24"/>
                <w:szCs w:val="24"/>
                <w:lang w:val="uk-UA" w:eastAsia="ru-RU"/>
              </w:rPr>
              <w:t>;</w:t>
            </w:r>
          </w:p>
          <w:p w:rsidR="00690C0A" w:rsidRPr="0041017A" w:rsidRDefault="00A57046" w:rsidP="00690C0A">
            <w:pPr>
              <w:ind w:firstLine="147"/>
              <w:rPr>
                <w:rFonts w:ascii="Times New Roman" w:eastAsia="Times New Roman" w:hAnsi="Times New Roman" w:cs="Times New Roman"/>
                <w:color w:val="000000"/>
                <w:sz w:val="24"/>
                <w:szCs w:val="24"/>
                <w:lang w:val="uk-UA" w:eastAsia="ru-RU"/>
              </w:rPr>
            </w:pPr>
            <w:r w:rsidRPr="0041017A">
              <w:rPr>
                <w:rFonts w:ascii="Times New Roman" w:eastAsia="Times New Roman" w:hAnsi="Times New Roman" w:cs="Times New Roman"/>
                <w:color w:val="000000"/>
                <w:sz w:val="24"/>
                <w:szCs w:val="24"/>
                <w:lang w:val="uk-UA" w:eastAsia="ru-RU"/>
              </w:rPr>
              <w:t xml:space="preserve">-  </w:t>
            </w:r>
            <w:r w:rsidR="00197697" w:rsidRPr="0041017A">
              <w:rPr>
                <w:rFonts w:ascii="Times New Roman" w:eastAsia="Times New Roman" w:hAnsi="Times New Roman" w:cs="Times New Roman"/>
                <w:color w:val="000000"/>
                <w:sz w:val="24"/>
                <w:szCs w:val="24"/>
                <w:lang w:val="uk-UA" w:eastAsia="ru-RU"/>
              </w:rPr>
              <w:t>документ, що підтверджує оплату послуг з надання витягу з Державного земельного</w:t>
            </w:r>
            <w:r w:rsidR="002D515C" w:rsidRPr="0041017A">
              <w:rPr>
                <w:rFonts w:ascii="Times New Roman" w:eastAsia="Times New Roman" w:hAnsi="Times New Roman" w:cs="Times New Roman"/>
                <w:color w:val="000000"/>
                <w:sz w:val="24"/>
                <w:szCs w:val="24"/>
                <w:lang w:val="uk-UA" w:eastAsia="ru-RU"/>
              </w:rPr>
              <w:t xml:space="preserve"> кадастру про земельну ділянку [</w:t>
            </w:r>
            <w:r w:rsidR="00197697" w:rsidRPr="0041017A">
              <w:rPr>
                <w:rFonts w:ascii="Times New Roman" w:eastAsia="Times New Roman" w:hAnsi="Times New Roman" w:cs="Times New Roman"/>
                <w:color w:val="000000"/>
                <w:sz w:val="24"/>
                <w:szCs w:val="24"/>
                <w:lang w:val="uk-UA" w:eastAsia="ru-RU"/>
              </w:rPr>
              <w:t>або інформація (реквіз</w:t>
            </w:r>
            <w:r w:rsidR="002D515C" w:rsidRPr="0041017A">
              <w:rPr>
                <w:rFonts w:ascii="Times New Roman" w:eastAsia="Times New Roman" w:hAnsi="Times New Roman" w:cs="Times New Roman"/>
                <w:color w:val="000000"/>
                <w:sz w:val="24"/>
                <w:szCs w:val="24"/>
                <w:lang w:val="uk-UA" w:eastAsia="ru-RU"/>
              </w:rPr>
              <w:t>ити платежу) про сплату збору (унесення плати) у будь-якій формі, надана</w:t>
            </w:r>
            <w:r w:rsidR="00197697" w:rsidRPr="0041017A">
              <w:rPr>
                <w:rFonts w:ascii="Times New Roman" w:eastAsia="Times New Roman" w:hAnsi="Times New Roman" w:cs="Times New Roman"/>
                <w:color w:val="000000"/>
                <w:sz w:val="24"/>
                <w:szCs w:val="24"/>
                <w:lang w:val="uk-UA" w:eastAsia="ru-RU"/>
              </w:rPr>
              <w:t xml:space="preserve"> суб’єктом зверне</w:t>
            </w:r>
            <w:r w:rsidR="002D515C" w:rsidRPr="0041017A">
              <w:rPr>
                <w:rFonts w:ascii="Times New Roman" w:eastAsia="Times New Roman" w:hAnsi="Times New Roman" w:cs="Times New Roman"/>
                <w:color w:val="000000"/>
                <w:sz w:val="24"/>
                <w:szCs w:val="24"/>
                <w:lang w:val="uk-UA" w:eastAsia="ru-RU"/>
              </w:rPr>
              <w:t>ння];</w:t>
            </w:r>
          </w:p>
          <w:p w:rsidR="00690C0A" w:rsidRPr="0041017A" w:rsidRDefault="00690C0A" w:rsidP="00690C0A">
            <w:pPr>
              <w:spacing w:line="0" w:lineRule="atLeast"/>
              <w:ind w:firstLine="147"/>
              <w:rPr>
                <w:rFonts w:ascii="Times New Roman" w:eastAsia="Times New Roman" w:hAnsi="Times New Roman" w:cs="Times New Roman"/>
                <w:color w:val="000000"/>
                <w:sz w:val="24"/>
                <w:szCs w:val="24"/>
                <w:lang w:val="uk-UA" w:eastAsia="ru-RU"/>
              </w:rPr>
            </w:pPr>
            <w:r w:rsidRPr="0041017A">
              <w:rPr>
                <w:rFonts w:ascii="Times New Roman" w:eastAsia="Times New Roman" w:hAnsi="Times New Roman" w:cs="Times New Roman"/>
                <w:color w:val="000000"/>
                <w:sz w:val="24"/>
                <w:szCs w:val="24"/>
                <w:lang w:val="uk-UA" w:eastAsia="ru-RU"/>
              </w:rPr>
              <w:t>- документ</w:t>
            </w:r>
            <w:r w:rsidR="00F9067A" w:rsidRPr="0041017A">
              <w:rPr>
                <w:rFonts w:ascii="Times New Roman" w:eastAsia="Times New Roman" w:hAnsi="Times New Roman" w:cs="Times New Roman"/>
                <w:color w:val="000000"/>
                <w:sz w:val="24"/>
                <w:szCs w:val="24"/>
                <w:lang w:val="uk-UA" w:eastAsia="ru-RU"/>
              </w:rPr>
              <w:t>,</w:t>
            </w:r>
            <w:r w:rsidRPr="0041017A">
              <w:rPr>
                <w:rFonts w:ascii="Times New Roman" w:eastAsia="Times New Roman" w:hAnsi="Times New Roman" w:cs="Times New Roman"/>
                <w:color w:val="000000"/>
                <w:sz w:val="24"/>
                <w:szCs w:val="24"/>
                <w:lang w:val="uk-UA" w:eastAsia="ru-RU"/>
              </w:rPr>
              <w:t xml:space="preserve"> що підтверджує повноваження діяти від імені заявника (у разі подання заяви уповноваженою особою)</w:t>
            </w:r>
            <w:r w:rsidR="00153586" w:rsidRPr="0041017A">
              <w:rPr>
                <w:rFonts w:ascii="Times New Roman" w:eastAsia="Times New Roman" w:hAnsi="Times New Roman" w:cs="Times New Roman"/>
                <w:color w:val="000000"/>
                <w:sz w:val="24"/>
                <w:szCs w:val="24"/>
                <w:lang w:val="uk-UA" w:eastAsia="ru-RU"/>
              </w:rPr>
              <w:t>;</w:t>
            </w:r>
          </w:p>
          <w:p w:rsidR="0041017A" w:rsidRDefault="00153586" w:rsidP="0041017A">
            <w:pPr>
              <w:spacing w:line="0" w:lineRule="atLeast"/>
              <w:ind w:firstLine="147"/>
              <w:rPr>
                <w:rFonts w:ascii="Times New Roman" w:eastAsia="Times New Roman" w:hAnsi="Times New Roman" w:cs="Times New Roman"/>
                <w:color w:val="000000"/>
                <w:sz w:val="24"/>
                <w:szCs w:val="24"/>
                <w:lang w:val="uk-UA" w:eastAsia="ru-RU"/>
              </w:rPr>
            </w:pPr>
            <w:r w:rsidRPr="0041017A">
              <w:rPr>
                <w:rFonts w:ascii="Times New Roman" w:eastAsia="Times New Roman" w:hAnsi="Times New Roman" w:cs="Times New Roman"/>
                <w:color w:val="000000"/>
                <w:sz w:val="24"/>
                <w:szCs w:val="24"/>
                <w:lang w:val="uk-UA" w:eastAsia="ru-RU"/>
              </w:rPr>
              <w:t xml:space="preserve">- </w:t>
            </w:r>
            <w:r w:rsidR="00B225FA" w:rsidRPr="0041017A">
              <w:rPr>
                <w:rFonts w:ascii="Times New Roman" w:eastAsia="Times New Roman" w:hAnsi="Times New Roman" w:cs="Times New Roman"/>
                <w:color w:val="000000"/>
                <w:sz w:val="24"/>
                <w:szCs w:val="24"/>
                <w:lang w:val="uk-UA" w:eastAsia="ru-RU"/>
              </w:rPr>
              <w:t xml:space="preserve">запит нотаріуса, </w:t>
            </w:r>
            <w:r w:rsidR="002D515C" w:rsidRPr="0041017A">
              <w:rPr>
                <w:rFonts w:ascii="Times New Roman" w:eastAsia="Times New Roman" w:hAnsi="Times New Roman" w:cs="Times New Roman"/>
                <w:color w:val="000000"/>
                <w:sz w:val="24"/>
                <w:szCs w:val="24"/>
                <w:lang w:val="uk-UA" w:eastAsia="ru-RU"/>
              </w:rPr>
              <w:t>у</w:t>
            </w:r>
            <w:r w:rsidR="00BF0133" w:rsidRPr="0041017A">
              <w:rPr>
                <w:rFonts w:ascii="Times New Roman" w:eastAsia="Times New Roman" w:hAnsi="Times New Roman" w:cs="Times New Roman"/>
                <w:color w:val="000000"/>
                <w:sz w:val="24"/>
                <w:szCs w:val="24"/>
                <w:lang w:val="uk-UA" w:eastAsia="ru-RU"/>
              </w:rPr>
              <w:t xml:space="preserve"> провадженні якого перебуває спадкова справа (</w:t>
            </w:r>
            <w:r w:rsidR="00B225FA" w:rsidRPr="0041017A">
              <w:rPr>
                <w:rFonts w:ascii="Times New Roman" w:eastAsia="Times New Roman" w:hAnsi="Times New Roman" w:cs="Times New Roman"/>
                <w:color w:val="000000"/>
                <w:sz w:val="24"/>
                <w:szCs w:val="24"/>
                <w:lang w:val="uk-UA" w:eastAsia="ru-RU"/>
              </w:rPr>
              <w:t>відповідно до пункту 17 частини п</w:t>
            </w:r>
            <w:r w:rsidR="002D515C" w:rsidRPr="0041017A">
              <w:rPr>
                <w:rFonts w:ascii="Times New Roman" w:eastAsia="Times New Roman" w:hAnsi="Times New Roman" w:cs="Times New Roman"/>
                <w:color w:val="000000"/>
                <w:sz w:val="24"/>
                <w:szCs w:val="24"/>
                <w:lang w:val="uk-UA" w:eastAsia="ru-RU"/>
              </w:rPr>
              <w:t>ершої статті 34 Закону України «</w:t>
            </w:r>
            <w:r w:rsidR="00B225FA" w:rsidRPr="0041017A">
              <w:rPr>
                <w:rFonts w:ascii="Times New Roman" w:eastAsia="Times New Roman" w:hAnsi="Times New Roman" w:cs="Times New Roman"/>
                <w:color w:val="000000"/>
                <w:sz w:val="24"/>
                <w:szCs w:val="24"/>
                <w:lang w:val="uk-UA" w:eastAsia="ru-RU"/>
              </w:rPr>
              <w:t xml:space="preserve">Про </w:t>
            </w:r>
            <w:r w:rsidR="002D515C" w:rsidRPr="0041017A">
              <w:rPr>
                <w:rFonts w:ascii="Times New Roman" w:eastAsia="Times New Roman" w:hAnsi="Times New Roman" w:cs="Times New Roman"/>
                <w:color w:val="000000"/>
                <w:sz w:val="24"/>
                <w:szCs w:val="24"/>
                <w:lang w:val="uk-UA" w:eastAsia="ru-RU"/>
              </w:rPr>
              <w:t>нотаріат»</w:t>
            </w:r>
            <w:r w:rsidR="00BF0133" w:rsidRPr="0041017A">
              <w:rPr>
                <w:rFonts w:ascii="Times New Roman" w:eastAsia="Times New Roman" w:hAnsi="Times New Roman" w:cs="Times New Roman"/>
                <w:color w:val="000000"/>
                <w:sz w:val="24"/>
                <w:szCs w:val="24"/>
                <w:lang w:val="uk-UA" w:eastAsia="ru-RU"/>
              </w:rPr>
              <w:t>),</w:t>
            </w:r>
            <w:r w:rsidR="00B225FA" w:rsidRPr="0041017A">
              <w:rPr>
                <w:rFonts w:ascii="Times New Roman" w:eastAsia="Times New Roman" w:hAnsi="Times New Roman" w:cs="Times New Roman"/>
                <w:color w:val="000000"/>
                <w:sz w:val="24"/>
                <w:szCs w:val="24"/>
                <w:lang w:val="uk-UA" w:eastAsia="ru-RU"/>
              </w:rPr>
              <w:t xml:space="preserve"> у разі, якщо витяг з Державного земельного кадастру </w:t>
            </w:r>
            <w:r w:rsidR="00BF0133" w:rsidRPr="0041017A">
              <w:rPr>
                <w:rFonts w:ascii="Times New Roman" w:eastAsia="Times New Roman" w:hAnsi="Times New Roman" w:cs="Times New Roman"/>
                <w:color w:val="000000"/>
                <w:sz w:val="24"/>
                <w:szCs w:val="24"/>
                <w:lang w:val="uk-UA" w:eastAsia="ru-RU"/>
              </w:rPr>
              <w:t xml:space="preserve">отримується </w:t>
            </w:r>
            <w:r w:rsidRPr="0041017A">
              <w:rPr>
                <w:rFonts w:ascii="Times New Roman" w:eastAsia="Times New Roman" w:hAnsi="Times New Roman" w:cs="Times New Roman"/>
                <w:color w:val="000000"/>
                <w:sz w:val="24"/>
                <w:szCs w:val="24"/>
                <w:lang w:val="uk-UA" w:eastAsia="ru-RU"/>
              </w:rPr>
              <w:t>спадкоємцем для оформ</w:t>
            </w:r>
            <w:r w:rsidR="00BF0133" w:rsidRPr="0041017A">
              <w:rPr>
                <w:rFonts w:ascii="Times New Roman" w:eastAsia="Times New Roman" w:hAnsi="Times New Roman" w:cs="Times New Roman"/>
                <w:color w:val="000000"/>
                <w:sz w:val="24"/>
                <w:szCs w:val="24"/>
                <w:lang w:val="uk-UA" w:eastAsia="ru-RU"/>
              </w:rPr>
              <w:t>лення права на спадщину</w:t>
            </w:r>
            <w:r w:rsidR="0041017A">
              <w:rPr>
                <w:rFonts w:ascii="Times New Roman" w:eastAsia="Times New Roman" w:hAnsi="Times New Roman" w:cs="Times New Roman"/>
                <w:color w:val="000000"/>
                <w:sz w:val="24"/>
                <w:szCs w:val="24"/>
                <w:lang w:val="uk-UA" w:eastAsia="ru-RU"/>
              </w:rPr>
              <w:t>.</w:t>
            </w:r>
          </w:p>
          <w:p w:rsidR="00805F49" w:rsidRPr="00A70DA0" w:rsidRDefault="0041017A" w:rsidP="0041017A">
            <w:pPr>
              <w:spacing w:line="0" w:lineRule="atLeast"/>
              <w:ind w:firstLine="147"/>
              <w:rPr>
                <w:rFonts w:ascii="Times New Roman" w:eastAsia="Times New Roman" w:hAnsi="Times New Roman" w:cs="Times New Roman"/>
                <w:b/>
                <w:color w:val="000000"/>
                <w:sz w:val="24"/>
                <w:szCs w:val="24"/>
                <w:lang w:val="uk-UA" w:eastAsia="ru-RU"/>
              </w:rPr>
            </w:pPr>
            <w:r w:rsidRPr="00A70DA0">
              <w:rPr>
                <w:rFonts w:ascii="Times New Roman" w:eastAsia="Times New Roman" w:hAnsi="Times New Roman" w:cs="Times New Roman"/>
                <w:b/>
                <w:color w:val="000000"/>
                <w:sz w:val="24"/>
                <w:szCs w:val="24"/>
                <w:lang w:val="uk-UA" w:eastAsia="ru-RU"/>
              </w:rPr>
              <w:t xml:space="preserve"> </w:t>
            </w:r>
            <w:r w:rsidR="00805F49" w:rsidRPr="00A70DA0">
              <w:rPr>
                <w:rFonts w:ascii="Times New Roman" w:eastAsia="Times New Roman" w:hAnsi="Times New Roman" w:cs="Times New Roman"/>
                <w:b/>
                <w:color w:val="000000"/>
                <w:sz w:val="24"/>
                <w:szCs w:val="24"/>
                <w:lang w:val="uk-UA" w:eastAsia="ru-RU"/>
              </w:rPr>
              <w:t xml:space="preserve">Під час прийняття запиту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 У випадку пред’явлення е-паспорта, е-паспорта для виїзду за кордон, а також </w:t>
            </w:r>
            <w:r w:rsidR="00805F49" w:rsidRPr="00A70DA0">
              <w:rPr>
                <w:rFonts w:ascii="Times New Roman" w:eastAsia="Times New Roman" w:hAnsi="Times New Roman" w:cs="Times New Roman"/>
                <w:b/>
                <w:color w:val="000000"/>
                <w:sz w:val="24"/>
                <w:szCs w:val="24"/>
                <w:lang w:val="uk-UA" w:eastAsia="ru-RU"/>
              </w:rPr>
              <w:lastRenderedPageBreak/>
              <w:t>отримання їх електронних копій, або окремих даних, що містяться в зазначених електронних копіях, їх перевірка або формування здійснюється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№911, захищеними каналами інформаційної взаємодії з використанням засобів криптографічного захисту інформації, що відповідають вимогам законодавства до засобів криптографічного захисту інформації, призначених для за</w:t>
            </w:r>
            <w:r w:rsidR="00A70DA0">
              <w:rPr>
                <w:rFonts w:ascii="Times New Roman" w:eastAsia="Times New Roman" w:hAnsi="Times New Roman" w:cs="Times New Roman"/>
                <w:b/>
                <w:color w:val="000000"/>
                <w:sz w:val="24"/>
                <w:szCs w:val="24"/>
                <w:lang w:val="uk-UA" w:eastAsia="ru-RU"/>
              </w:rPr>
              <w:t>хисту конфіденційної інформації</w:t>
            </w:r>
          </w:p>
        </w:tc>
      </w:tr>
      <w:tr w:rsidR="00690C0A" w:rsidRPr="002D515C" w:rsidTr="00BF01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color w:val="000000"/>
                <w:sz w:val="24"/>
                <w:szCs w:val="24"/>
                <w:lang w:val="uk-UA" w:eastAsia="ru-RU"/>
              </w:rPr>
              <w:lastRenderedPageBreak/>
              <w:t>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Порядок та спосіб подання документів, необхідних для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F0133" w:rsidRPr="002D515C" w:rsidRDefault="005F27B2" w:rsidP="005F27B2">
            <w:pPr>
              <w:spacing w:line="0" w:lineRule="atLeast"/>
              <w:ind w:firstLine="34"/>
              <w:rPr>
                <w:rFonts w:ascii="Times New Roman" w:eastAsia="Times New Roman" w:hAnsi="Times New Roman" w:cs="Times New Roman"/>
                <w:color w:val="000000"/>
                <w:sz w:val="24"/>
                <w:szCs w:val="24"/>
                <w:lang w:val="uk-UA" w:eastAsia="ru-RU"/>
              </w:rPr>
            </w:pPr>
            <w:r w:rsidRPr="002D515C">
              <w:rPr>
                <w:rFonts w:ascii="Times New Roman" w:eastAsia="Times New Roman" w:hAnsi="Times New Roman" w:cs="Times New Roman"/>
                <w:color w:val="000000"/>
                <w:sz w:val="24"/>
                <w:szCs w:val="24"/>
                <w:lang w:val="uk-UA" w:eastAsia="ru-RU"/>
              </w:rPr>
              <w:t>Для отримання витягу з Державного земельного кадастру заявник або уповноважена ним особа за дорученням власника земельної ділянки подає заяву</w:t>
            </w:r>
            <w:r w:rsidR="00690C0A" w:rsidRPr="002D515C">
              <w:rPr>
                <w:rFonts w:ascii="Times New Roman" w:eastAsia="Times New Roman" w:hAnsi="Times New Roman" w:cs="Times New Roman"/>
                <w:color w:val="000000"/>
                <w:sz w:val="24"/>
                <w:szCs w:val="24"/>
                <w:lang w:val="uk-UA" w:eastAsia="ru-RU"/>
              </w:rPr>
              <w:t xml:space="preserve"> про надання відомостей з </w:t>
            </w:r>
            <w:r w:rsidR="00F9067A" w:rsidRPr="002D515C">
              <w:rPr>
                <w:rFonts w:ascii="Times New Roman" w:eastAsia="Times New Roman" w:hAnsi="Times New Roman" w:cs="Times New Roman"/>
                <w:color w:val="000000"/>
                <w:sz w:val="24"/>
                <w:szCs w:val="24"/>
                <w:lang w:val="uk-UA" w:eastAsia="ru-RU"/>
              </w:rPr>
              <w:t>Державного земельного кадастру в</w:t>
            </w:r>
            <w:r w:rsidR="00690C0A" w:rsidRPr="002D515C">
              <w:rPr>
                <w:rFonts w:ascii="Times New Roman" w:eastAsia="Times New Roman" w:hAnsi="Times New Roman" w:cs="Times New Roman"/>
                <w:color w:val="000000"/>
                <w:sz w:val="24"/>
                <w:szCs w:val="24"/>
                <w:lang w:val="uk-UA" w:eastAsia="ru-RU"/>
              </w:rPr>
              <w:t xml:space="preserve"> паперовій формі </w:t>
            </w:r>
            <w:r w:rsidRPr="002D515C">
              <w:rPr>
                <w:rFonts w:ascii="Times New Roman" w:eastAsia="Times New Roman" w:hAnsi="Times New Roman" w:cs="Times New Roman"/>
                <w:color w:val="000000"/>
                <w:sz w:val="24"/>
                <w:szCs w:val="24"/>
                <w:lang w:val="uk-UA" w:eastAsia="ru-RU"/>
              </w:rPr>
              <w:t>з доданими доку</w:t>
            </w:r>
            <w:r w:rsidR="002D515C">
              <w:rPr>
                <w:rFonts w:ascii="Times New Roman" w:eastAsia="Times New Roman" w:hAnsi="Times New Roman" w:cs="Times New Roman"/>
                <w:color w:val="000000"/>
                <w:sz w:val="24"/>
                <w:szCs w:val="24"/>
                <w:lang w:val="uk-UA" w:eastAsia="ru-RU"/>
              </w:rPr>
              <w:t>-</w:t>
            </w:r>
            <w:r w:rsidRPr="002D515C">
              <w:rPr>
                <w:rFonts w:ascii="Times New Roman" w:eastAsia="Times New Roman" w:hAnsi="Times New Roman" w:cs="Times New Roman"/>
                <w:color w:val="000000"/>
                <w:sz w:val="24"/>
                <w:szCs w:val="24"/>
                <w:lang w:val="uk-UA" w:eastAsia="ru-RU"/>
              </w:rPr>
              <w:t>ментами</w:t>
            </w:r>
            <w:r w:rsidR="002D515C">
              <w:rPr>
                <w:rFonts w:ascii="Times New Roman" w:eastAsia="Times New Roman" w:hAnsi="Times New Roman" w:cs="Times New Roman"/>
                <w:color w:val="000000"/>
                <w:sz w:val="24"/>
                <w:szCs w:val="24"/>
                <w:lang w:val="uk-UA" w:eastAsia="ru-RU"/>
              </w:rPr>
              <w:t xml:space="preserve"> до Центру</w:t>
            </w:r>
            <w:r w:rsidR="00690C0A" w:rsidRPr="002D515C">
              <w:rPr>
                <w:rFonts w:ascii="Times New Roman" w:eastAsia="Times New Roman" w:hAnsi="Times New Roman" w:cs="Times New Roman"/>
                <w:color w:val="000000"/>
                <w:sz w:val="24"/>
                <w:szCs w:val="24"/>
                <w:lang w:val="uk-UA" w:eastAsia="ru-RU"/>
              </w:rPr>
              <w:t xml:space="preserve"> особисто або рекомендованим листом з описом вкладення та повідомленням про вручення. </w:t>
            </w:r>
          </w:p>
          <w:p w:rsidR="00690C0A" w:rsidRPr="002D515C" w:rsidRDefault="00690C0A" w:rsidP="005F27B2">
            <w:pPr>
              <w:spacing w:line="0" w:lineRule="atLeast"/>
              <w:ind w:firstLine="34"/>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У разі подання заяви органом державної влади, органом місцевого самовряд</w:t>
            </w:r>
            <w:r w:rsidR="00EE47C8" w:rsidRPr="002D515C">
              <w:rPr>
                <w:rFonts w:ascii="Times New Roman" w:eastAsia="Times New Roman" w:hAnsi="Times New Roman" w:cs="Times New Roman"/>
                <w:color w:val="000000"/>
                <w:sz w:val="24"/>
                <w:szCs w:val="24"/>
                <w:lang w:val="uk-UA" w:eastAsia="ru-RU"/>
              </w:rPr>
              <w:t>ування, у ній зазначаються  під</w:t>
            </w:r>
            <w:r w:rsidRPr="002D515C">
              <w:rPr>
                <w:rFonts w:ascii="Times New Roman" w:eastAsia="Times New Roman" w:hAnsi="Times New Roman" w:cs="Times New Roman"/>
                <w:color w:val="000000"/>
                <w:sz w:val="24"/>
                <w:szCs w:val="24"/>
                <w:lang w:val="uk-UA" w:eastAsia="ru-RU"/>
              </w:rPr>
              <w:t>стави надання відповідної інформації з посиланням</w:t>
            </w:r>
            <w:r w:rsidR="00F9067A" w:rsidRPr="002D515C">
              <w:rPr>
                <w:rFonts w:ascii="Times New Roman" w:eastAsia="Times New Roman" w:hAnsi="Times New Roman" w:cs="Times New Roman"/>
                <w:color w:val="000000"/>
                <w:sz w:val="24"/>
                <w:szCs w:val="24"/>
                <w:lang w:val="uk-UA" w:eastAsia="ru-RU"/>
              </w:rPr>
              <w:t xml:space="preserve"> на норму закону, що</w:t>
            </w:r>
            <w:r w:rsidRPr="002D515C">
              <w:rPr>
                <w:rFonts w:ascii="Times New Roman" w:eastAsia="Times New Roman" w:hAnsi="Times New Roman" w:cs="Times New Roman"/>
                <w:color w:val="000000"/>
                <w:sz w:val="24"/>
                <w:szCs w:val="24"/>
                <w:lang w:val="uk-UA" w:eastAsia="ru-RU"/>
              </w:rPr>
              <w:t xml:space="preserve">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в позачерговому порядку</w:t>
            </w:r>
          </w:p>
        </w:tc>
      </w:tr>
      <w:tr w:rsidR="00690C0A" w:rsidRPr="002D515C" w:rsidTr="00BF0133">
        <w:trPr>
          <w:trHeight w:val="4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color w:val="000000"/>
                <w:sz w:val="24"/>
                <w:szCs w:val="24"/>
                <w:lang w:val="uk-UA" w:eastAsia="ru-RU"/>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Платність /</w:t>
            </w:r>
            <w:r w:rsidR="00FC507B" w:rsidRPr="002D515C">
              <w:rPr>
                <w:rFonts w:ascii="Times New Roman" w:eastAsia="Times New Roman" w:hAnsi="Times New Roman" w:cs="Times New Roman"/>
                <w:color w:val="000000"/>
                <w:sz w:val="24"/>
                <w:szCs w:val="24"/>
                <w:lang w:val="uk-UA" w:eastAsia="ru-RU"/>
              </w:rPr>
              <w:t xml:space="preserve"> </w:t>
            </w:r>
            <w:r w:rsidRPr="002D515C">
              <w:rPr>
                <w:rFonts w:ascii="Times New Roman" w:eastAsia="Times New Roman" w:hAnsi="Times New Roman" w:cs="Times New Roman"/>
                <w:color w:val="000000"/>
                <w:sz w:val="24"/>
                <w:szCs w:val="24"/>
                <w:lang w:val="uk-UA" w:eastAsia="ru-RU"/>
              </w:rPr>
              <w:t>безоплатність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Послуга платна</w:t>
            </w:r>
          </w:p>
          <w:p w:rsidR="00690C0A" w:rsidRPr="002D515C" w:rsidRDefault="00690C0A" w:rsidP="00690C0A">
            <w:pP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(у випадку звернення органів виконавчої влади та органів місцевого самоврядування – безоплатна)</w:t>
            </w:r>
          </w:p>
        </w:tc>
      </w:tr>
      <w:tr w:rsidR="00690C0A" w:rsidRPr="002D515C" w:rsidTr="00BF0133">
        <w:trPr>
          <w:trHeight w:val="420"/>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i/>
                <w:iCs/>
                <w:color w:val="000000"/>
                <w:sz w:val="24"/>
                <w:szCs w:val="24"/>
                <w:lang w:val="uk-UA" w:eastAsia="ru-RU"/>
              </w:rPr>
              <w:t>У разі оплати адміністративної послуги:</w:t>
            </w:r>
          </w:p>
        </w:tc>
      </w:tr>
      <w:tr w:rsidR="00690C0A" w:rsidRPr="002D515C" w:rsidTr="00BF0133">
        <w:trPr>
          <w:trHeight w:val="46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color w:val="000000"/>
                <w:sz w:val="24"/>
                <w:szCs w:val="24"/>
                <w:lang w:val="uk-UA" w:eastAsia="ru-RU"/>
              </w:rPr>
              <w:t>11.1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Нормативно-правові акти, на підставі яких стягується плата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BF0133" w:rsidP="00690C0A">
            <w:pPr>
              <w:rPr>
                <w:rFonts w:ascii="Times New Roman" w:eastAsia="Times New Roman" w:hAnsi="Times New Roman" w:cs="Times New Roman"/>
                <w:color w:val="000000"/>
                <w:sz w:val="24"/>
                <w:szCs w:val="24"/>
                <w:lang w:val="uk-UA" w:eastAsia="ru-RU"/>
              </w:rPr>
            </w:pPr>
            <w:r w:rsidRPr="002D515C">
              <w:rPr>
                <w:rFonts w:ascii="Times New Roman" w:eastAsia="Times New Roman" w:hAnsi="Times New Roman" w:cs="Times New Roman"/>
                <w:color w:val="000000"/>
                <w:sz w:val="24"/>
                <w:szCs w:val="24"/>
                <w:lang w:val="uk-UA" w:eastAsia="ru-RU"/>
              </w:rPr>
              <w:t>Стаття 41 Закону України «Про Державний земельний кадастр», стаття 34 Закону України «Про державну реєстрацію речових прав на нерухоме майно та їх обтяжень»</w:t>
            </w:r>
          </w:p>
          <w:p w:rsidR="002F0EED" w:rsidRPr="002D515C" w:rsidRDefault="002F0EED" w:rsidP="00690C0A">
            <w:pPr>
              <w:rPr>
                <w:rFonts w:ascii="Times New Roman" w:eastAsia="Times New Roman" w:hAnsi="Times New Roman" w:cs="Times New Roman"/>
                <w:sz w:val="24"/>
                <w:szCs w:val="24"/>
                <w:lang w:val="uk-UA" w:eastAsia="ru-RU"/>
              </w:rPr>
            </w:pPr>
          </w:p>
        </w:tc>
      </w:tr>
      <w:tr w:rsidR="00690C0A" w:rsidRPr="002D515C" w:rsidTr="00BF01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color w:val="000000"/>
                <w:sz w:val="24"/>
                <w:szCs w:val="24"/>
                <w:lang w:val="uk-UA" w:eastAsia="ru-RU"/>
              </w:rPr>
              <w:t>11.2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Розмір та порядок внесення плати за адміністративну послугу</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F0133" w:rsidRPr="002D515C" w:rsidRDefault="00BF0133" w:rsidP="00BF0133">
            <w:pPr>
              <w:rPr>
                <w:rFonts w:ascii="Times New Roman" w:eastAsia="Times New Roman" w:hAnsi="Times New Roman" w:cs="Times New Roman"/>
                <w:color w:val="000000"/>
                <w:sz w:val="24"/>
                <w:szCs w:val="24"/>
                <w:lang w:val="uk-UA" w:eastAsia="ru-RU"/>
              </w:rPr>
            </w:pPr>
            <w:r w:rsidRPr="002D515C">
              <w:rPr>
                <w:rFonts w:ascii="Times New Roman" w:eastAsia="Times New Roman" w:hAnsi="Times New Roman" w:cs="Times New Roman"/>
                <w:color w:val="000000"/>
                <w:sz w:val="24"/>
                <w:szCs w:val="24"/>
                <w:lang w:val="uk-UA" w:eastAsia="ru-RU"/>
              </w:rPr>
              <w:t>Розмір плати за надання послуги – 0,05 розміру прожиткового м</w:t>
            </w:r>
            <w:r w:rsidR="009E6C06">
              <w:rPr>
                <w:rFonts w:ascii="Times New Roman" w:eastAsia="Times New Roman" w:hAnsi="Times New Roman" w:cs="Times New Roman"/>
                <w:color w:val="000000"/>
                <w:sz w:val="24"/>
                <w:szCs w:val="24"/>
                <w:lang w:val="uk-UA" w:eastAsia="ru-RU"/>
              </w:rPr>
              <w:t>інімуму для працездатних осіб, у</w:t>
            </w:r>
            <w:r w:rsidRPr="002D515C">
              <w:rPr>
                <w:rFonts w:ascii="Times New Roman" w:eastAsia="Times New Roman" w:hAnsi="Times New Roman" w:cs="Times New Roman"/>
                <w:color w:val="000000"/>
                <w:sz w:val="24"/>
                <w:szCs w:val="24"/>
                <w:lang w:val="uk-UA" w:eastAsia="ru-RU"/>
              </w:rPr>
              <w:t xml:space="preserve">становленого законом на </w:t>
            </w:r>
            <w:r w:rsidR="009E6C06">
              <w:rPr>
                <w:rFonts w:ascii="Times New Roman" w:eastAsia="Times New Roman" w:hAnsi="Times New Roman" w:cs="Times New Roman"/>
                <w:color w:val="000000"/>
                <w:sz w:val="24"/>
                <w:szCs w:val="24"/>
                <w:lang w:val="uk-UA" w:eastAsia="ru-RU"/>
              </w:rPr>
              <w:t>01 січня календарного року, у</w:t>
            </w:r>
            <w:r w:rsidRPr="002D515C">
              <w:rPr>
                <w:rFonts w:ascii="Times New Roman" w:eastAsia="Times New Roman" w:hAnsi="Times New Roman" w:cs="Times New Roman"/>
                <w:color w:val="000000"/>
                <w:sz w:val="24"/>
                <w:szCs w:val="24"/>
                <w:lang w:val="uk-UA" w:eastAsia="ru-RU"/>
              </w:rPr>
              <w:t xml:space="preserve"> якому надається відповідна адміністративна послуга </w:t>
            </w:r>
          </w:p>
          <w:p w:rsidR="00BF0133" w:rsidRPr="002D515C" w:rsidRDefault="00BF0133" w:rsidP="00BF0133">
            <w:pPr>
              <w:rPr>
                <w:rFonts w:ascii="Times New Roman" w:eastAsia="Times New Roman" w:hAnsi="Times New Roman" w:cs="Times New Roman"/>
                <w:color w:val="000000"/>
                <w:sz w:val="24"/>
                <w:szCs w:val="24"/>
                <w:lang w:val="uk-UA" w:eastAsia="ru-RU"/>
              </w:rPr>
            </w:pPr>
            <w:r w:rsidRPr="002D515C">
              <w:rPr>
                <w:rFonts w:ascii="Times New Roman" w:eastAsia="Times New Roman" w:hAnsi="Times New Roman" w:cs="Times New Roman"/>
                <w:color w:val="000000"/>
                <w:sz w:val="24"/>
                <w:szCs w:val="24"/>
                <w:lang w:val="uk-UA" w:eastAsia="ru-RU"/>
              </w:rPr>
              <w:t xml:space="preserve">За надання витягу з Державного земельного кадастру про земельну ділянку, що містить відомості Державного реєстру речових прав на нерухоме майно, додатково сплачується </w:t>
            </w:r>
            <w:r w:rsidRPr="002D515C">
              <w:rPr>
                <w:rFonts w:ascii="Times New Roman" w:eastAsia="Times New Roman" w:hAnsi="Times New Roman" w:cs="Times New Roman"/>
                <w:color w:val="000000"/>
                <w:sz w:val="24"/>
                <w:szCs w:val="24"/>
                <w:lang w:val="uk-UA" w:eastAsia="ru-RU"/>
              </w:rPr>
              <w:lastRenderedPageBreak/>
              <w:t>адміністративний збір за надання інформації з цього реєстру відповідно до  Закону України  «Про державну реєстрацію речових прав на нерухоме майно та їх обтяжень».</w:t>
            </w:r>
          </w:p>
          <w:p w:rsidR="00BF0133" w:rsidRPr="002D515C" w:rsidRDefault="00BF0133" w:rsidP="00BF0133">
            <w:pPr>
              <w:rPr>
                <w:rFonts w:ascii="Times New Roman" w:eastAsia="Times New Roman" w:hAnsi="Times New Roman" w:cs="Times New Roman"/>
                <w:color w:val="000000"/>
                <w:sz w:val="24"/>
                <w:szCs w:val="24"/>
                <w:lang w:val="uk-UA" w:eastAsia="ru-RU"/>
              </w:rPr>
            </w:pPr>
            <w:r w:rsidRPr="002D515C">
              <w:rPr>
                <w:rFonts w:ascii="Times New Roman" w:eastAsia="Times New Roman" w:hAnsi="Times New Roman" w:cs="Times New Roman"/>
                <w:color w:val="000000"/>
                <w:sz w:val="24"/>
                <w:szCs w:val="24"/>
                <w:lang w:val="uk-UA" w:eastAsia="ru-RU"/>
              </w:rPr>
              <w:t>За отримання інформації з Державного реєстру прав справляється адміністративний збір у такому розмірі:</w:t>
            </w:r>
          </w:p>
          <w:p w:rsidR="00BF0133" w:rsidRPr="002D515C" w:rsidRDefault="00BF0133" w:rsidP="00BF0133">
            <w:pPr>
              <w:rPr>
                <w:rFonts w:ascii="Times New Roman" w:eastAsia="Times New Roman" w:hAnsi="Times New Roman" w:cs="Times New Roman"/>
                <w:color w:val="000000"/>
                <w:sz w:val="24"/>
                <w:szCs w:val="24"/>
                <w:lang w:val="uk-UA" w:eastAsia="ru-RU"/>
              </w:rPr>
            </w:pPr>
            <w:r w:rsidRPr="002D515C">
              <w:rPr>
                <w:rFonts w:ascii="Times New Roman" w:eastAsia="Times New Roman" w:hAnsi="Times New Roman" w:cs="Times New Roman"/>
                <w:color w:val="000000"/>
                <w:sz w:val="24"/>
                <w:szCs w:val="24"/>
                <w:lang w:val="uk-UA" w:eastAsia="ru-RU"/>
              </w:rPr>
              <w:t>0,025 прожиткового мінімуму для працездатних осіб - отриман</w:t>
            </w:r>
            <w:r w:rsidR="002F0EED" w:rsidRPr="002D515C">
              <w:rPr>
                <w:rFonts w:ascii="Times New Roman" w:eastAsia="Times New Roman" w:hAnsi="Times New Roman" w:cs="Times New Roman"/>
                <w:color w:val="000000"/>
                <w:sz w:val="24"/>
                <w:szCs w:val="24"/>
                <w:lang w:val="uk-UA" w:eastAsia="ru-RU"/>
              </w:rPr>
              <w:t>ня інформації в паперовій формі.</w:t>
            </w:r>
          </w:p>
          <w:p w:rsidR="00BF0133" w:rsidRPr="002D515C" w:rsidRDefault="00BF0133" w:rsidP="00BF0133">
            <w:pPr>
              <w:rPr>
                <w:rFonts w:ascii="Times New Roman" w:eastAsia="Times New Roman" w:hAnsi="Times New Roman" w:cs="Times New Roman"/>
                <w:color w:val="000000"/>
                <w:sz w:val="24"/>
                <w:szCs w:val="24"/>
                <w:lang w:val="uk-UA" w:eastAsia="ru-RU"/>
              </w:rPr>
            </w:pPr>
            <w:r w:rsidRPr="002D515C">
              <w:rPr>
                <w:rFonts w:ascii="Times New Roman" w:eastAsia="Times New Roman" w:hAnsi="Times New Roman" w:cs="Times New Roman"/>
                <w:color w:val="000000"/>
                <w:sz w:val="24"/>
                <w:szCs w:val="24"/>
                <w:lang w:val="uk-UA" w:eastAsia="ru-RU"/>
              </w:rPr>
              <w:t>Адміністративний збір справляється у відповідному розмірі від прожиткового м</w:t>
            </w:r>
            <w:r w:rsidR="009E6C06">
              <w:rPr>
                <w:rFonts w:ascii="Times New Roman" w:eastAsia="Times New Roman" w:hAnsi="Times New Roman" w:cs="Times New Roman"/>
                <w:color w:val="000000"/>
                <w:sz w:val="24"/>
                <w:szCs w:val="24"/>
                <w:lang w:val="uk-UA" w:eastAsia="ru-RU"/>
              </w:rPr>
              <w:t>інімуму для праце-здатних осіб, у</w:t>
            </w:r>
            <w:r w:rsidRPr="002D515C">
              <w:rPr>
                <w:rFonts w:ascii="Times New Roman" w:eastAsia="Times New Roman" w:hAnsi="Times New Roman" w:cs="Times New Roman"/>
                <w:color w:val="000000"/>
                <w:sz w:val="24"/>
                <w:szCs w:val="24"/>
                <w:lang w:val="uk-UA" w:eastAsia="ru-RU"/>
              </w:rPr>
              <w:t xml:space="preserve">становленого законом на </w:t>
            </w:r>
            <w:r w:rsidR="009E6C06">
              <w:rPr>
                <w:rFonts w:ascii="Times New Roman" w:eastAsia="Times New Roman" w:hAnsi="Times New Roman" w:cs="Times New Roman"/>
                <w:color w:val="000000"/>
                <w:sz w:val="24"/>
                <w:szCs w:val="24"/>
                <w:lang w:val="uk-UA" w:eastAsia="ru-RU"/>
              </w:rPr>
              <w:t>0</w:t>
            </w:r>
            <w:r w:rsidRPr="002D515C">
              <w:rPr>
                <w:rFonts w:ascii="Times New Roman" w:eastAsia="Times New Roman" w:hAnsi="Times New Roman" w:cs="Times New Roman"/>
                <w:color w:val="000000"/>
                <w:sz w:val="24"/>
                <w:szCs w:val="24"/>
                <w:lang w:val="uk-UA" w:eastAsia="ru-RU"/>
              </w:rPr>
              <w:t>1 січня календарного року, та округлюється до найближчих 10 гривень.</w:t>
            </w:r>
          </w:p>
          <w:p w:rsidR="00BF0133" w:rsidRPr="009E6C06" w:rsidRDefault="00BF0133" w:rsidP="00BF0133">
            <w:pPr>
              <w:rPr>
                <w:rFonts w:ascii="Times New Roman" w:eastAsia="Times New Roman" w:hAnsi="Times New Roman" w:cs="Times New Roman"/>
                <w:color w:val="000000"/>
                <w:sz w:val="24"/>
                <w:szCs w:val="24"/>
                <w:lang w:val="uk-UA" w:eastAsia="ru-RU"/>
              </w:rPr>
            </w:pPr>
            <w:r w:rsidRPr="002D515C">
              <w:rPr>
                <w:rFonts w:ascii="Times New Roman" w:eastAsia="Times New Roman" w:hAnsi="Times New Roman" w:cs="Times New Roman"/>
                <w:color w:val="000000"/>
                <w:sz w:val="24"/>
                <w:szCs w:val="24"/>
                <w:lang w:val="uk-UA" w:eastAsia="ru-RU"/>
              </w:rPr>
              <w:t xml:space="preserve">Оплата послуги здійснюється шляхом попереднього перерахування коштів через банки та/або відділення </w:t>
            </w:r>
            <w:r w:rsidR="009E6C06">
              <w:rPr>
                <w:rFonts w:ascii="Times New Roman" w:eastAsia="Times New Roman" w:hAnsi="Times New Roman" w:cs="Times New Roman"/>
                <w:color w:val="000000"/>
                <w:sz w:val="24"/>
                <w:szCs w:val="24"/>
                <w:lang w:val="uk-UA" w:eastAsia="ru-RU"/>
              </w:rPr>
              <w:t>поштового зв’язку. П</w:t>
            </w:r>
            <w:r w:rsidRPr="002D515C">
              <w:rPr>
                <w:rFonts w:ascii="Times New Roman" w:eastAsia="Times New Roman" w:hAnsi="Times New Roman" w:cs="Times New Roman"/>
                <w:color w:val="000000"/>
                <w:sz w:val="24"/>
                <w:szCs w:val="24"/>
                <w:lang w:val="uk-UA" w:eastAsia="ru-RU"/>
              </w:rPr>
              <w:t>ідтвердженням оплати послуги є платіжне доручення або квитанція з відміткою банку ч</w:t>
            </w:r>
            <w:r w:rsidR="009E6C06">
              <w:rPr>
                <w:rFonts w:ascii="Times New Roman" w:eastAsia="Times New Roman" w:hAnsi="Times New Roman" w:cs="Times New Roman"/>
                <w:color w:val="000000"/>
                <w:sz w:val="24"/>
                <w:szCs w:val="24"/>
                <w:lang w:val="uk-UA" w:eastAsia="ru-RU"/>
              </w:rPr>
              <w:t xml:space="preserve">и відділення поштового зв’язку </w:t>
            </w:r>
            <w:r w:rsidR="009E6C06" w:rsidRPr="009E6C06">
              <w:rPr>
                <w:rFonts w:ascii="Times New Roman" w:eastAsia="Times New Roman" w:hAnsi="Times New Roman" w:cs="Times New Roman"/>
                <w:color w:val="000000"/>
                <w:sz w:val="24"/>
                <w:szCs w:val="24"/>
                <w:lang w:val="uk-UA" w:eastAsia="ru-RU"/>
              </w:rPr>
              <w:t>[</w:t>
            </w:r>
            <w:r w:rsidRPr="002D515C">
              <w:rPr>
                <w:rFonts w:ascii="Times New Roman" w:eastAsia="Times New Roman" w:hAnsi="Times New Roman" w:cs="Times New Roman"/>
                <w:color w:val="000000"/>
                <w:sz w:val="24"/>
                <w:szCs w:val="24"/>
                <w:lang w:val="uk-UA" w:eastAsia="ru-RU"/>
              </w:rPr>
              <w:t>або інформація (реквіз</w:t>
            </w:r>
            <w:r w:rsidR="009E6C06">
              <w:rPr>
                <w:rFonts w:ascii="Times New Roman" w:eastAsia="Times New Roman" w:hAnsi="Times New Roman" w:cs="Times New Roman"/>
                <w:color w:val="000000"/>
                <w:sz w:val="24"/>
                <w:szCs w:val="24"/>
                <w:lang w:val="uk-UA" w:eastAsia="ru-RU"/>
              </w:rPr>
              <w:t>ити платежу) про сплату збору (унесення плати) у будь-якій формі, надана суб’єктом звернення</w:t>
            </w:r>
            <w:r w:rsidR="009E6C06" w:rsidRPr="009E6C06">
              <w:rPr>
                <w:rFonts w:ascii="Times New Roman" w:eastAsia="Times New Roman" w:hAnsi="Times New Roman" w:cs="Times New Roman"/>
                <w:color w:val="000000"/>
                <w:sz w:val="24"/>
                <w:szCs w:val="24"/>
                <w:lang w:val="uk-UA" w:eastAsia="ru-RU"/>
              </w:rPr>
              <w:t>].</w:t>
            </w:r>
          </w:p>
          <w:p w:rsidR="00690C0A" w:rsidRPr="00860769" w:rsidRDefault="00BF0133" w:rsidP="00BF0133">
            <w:pPr>
              <w:spacing w:line="0" w:lineRule="atLeast"/>
              <w:rPr>
                <w:rFonts w:ascii="Times New Roman" w:eastAsia="Times New Roman" w:hAnsi="Times New Roman" w:cs="Times New Roman"/>
                <w:color w:val="000000"/>
                <w:sz w:val="24"/>
                <w:szCs w:val="24"/>
                <w:lang w:eastAsia="ru-RU"/>
              </w:rPr>
            </w:pPr>
            <w:r w:rsidRPr="002D515C">
              <w:rPr>
                <w:rFonts w:ascii="Times New Roman" w:eastAsia="Times New Roman" w:hAnsi="Times New Roman" w:cs="Times New Roman"/>
                <w:color w:val="000000"/>
                <w:sz w:val="24"/>
                <w:szCs w:val="24"/>
                <w:lang w:val="uk-UA" w:eastAsia="ru-RU"/>
              </w:rPr>
              <w:t>Оплата послуг здійснюється з урахуванням вимог Закону України «Про платіжні систе</w:t>
            </w:r>
            <w:r w:rsidR="009E6C06">
              <w:rPr>
                <w:rFonts w:ascii="Times New Roman" w:eastAsia="Times New Roman" w:hAnsi="Times New Roman" w:cs="Times New Roman"/>
                <w:color w:val="000000"/>
                <w:sz w:val="24"/>
                <w:szCs w:val="24"/>
                <w:lang w:val="uk-UA" w:eastAsia="ru-RU"/>
              </w:rPr>
              <w:t>ми та переказ коштів в Україні»</w:t>
            </w:r>
          </w:p>
          <w:p w:rsidR="002F0EED" w:rsidRPr="002D515C" w:rsidRDefault="002F0EED" w:rsidP="00BF0133">
            <w:pPr>
              <w:spacing w:line="0" w:lineRule="atLeast"/>
              <w:rPr>
                <w:rFonts w:ascii="Times New Roman" w:eastAsia="Times New Roman" w:hAnsi="Times New Roman" w:cs="Times New Roman"/>
                <w:sz w:val="24"/>
                <w:szCs w:val="24"/>
                <w:lang w:val="uk-UA" w:eastAsia="ru-RU"/>
              </w:rPr>
            </w:pPr>
          </w:p>
        </w:tc>
      </w:tr>
      <w:tr w:rsidR="00690C0A" w:rsidRPr="002D515C" w:rsidTr="00BF01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color w:val="000000"/>
                <w:sz w:val="24"/>
                <w:szCs w:val="24"/>
                <w:lang w:val="uk-UA" w:eastAsia="ru-RU"/>
              </w:rPr>
              <w:lastRenderedPageBreak/>
              <w:t>11.3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Розрахунковий рахунок для внесення плати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C0AEF" w:rsidRPr="002D515C" w:rsidRDefault="00CC0AEF" w:rsidP="00CC0AEF">
            <w:pPr>
              <w:pStyle w:val="Default"/>
              <w:jc w:val="both"/>
              <w:rPr>
                <w:lang w:val="uk-UA"/>
              </w:rPr>
            </w:pPr>
            <w:r w:rsidRPr="002D515C">
              <w:rPr>
                <w:lang w:val="uk-UA"/>
              </w:rPr>
              <w:t>Відповідно до реквізитів, чинних на час надання адміністративної послуги</w:t>
            </w:r>
          </w:p>
          <w:p w:rsidR="005756E0" w:rsidRPr="002D515C" w:rsidRDefault="005756E0" w:rsidP="00690C0A">
            <w:pPr>
              <w:spacing w:line="0" w:lineRule="atLeast"/>
              <w:ind w:right="53"/>
              <w:jc w:val="left"/>
              <w:rPr>
                <w:rFonts w:ascii="Times New Roman" w:eastAsia="Times New Roman" w:hAnsi="Times New Roman" w:cs="Times New Roman"/>
                <w:sz w:val="24"/>
                <w:szCs w:val="24"/>
                <w:lang w:val="uk-UA" w:eastAsia="ru-RU"/>
              </w:rPr>
            </w:pPr>
          </w:p>
        </w:tc>
      </w:tr>
      <w:tr w:rsidR="00690C0A" w:rsidRPr="002D515C" w:rsidTr="00BF01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color w:val="000000"/>
                <w:sz w:val="24"/>
                <w:szCs w:val="24"/>
                <w:lang w:val="uk-UA" w:eastAsia="ru-RU"/>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F0EED" w:rsidRPr="002D515C" w:rsidRDefault="00690C0A" w:rsidP="00BF0133">
            <w:pPr>
              <w:spacing w:line="0" w:lineRule="atLeast"/>
              <w:jc w:val="left"/>
              <w:rPr>
                <w:rFonts w:ascii="Times New Roman" w:eastAsia="Times New Roman" w:hAnsi="Times New Roman" w:cs="Times New Roman"/>
                <w:color w:val="000000"/>
                <w:sz w:val="24"/>
                <w:szCs w:val="24"/>
                <w:lang w:val="uk-UA" w:eastAsia="ru-RU"/>
              </w:rPr>
            </w:pPr>
            <w:r w:rsidRPr="002D515C">
              <w:rPr>
                <w:rFonts w:ascii="Times New Roman" w:eastAsia="Times New Roman" w:hAnsi="Times New Roman" w:cs="Times New Roman"/>
                <w:color w:val="000000"/>
                <w:sz w:val="24"/>
                <w:szCs w:val="24"/>
                <w:lang w:val="uk-UA" w:eastAsia="ru-RU"/>
              </w:rPr>
              <w:t>Строк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У день реєстрації відповідної заяви в Центрі</w:t>
            </w:r>
          </w:p>
          <w:p w:rsidR="00690C0A" w:rsidRPr="002D515C" w:rsidRDefault="00690C0A" w:rsidP="00690C0A">
            <w:pPr>
              <w:spacing w:line="0" w:lineRule="atLeast"/>
              <w:jc w:val="left"/>
              <w:rPr>
                <w:rFonts w:ascii="Times New Roman" w:eastAsia="Times New Roman" w:hAnsi="Times New Roman" w:cs="Times New Roman"/>
                <w:sz w:val="24"/>
                <w:szCs w:val="24"/>
                <w:lang w:val="uk-UA" w:eastAsia="ru-RU"/>
              </w:rPr>
            </w:pPr>
          </w:p>
        </w:tc>
      </w:tr>
      <w:tr w:rsidR="00690C0A" w:rsidRPr="00C127E7" w:rsidTr="00BF013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color w:val="000000"/>
                <w:sz w:val="24"/>
                <w:szCs w:val="24"/>
                <w:lang w:val="uk-UA" w:eastAsia="ru-RU"/>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0" w:lineRule="atLeast"/>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Перелік підстав для відмови в наданні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1. У Державному земельному кадастрі відсутні запитувані відомості.</w:t>
            </w:r>
          </w:p>
          <w:p w:rsidR="00690C0A" w:rsidRPr="002D515C" w:rsidRDefault="00690C0A" w:rsidP="00690C0A">
            <w:pP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2. Із заявою про надання відомостей з Державного земельного кадастру звернулася неналежна особа.</w:t>
            </w:r>
          </w:p>
          <w:p w:rsidR="00690C0A" w:rsidRPr="002D515C" w:rsidRDefault="00690C0A" w:rsidP="00690C0A">
            <w:pPr>
              <w:spacing w:line="0" w:lineRule="atLeast"/>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 та/або не відповідають вимогам, установленим законом (заява не відповідає встановленій формі).</w:t>
            </w:r>
          </w:p>
        </w:tc>
      </w:tr>
      <w:tr w:rsidR="00690C0A" w:rsidRPr="002D515C" w:rsidTr="00BF0133">
        <w:trPr>
          <w:trHeight w:val="48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color w:val="000000"/>
                <w:sz w:val="24"/>
                <w:szCs w:val="24"/>
                <w:lang w:val="uk-UA" w:eastAsia="ru-RU"/>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Результат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numPr>
                <w:ilvl w:val="0"/>
                <w:numId w:val="1"/>
              </w:numPr>
              <w:ind w:left="0"/>
              <w:textAlignment w:val="baseline"/>
              <w:rPr>
                <w:rFonts w:ascii="Times New Roman" w:eastAsia="Times New Roman" w:hAnsi="Times New Roman" w:cs="Times New Roman"/>
                <w:color w:val="000000"/>
                <w:sz w:val="24"/>
                <w:szCs w:val="24"/>
                <w:lang w:val="uk-UA" w:eastAsia="ru-RU"/>
              </w:rPr>
            </w:pPr>
            <w:r w:rsidRPr="002D515C">
              <w:rPr>
                <w:rFonts w:ascii="Times New Roman" w:eastAsia="Times New Roman" w:hAnsi="Times New Roman" w:cs="Times New Roman"/>
                <w:color w:val="000000"/>
                <w:sz w:val="24"/>
                <w:szCs w:val="24"/>
                <w:lang w:val="uk-UA" w:eastAsia="ru-RU"/>
              </w:rPr>
              <w:t>Витяг з Державного земельного кадастру про земельну ділянку або повідомлення про відмову в наданні відомостей з Державного земельного кадастру</w:t>
            </w:r>
          </w:p>
        </w:tc>
      </w:tr>
      <w:tr w:rsidR="00690C0A" w:rsidRPr="002D515C" w:rsidTr="00BF0133">
        <w:trPr>
          <w:trHeight w:val="22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220" w:lineRule="atLeast"/>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color w:val="000000"/>
                <w:sz w:val="24"/>
                <w:szCs w:val="24"/>
                <w:lang w:val="uk-UA" w:eastAsia="ru-RU"/>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220" w:lineRule="atLeast"/>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Спосіб отримання результату надання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spacing w:line="220" w:lineRule="atLeast"/>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 xml:space="preserve">Особисто, через представника (законного </w:t>
            </w:r>
            <w:proofErr w:type="spellStart"/>
            <w:r w:rsidRPr="002D515C">
              <w:rPr>
                <w:rFonts w:ascii="Times New Roman" w:eastAsia="Times New Roman" w:hAnsi="Times New Roman" w:cs="Times New Roman"/>
                <w:color w:val="000000"/>
                <w:sz w:val="24"/>
                <w:szCs w:val="24"/>
                <w:lang w:val="uk-UA" w:eastAsia="ru-RU"/>
              </w:rPr>
              <w:t>пред</w:t>
            </w:r>
            <w:proofErr w:type="spellEnd"/>
            <w:r w:rsidRPr="002D515C">
              <w:rPr>
                <w:rFonts w:ascii="Times New Roman" w:eastAsia="Times New Roman" w:hAnsi="Times New Roman" w:cs="Times New Roman"/>
                <w:color w:val="000000"/>
                <w:sz w:val="24"/>
                <w:szCs w:val="24"/>
                <w:lang w:val="uk-UA" w:eastAsia="ru-RU"/>
              </w:rPr>
              <w:t>-ставника), засобами поштового  зв’язку</w:t>
            </w:r>
          </w:p>
        </w:tc>
      </w:tr>
      <w:tr w:rsidR="00690C0A" w:rsidRPr="002D515C" w:rsidTr="00BF0133">
        <w:trPr>
          <w:trHeight w:val="142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jc w:val="cente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b/>
                <w:bCs/>
                <w:color w:val="000000"/>
                <w:sz w:val="24"/>
                <w:szCs w:val="24"/>
                <w:lang w:val="uk-UA" w:eastAsia="ru-RU"/>
              </w:rPr>
              <w:lastRenderedPageBreak/>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Примітка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90C0A" w:rsidRPr="002D515C" w:rsidRDefault="00690C0A" w:rsidP="00690C0A">
            <w:pPr>
              <w:rPr>
                <w:rFonts w:ascii="Times New Roman" w:eastAsia="Times New Roman" w:hAnsi="Times New Roman" w:cs="Times New Roman"/>
                <w:sz w:val="24"/>
                <w:szCs w:val="24"/>
                <w:lang w:val="uk-UA" w:eastAsia="ru-RU"/>
              </w:rPr>
            </w:pPr>
            <w:r w:rsidRPr="002D515C">
              <w:rPr>
                <w:rFonts w:ascii="Times New Roman" w:eastAsia="Times New Roman" w:hAnsi="Times New Roman" w:cs="Times New Roman"/>
                <w:color w:val="000000"/>
                <w:sz w:val="24"/>
                <w:szCs w:val="24"/>
                <w:lang w:val="uk-UA" w:eastAsia="ru-RU"/>
              </w:rPr>
              <w:t xml:space="preserve">Заява про надання відомостей з  Державного земельного кадастру надається за </w:t>
            </w:r>
            <w:r w:rsidR="00F9067A" w:rsidRPr="002D515C">
              <w:rPr>
                <w:rFonts w:ascii="Times New Roman" w:eastAsia="Times New Roman" w:hAnsi="Times New Roman" w:cs="Times New Roman"/>
                <w:color w:val="000000"/>
                <w:sz w:val="24"/>
                <w:szCs w:val="24"/>
                <w:lang w:val="uk-UA" w:eastAsia="ru-RU"/>
              </w:rPr>
              <w:t>формою, у</w:t>
            </w:r>
            <w:r w:rsidRPr="002D515C">
              <w:rPr>
                <w:rFonts w:ascii="Times New Roman" w:eastAsia="Times New Roman" w:hAnsi="Times New Roman" w:cs="Times New Roman"/>
                <w:color w:val="000000"/>
                <w:sz w:val="24"/>
                <w:szCs w:val="24"/>
                <w:lang w:val="uk-UA" w:eastAsia="ru-RU"/>
              </w:rPr>
              <w:t>становленою Порядком ведення Державного земельного кадастру, затвердженим Постановою Кабінету Міністрів України від 17 жовтня 2012 року №1051</w:t>
            </w:r>
          </w:p>
        </w:tc>
      </w:tr>
    </w:tbl>
    <w:p w:rsidR="00437C8A" w:rsidRPr="002D515C" w:rsidRDefault="00CC0AEF">
      <w:pPr>
        <w:rPr>
          <w:rFonts w:ascii="Times New Roman" w:hAnsi="Times New Roman" w:cs="Times New Roman"/>
          <w:sz w:val="24"/>
          <w:szCs w:val="24"/>
          <w:lang w:val="uk-UA"/>
        </w:rPr>
      </w:pPr>
      <w:r w:rsidRPr="002D515C">
        <w:rPr>
          <w:rFonts w:ascii="Times New Roman" w:hAnsi="Times New Roman" w:cs="Times New Roman"/>
          <w:sz w:val="24"/>
          <w:szCs w:val="24"/>
          <w:lang w:val="uk-UA"/>
        </w:rPr>
        <w:t>Примітка: Картка діє також при наданні послуг «одним пакетом» за життєвою ситуацією «Втрата документів».</w:t>
      </w:r>
    </w:p>
    <w:p w:rsidR="00F415AA" w:rsidRPr="005756E0" w:rsidRDefault="00F415AA" w:rsidP="00805F49">
      <w:pPr>
        <w:outlineLvl w:val="0"/>
        <w:rPr>
          <w:rFonts w:ascii="Times New Roman" w:hAnsi="Times New Roman"/>
          <w:b/>
          <w:sz w:val="24"/>
          <w:szCs w:val="24"/>
          <w:lang w:val="uk-UA"/>
        </w:rPr>
      </w:pPr>
    </w:p>
    <w:p w:rsidR="00F415AA" w:rsidRPr="005756E0" w:rsidRDefault="00F415AA" w:rsidP="00F415AA">
      <w:pPr>
        <w:rPr>
          <w:rFonts w:ascii="Times New Roman" w:hAnsi="Times New Roman"/>
          <w:b/>
          <w:i/>
          <w:sz w:val="28"/>
          <w:szCs w:val="28"/>
          <w:lang w:val="uk-UA"/>
        </w:rPr>
      </w:pPr>
      <w:r w:rsidRPr="005756E0">
        <w:rPr>
          <w:rFonts w:ascii="Times New Roman" w:hAnsi="Times New Roman"/>
          <w:b/>
          <w:i/>
          <w:sz w:val="28"/>
          <w:szCs w:val="28"/>
          <w:lang w:val="uk-UA"/>
        </w:rPr>
        <w:t>Кер</w:t>
      </w:r>
      <w:r w:rsidR="009E6C06">
        <w:rPr>
          <w:rFonts w:ascii="Times New Roman" w:hAnsi="Times New Roman"/>
          <w:b/>
          <w:i/>
          <w:sz w:val="28"/>
          <w:szCs w:val="28"/>
          <w:lang w:val="uk-UA"/>
        </w:rPr>
        <w:t xml:space="preserve">уюча  справами виконкому </w:t>
      </w:r>
      <w:r w:rsidR="009E6C06">
        <w:rPr>
          <w:rFonts w:ascii="Times New Roman" w:hAnsi="Times New Roman"/>
          <w:b/>
          <w:i/>
          <w:sz w:val="28"/>
          <w:szCs w:val="28"/>
          <w:lang w:val="uk-UA"/>
        </w:rPr>
        <w:tab/>
      </w:r>
      <w:r w:rsidR="009E6C06">
        <w:rPr>
          <w:rFonts w:ascii="Times New Roman" w:hAnsi="Times New Roman"/>
          <w:b/>
          <w:i/>
          <w:sz w:val="28"/>
          <w:szCs w:val="28"/>
          <w:lang w:val="uk-UA"/>
        </w:rPr>
        <w:tab/>
      </w:r>
      <w:r w:rsidR="009E6C06">
        <w:rPr>
          <w:rFonts w:ascii="Times New Roman" w:hAnsi="Times New Roman"/>
          <w:b/>
          <w:i/>
          <w:sz w:val="28"/>
          <w:szCs w:val="28"/>
          <w:lang w:val="uk-UA"/>
        </w:rPr>
        <w:tab/>
      </w:r>
      <w:r w:rsidR="009E6C06">
        <w:rPr>
          <w:rFonts w:ascii="Times New Roman" w:hAnsi="Times New Roman"/>
          <w:b/>
          <w:i/>
          <w:sz w:val="28"/>
          <w:szCs w:val="28"/>
          <w:lang w:val="uk-UA"/>
        </w:rPr>
        <w:tab/>
      </w:r>
      <w:r w:rsidR="009E6C06">
        <w:rPr>
          <w:rFonts w:ascii="Times New Roman" w:hAnsi="Times New Roman"/>
          <w:b/>
          <w:i/>
          <w:sz w:val="28"/>
          <w:szCs w:val="28"/>
          <w:lang w:val="uk-UA"/>
        </w:rPr>
        <w:tab/>
        <w:t xml:space="preserve">     Тетяна </w:t>
      </w:r>
      <w:r w:rsidRPr="005756E0">
        <w:rPr>
          <w:rFonts w:ascii="Times New Roman" w:hAnsi="Times New Roman"/>
          <w:b/>
          <w:i/>
          <w:sz w:val="28"/>
          <w:szCs w:val="28"/>
          <w:lang w:val="uk-UA"/>
        </w:rPr>
        <w:t>Мала</w:t>
      </w:r>
    </w:p>
    <w:p w:rsidR="00F415AA" w:rsidRPr="005756E0" w:rsidRDefault="00F415AA">
      <w:pPr>
        <w:rPr>
          <w:lang w:val="uk-UA"/>
        </w:rPr>
      </w:pPr>
    </w:p>
    <w:sectPr w:rsidR="00F415AA" w:rsidRPr="005756E0" w:rsidSect="00A70DA0">
      <w:headerReference w:type="default" r:id="rId8"/>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EEA" w:rsidRDefault="00A52EEA" w:rsidP="00F415AA">
      <w:r>
        <w:separator/>
      </w:r>
    </w:p>
  </w:endnote>
  <w:endnote w:type="continuationSeparator" w:id="0">
    <w:p w:rsidR="00A52EEA" w:rsidRDefault="00A52EEA" w:rsidP="00F41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EEA" w:rsidRDefault="00A52EEA" w:rsidP="00F415AA">
      <w:r>
        <w:separator/>
      </w:r>
    </w:p>
  </w:footnote>
  <w:footnote w:type="continuationSeparator" w:id="0">
    <w:p w:rsidR="00A52EEA" w:rsidRDefault="00A52EEA" w:rsidP="00F415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27797"/>
      <w:docPartObj>
        <w:docPartGallery w:val="Page Numbers (Top of Page)"/>
        <w:docPartUnique/>
      </w:docPartObj>
    </w:sdtPr>
    <w:sdtEndPr/>
    <w:sdtContent>
      <w:p w:rsidR="00F415AA" w:rsidRDefault="00584F60">
        <w:pPr>
          <w:pStyle w:val="a5"/>
          <w:jc w:val="center"/>
        </w:pPr>
        <w:r w:rsidRPr="00F415AA">
          <w:rPr>
            <w:rFonts w:ascii="Times New Roman" w:hAnsi="Times New Roman" w:cs="Times New Roman"/>
            <w:sz w:val="24"/>
            <w:szCs w:val="24"/>
          </w:rPr>
          <w:fldChar w:fldCharType="begin"/>
        </w:r>
        <w:r w:rsidR="00F415AA" w:rsidRPr="00F415AA">
          <w:rPr>
            <w:rFonts w:ascii="Times New Roman" w:hAnsi="Times New Roman" w:cs="Times New Roman"/>
            <w:sz w:val="24"/>
            <w:szCs w:val="24"/>
          </w:rPr>
          <w:instrText xml:space="preserve"> PAGE   \* MERGEFORMAT </w:instrText>
        </w:r>
        <w:r w:rsidRPr="00F415AA">
          <w:rPr>
            <w:rFonts w:ascii="Times New Roman" w:hAnsi="Times New Roman" w:cs="Times New Roman"/>
            <w:sz w:val="24"/>
            <w:szCs w:val="24"/>
          </w:rPr>
          <w:fldChar w:fldCharType="separate"/>
        </w:r>
        <w:r w:rsidR="0076433E">
          <w:rPr>
            <w:rFonts w:ascii="Times New Roman" w:hAnsi="Times New Roman" w:cs="Times New Roman"/>
            <w:noProof/>
            <w:sz w:val="24"/>
            <w:szCs w:val="24"/>
          </w:rPr>
          <w:t>6</w:t>
        </w:r>
        <w:r w:rsidRPr="00F415AA">
          <w:rPr>
            <w:rFonts w:ascii="Times New Roman" w:hAnsi="Times New Roman" w:cs="Times New Roman"/>
            <w:sz w:val="24"/>
            <w:szCs w:val="24"/>
          </w:rPr>
          <w:fldChar w:fldCharType="end"/>
        </w:r>
      </w:p>
    </w:sdtContent>
  </w:sdt>
  <w:p w:rsidR="00F415AA" w:rsidRPr="00CB1EAE" w:rsidRDefault="00FA7252" w:rsidP="00CB1EAE">
    <w:pPr>
      <w:pStyle w:val="a5"/>
      <w:jc w:val="left"/>
      <w:rPr>
        <w:rFonts w:ascii="Times New Roman" w:hAnsi="Times New Roman" w:cs="Times New Roman"/>
        <w:i/>
        <w:sz w:val="24"/>
        <w:szCs w:val="24"/>
        <w:lang w:val="uk-UA"/>
      </w:rPr>
    </w:pPr>
    <w:r>
      <w:rPr>
        <w:rFonts w:ascii="Times New Roman" w:hAnsi="Times New Roman" w:cs="Times New Roman"/>
        <w:i/>
        <w:sz w:val="24"/>
        <w:szCs w:val="24"/>
        <w:lang w:val="uk-UA"/>
      </w:rPr>
      <w:tab/>
    </w:r>
    <w:r>
      <w:rPr>
        <w:rFonts w:ascii="Times New Roman" w:hAnsi="Times New Roman" w:cs="Times New Roman"/>
        <w:i/>
        <w:sz w:val="24"/>
        <w:szCs w:val="24"/>
        <w:lang w:val="uk-UA"/>
      </w:rPr>
      <w:tab/>
      <w:t xml:space="preserve">Продовження додатка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A32B7"/>
    <w:multiLevelType w:val="hybridMultilevel"/>
    <w:tmpl w:val="D6A4E5AE"/>
    <w:lvl w:ilvl="0" w:tplc="1668E47A">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1CE655D5"/>
    <w:multiLevelType w:val="multilevel"/>
    <w:tmpl w:val="B64AD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5E32EB"/>
    <w:multiLevelType w:val="multilevel"/>
    <w:tmpl w:val="F36E49AC"/>
    <w:lvl w:ilvl="0">
      <w:start w:val="1"/>
      <w:numFmt w:val="decimal"/>
      <w:lvlText w:val="%1."/>
      <w:lvlJc w:val="left"/>
      <w:pPr>
        <w:ind w:left="927" w:hanging="360"/>
      </w:pPr>
      <w:rPr>
        <w:rFonts w:hint="default"/>
      </w:rPr>
    </w:lvl>
    <w:lvl w:ilvl="1">
      <w:start w:val="5"/>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 w15:restartNumberingAfterBreak="0">
    <w:nsid w:val="4257507E"/>
    <w:multiLevelType w:val="hybridMultilevel"/>
    <w:tmpl w:val="2B8E4E0A"/>
    <w:lvl w:ilvl="0" w:tplc="A82C409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6C9684A"/>
    <w:multiLevelType w:val="hybridMultilevel"/>
    <w:tmpl w:val="C2ACD682"/>
    <w:lvl w:ilvl="0" w:tplc="D99832C2">
      <w:start w:val="1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EB030F8"/>
    <w:multiLevelType w:val="hybridMultilevel"/>
    <w:tmpl w:val="1444E590"/>
    <w:lvl w:ilvl="0" w:tplc="B518D42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04300D6"/>
    <w:multiLevelType w:val="hybridMultilevel"/>
    <w:tmpl w:val="6406CAF0"/>
    <w:lvl w:ilvl="0" w:tplc="43568B74">
      <w:start w:val="2"/>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1"/>
  </w:num>
  <w:num w:numId="2">
    <w:abstractNumId w:val="2"/>
  </w:num>
  <w:num w:numId="3">
    <w:abstractNumId w:val="6"/>
  </w:num>
  <w:num w:numId="4">
    <w:abstractNumId w:val="0"/>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C0A"/>
    <w:rsid w:val="00037D4B"/>
    <w:rsid w:val="000943BA"/>
    <w:rsid w:val="000F0B19"/>
    <w:rsid w:val="00107570"/>
    <w:rsid w:val="00150EDA"/>
    <w:rsid w:val="00153586"/>
    <w:rsid w:val="00176929"/>
    <w:rsid w:val="00196B13"/>
    <w:rsid w:val="00197697"/>
    <w:rsid w:val="001C2D59"/>
    <w:rsid w:val="001D091C"/>
    <w:rsid w:val="00271398"/>
    <w:rsid w:val="0027776E"/>
    <w:rsid w:val="00297623"/>
    <w:rsid w:val="00297DC8"/>
    <w:rsid w:val="002C3E37"/>
    <w:rsid w:val="002D515C"/>
    <w:rsid w:val="002F0EED"/>
    <w:rsid w:val="002F425A"/>
    <w:rsid w:val="0041017A"/>
    <w:rsid w:val="00445FF7"/>
    <w:rsid w:val="00447B00"/>
    <w:rsid w:val="00465CBB"/>
    <w:rsid w:val="004A7A4B"/>
    <w:rsid w:val="004F377C"/>
    <w:rsid w:val="00505F57"/>
    <w:rsid w:val="00531F9D"/>
    <w:rsid w:val="005756E0"/>
    <w:rsid w:val="00576849"/>
    <w:rsid w:val="00584F60"/>
    <w:rsid w:val="005C4CF3"/>
    <w:rsid w:val="005D6865"/>
    <w:rsid w:val="005F27B2"/>
    <w:rsid w:val="00683712"/>
    <w:rsid w:val="00690C0A"/>
    <w:rsid w:val="006A7ACC"/>
    <w:rsid w:val="007230E4"/>
    <w:rsid w:val="00733D8E"/>
    <w:rsid w:val="00744ACB"/>
    <w:rsid w:val="00757BB5"/>
    <w:rsid w:val="00760065"/>
    <w:rsid w:val="00760A64"/>
    <w:rsid w:val="0076433E"/>
    <w:rsid w:val="00792770"/>
    <w:rsid w:val="00797904"/>
    <w:rsid w:val="007B3078"/>
    <w:rsid w:val="007B6C53"/>
    <w:rsid w:val="007C27BC"/>
    <w:rsid w:val="00805F49"/>
    <w:rsid w:val="008137A4"/>
    <w:rsid w:val="00846A43"/>
    <w:rsid w:val="00860769"/>
    <w:rsid w:val="0087523C"/>
    <w:rsid w:val="008801F5"/>
    <w:rsid w:val="00880A2D"/>
    <w:rsid w:val="008E1993"/>
    <w:rsid w:val="008F31A2"/>
    <w:rsid w:val="008F5A2C"/>
    <w:rsid w:val="008F786F"/>
    <w:rsid w:val="00931D6F"/>
    <w:rsid w:val="00941075"/>
    <w:rsid w:val="00951331"/>
    <w:rsid w:val="009513F3"/>
    <w:rsid w:val="009558C1"/>
    <w:rsid w:val="009644D5"/>
    <w:rsid w:val="00997EF3"/>
    <w:rsid w:val="009B0D14"/>
    <w:rsid w:val="009C0AF8"/>
    <w:rsid w:val="009D0E85"/>
    <w:rsid w:val="009E6C06"/>
    <w:rsid w:val="009E7AF1"/>
    <w:rsid w:val="00A05794"/>
    <w:rsid w:val="00A1243D"/>
    <w:rsid w:val="00A20082"/>
    <w:rsid w:val="00A52EEA"/>
    <w:rsid w:val="00A57046"/>
    <w:rsid w:val="00A70DA0"/>
    <w:rsid w:val="00AA2D99"/>
    <w:rsid w:val="00AC46C0"/>
    <w:rsid w:val="00B225FA"/>
    <w:rsid w:val="00B74A4A"/>
    <w:rsid w:val="00B74B5B"/>
    <w:rsid w:val="00BC6D1D"/>
    <w:rsid w:val="00BE1A74"/>
    <w:rsid w:val="00BE2C96"/>
    <w:rsid w:val="00BF0133"/>
    <w:rsid w:val="00BF77CB"/>
    <w:rsid w:val="00C127E7"/>
    <w:rsid w:val="00C466A8"/>
    <w:rsid w:val="00C9565F"/>
    <w:rsid w:val="00CB1EAE"/>
    <w:rsid w:val="00CC0AEF"/>
    <w:rsid w:val="00D22096"/>
    <w:rsid w:val="00DC5D39"/>
    <w:rsid w:val="00EB0B0C"/>
    <w:rsid w:val="00EE47C8"/>
    <w:rsid w:val="00EE4B87"/>
    <w:rsid w:val="00F00A1B"/>
    <w:rsid w:val="00F306FB"/>
    <w:rsid w:val="00F33A54"/>
    <w:rsid w:val="00F415AA"/>
    <w:rsid w:val="00F9067A"/>
    <w:rsid w:val="00FA4FC6"/>
    <w:rsid w:val="00FA7252"/>
    <w:rsid w:val="00FC507B"/>
    <w:rsid w:val="00FE5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92655"/>
  <w15:docId w15:val="{A9F86B6D-37C0-446F-93B8-D77EF009A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1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90C0A"/>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a4">
    <w:name w:val="Hyperlink"/>
    <w:basedOn w:val="a0"/>
    <w:unhideWhenUsed/>
    <w:rsid w:val="00690C0A"/>
    <w:rPr>
      <w:color w:val="0000FF"/>
      <w:u w:val="single"/>
    </w:rPr>
  </w:style>
  <w:style w:type="character" w:customStyle="1" w:styleId="rvts46">
    <w:name w:val="rvts46"/>
    <w:basedOn w:val="a0"/>
    <w:rsid w:val="004A7A4B"/>
  </w:style>
  <w:style w:type="character" w:customStyle="1" w:styleId="apple-converted-space">
    <w:name w:val="apple-converted-space"/>
    <w:basedOn w:val="a0"/>
    <w:rsid w:val="004A7A4B"/>
  </w:style>
  <w:style w:type="paragraph" w:styleId="a5">
    <w:name w:val="header"/>
    <w:basedOn w:val="a"/>
    <w:link w:val="a6"/>
    <w:uiPriority w:val="99"/>
    <w:unhideWhenUsed/>
    <w:rsid w:val="00F415AA"/>
    <w:pPr>
      <w:tabs>
        <w:tab w:val="center" w:pos="4677"/>
        <w:tab w:val="right" w:pos="9355"/>
      </w:tabs>
    </w:pPr>
  </w:style>
  <w:style w:type="character" w:customStyle="1" w:styleId="a6">
    <w:name w:val="Верхний колонтитул Знак"/>
    <w:basedOn w:val="a0"/>
    <w:link w:val="a5"/>
    <w:uiPriority w:val="99"/>
    <w:rsid w:val="00F415AA"/>
  </w:style>
  <w:style w:type="paragraph" w:styleId="a7">
    <w:name w:val="footer"/>
    <w:basedOn w:val="a"/>
    <w:link w:val="a8"/>
    <w:uiPriority w:val="99"/>
    <w:semiHidden/>
    <w:unhideWhenUsed/>
    <w:rsid w:val="00F415AA"/>
    <w:pPr>
      <w:tabs>
        <w:tab w:val="center" w:pos="4677"/>
        <w:tab w:val="right" w:pos="9355"/>
      </w:tabs>
    </w:pPr>
  </w:style>
  <w:style w:type="character" w:customStyle="1" w:styleId="a8">
    <w:name w:val="Нижний колонтитул Знак"/>
    <w:basedOn w:val="a0"/>
    <w:link w:val="a7"/>
    <w:uiPriority w:val="99"/>
    <w:semiHidden/>
    <w:rsid w:val="00F415AA"/>
  </w:style>
  <w:style w:type="paragraph" w:styleId="a9">
    <w:name w:val="List Paragraph"/>
    <w:basedOn w:val="a"/>
    <w:uiPriority w:val="34"/>
    <w:qFormat/>
    <w:rsid w:val="005C4CF3"/>
    <w:pPr>
      <w:spacing w:after="200" w:line="276" w:lineRule="auto"/>
      <w:ind w:left="720"/>
      <w:contextualSpacing/>
      <w:jc w:val="left"/>
    </w:pPr>
    <w:rPr>
      <w:rFonts w:eastAsiaTheme="minorEastAsia"/>
      <w:lang w:eastAsia="ru-RU"/>
    </w:rPr>
  </w:style>
  <w:style w:type="paragraph" w:customStyle="1" w:styleId="Default">
    <w:name w:val="Default"/>
    <w:uiPriority w:val="99"/>
    <w:rsid w:val="00CC0AEF"/>
    <w:pPr>
      <w:autoSpaceDE w:val="0"/>
      <w:autoSpaceDN w:val="0"/>
      <w:adjustRightInd w:val="0"/>
      <w:jc w:val="left"/>
    </w:pPr>
    <w:rPr>
      <w:rFonts w:ascii="Times New Roman" w:eastAsia="Times New Roman" w:hAnsi="Times New Roman" w:cs="Times New Roman"/>
      <w:color w:val="000000"/>
      <w:sz w:val="24"/>
      <w:szCs w:val="24"/>
      <w:lang w:eastAsia="ru-RU"/>
    </w:rPr>
  </w:style>
  <w:style w:type="paragraph" w:customStyle="1" w:styleId="1">
    <w:name w:val="Обычный1"/>
    <w:rsid w:val="00744ACB"/>
    <w:pPr>
      <w:spacing w:after="200" w:line="276" w:lineRule="auto"/>
      <w:jc w:val="left"/>
    </w:pPr>
    <w:rPr>
      <w:rFonts w:ascii="Calibri" w:eastAsia="Calibri" w:hAnsi="Calibri" w:cs="Calibri"/>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79231">
      <w:bodyDiv w:val="1"/>
      <w:marLeft w:val="0"/>
      <w:marRight w:val="0"/>
      <w:marTop w:val="0"/>
      <w:marBottom w:val="0"/>
      <w:divBdr>
        <w:top w:val="none" w:sz="0" w:space="0" w:color="auto"/>
        <w:left w:val="none" w:sz="0" w:space="0" w:color="auto"/>
        <w:bottom w:val="none" w:sz="0" w:space="0" w:color="auto"/>
        <w:right w:val="none" w:sz="0" w:space="0" w:color="auto"/>
      </w:divBdr>
      <w:divsChild>
        <w:div w:id="813448433">
          <w:marLeft w:val="-108"/>
          <w:marRight w:val="0"/>
          <w:marTop w:val="0"/>
          <w:marBottom w:val="0"/>
          <w:divBdr>
            <w:top w:val="none" w:sz="0" w:space="0" w:color="auto"/>
            <w:left w:val="none" w:sz="0" w:space="0" w:color="auto"/>
            <w:bottom w:val="none" w:sz="0" w:space="0" w:color="auto"/>
            <w:right w:val="none" w:sz="0" w:space="0" w:color="auto"/>
          </w:divBdr>
        </w:div>
      </w:divsChild>
    </w:div>
    <w:div w:id="66528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viza.kr.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1690</Words>
  <Characters>9634</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11302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visa66</cp:lastModifiedBy>
  <cp:revision>10</cp:revision>
  <cp:lastPrinted>2021-01-21T14:46:00Z</cp:lastPrinted>
  <dcterms:created xsi:type="dcterms:W3CDTF">2024-08-29T09:25:00Z</dcterms:created>
  <dcterms:modified xsi:type="dcterms:W3CDTF">2025-05-02T05:29:00Z</dcterms:modified>
</cp:coreProperties>
</file>