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461" w:rsidRDefault="00477461" w:rsidP="00477461">
      <w:pPr>
        <w:pStyle w:val="a9"/>
        <w:spacing w:before="0" w:beforeAutospacing="0" w:after="0" w:afterAutospacing="0"/>
        <w:ind w:left="4672" w:right="182" w:firstLine="431"/>
        <w:jc w:val="both"/>
      </w:pPr>
      <w:bookmarkStart w:id="0" w:name="_Hlk188866704"/>
      <w:bookmarkStart w:id="1" w:name="_Hlk188866314"/>
      <w:r>
        <w:rPr>
          <w:i/>
          <w:iCs/>
          <w:color w:val="000000"/>
          <w:sz w:val="28"/>
          <w:szCs w:val="28"/>
        </w:rPr>
        <w:t>ЗАТВЕРДЖЕНО</w:t>
      </w:r>
    </w:p>
    <w:p w:rsidR="00477461" w:rsidRDefault="00477461" w:rsidP="00477461">
      <w:pPr>
        <w:pStyle w:val="a9"/>
        <w:spacing w:before="0" w:beforeAutospacing="0" w:after="0" w:afterAutospacing="0"/>
        <w:ind w:left="-284" w:right="-426" w:firstLine="431"/>
        <w:jc w:val="both"/>
      </w:pPr>
      <w:r>
        <w:rPr>
          <w:color w:val="000000"/>
          <w:sz w:val="28"/>
          <w:szCs w:val="28"/>
        </w:rPr>
        <w:t>                                                                       </w:t>
      </w:r>
      <w:r>
        <w:rPr>
          <w:i/>
          <w:iCs/>
          <w:color w:val="000000"/>
          <w:sz w:val="28"/>
          <w:szCs w:val="28"/>
        </w:rPr>
        <w:t>Рішення виконкому міської ради</w:t>
      </w:r>
    </w:p>
    <w:p w:rsidR="00E922D2" w:rsidRPr="00015546" w:rsidRDefault="00477461" w:rsidP="00E922D2">
      <w:pPr>
        <w:pStyle w:val="a9"/>
        <w:spacing w:before="0" w:beforeAutospacing="0" w:after="0" w:afterAutospacing="0"/>
        <w:ind w:left="5103"/>
        <w:jc w:val="both"/>
        <w:rPr>
          <w:b/>
        </w:rPr>
      </w:pPr>
      <w:r>
        <w:rPr>
          <w:i/>
          <w:iCs/>
          <w:color w:val="000000"/>
          <w:sz w:val="28"/>
          <w:szCs w:val="28"/>
        </w:rPr>
        <w:t>від 17.11.2021 №593</w:t>
      </w:r>
      <w:r w:rsidR="00E922D2">
        <w:rPr>
          <w:i/>
          <w:iCs/>
          <w:color w:val="000000"/>
          <w:sz w:val="28"/>
          <w:szCs w:val="28"/>
        </w:rPr>
        <w:t xml:space="preserve">, зі змінами </w:t>
      </w:r>
      <w:r w:rsidR="00E922D2" w:rsidRPr="00E922D2">
        <w:rPr>
          <w:i/>
          <w:iCs/>
          <w:color w:val="000000"/>
          <w:sz w:val="28"/>
          <w:szCs w:val="28"/>
        </w:rPr>
        <w:t xml:space="preserve">від </w:t>
      </w:r>
      <w:r w:rsidR="00E922D2" w:rsidRPr="00015546">
        <w:rPr>
          <w:b/>
          <w:i/>
          <w:iCs/>
          <w:color w:val="000000"/>
          <w:sz w:val="28"/>
          <w:szCs w:val="28"/>
        </w:rPr>
        <w:t>23.01.2025 №77</w:t>
      </w:r>
      <w:bookmarkEnd w:id="0"/>
    </w:p>
    <w:p w:rsidR="00E922D2" w:rsidRPr="00E922D2" w:rsidRDefault="00E922D2" w:rsidP="00E922D2">
      <w:pPr>
        <w:spacing w:after="0"/>
        <w:ind w:left="4248" w:firstLine="5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:rsidR="00477461" w:rsidRDefault="00477461" w:rsidP="00477461">
      <w:pPr>
        <w:pStyle w:val="a9"/>
        <w:spacing w:before="0" w:beforeAutospacing="0" w:after="0" w:afterAutospacing="0"/>
        <w:ind w:left="-284" w:right="-426" w:firstLine="431"/>
        <w:jc w:val="both"/>
      </w:pPr>
    </w:p>
    <w:p w:rsidR="007E3CA7" w:rsidRPr="00FF6B01" w:rsidRDefault="007E3CA7" w:rsidP="0047746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5"/>
          <w:szCs w:val="25"/>
          <w:lang w:val="uk-UA" w:eastAsia="ru-RU"/>
        </w:rPr>
      </w:pPr>
    </w:p>
    <w:p w:rsidR="007E3CA7" w:rsidRDefault="007E3CA7" w:rsidP="007E3CA7">
      <w:pPr>
        <w:spacing w:after="0" w:line="240" w:lineRule="auto"/>
        <w:ind w:right="182" w:hanging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ru-RU"/>
        </w:rPr>
      </w:pPr>
    </w:p>
    <w:p w:rsidR="007E3CA7" w:rsidRPr="00477461" w:rsidRDefault="007E3CA7" w:rsidP="007E3CA7">
      <w:pPr>
        <w:spacing w:after="0" w:line="240" w:lineRule="auto"/>
        <w:ind w:right="182" w:hanging="28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477461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ТЕХНОЛОГІЧНА КАРТКА АДМІНІСТРАТИВНОЇ ПОСЛУГИ</w:t>
      </w:r>
      <w:r w:rsidR="00477461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№1</w:t>
      </w:r>
    </w:p>
    <w:p w:rsidR="007E3CA7" w:rsidRPr="00477461" w:rsidRDefault="007E3CA7" w:rsidP="007E3CA7">
      <w:pPr>
        <w:spacing w:after="0" w:line="240" w:lineRule="auto"/>
        <w:ind w:right="182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47746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</w:t>
      </w:r>
    </w:p>
    <w:p w:rsidR="007E3CA7" w:rsidRPr="007E3CA7" w:rsidRDefault="007E3CA7" w:rsidP="007E3CA7">
      <w:pPr>
        <w:spacing w:after="0" w:line="240" w:lineRule="auto"/>
        <w:ind w:right="182" w:hanging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7E3CA7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   Послуга:  Державна реєстрація народження дитини та її походження</w:t>
      </w:r>
    </w:p>
    <w:p w:rsidR="007E3CA7" w:rsidRPr="007E3CA7" w:rsidRDefault="007E3CA7" w:rsidP="007E3CA7">
      <w:pPr>
        <w:spacing w:after="0" w:line="240" w:lineRule="auto"/>
        <w:ind w:right="182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7E3CA7" w:rsidRPr="00015546" w:rsidRDefault="007E3CA7" w:rsidP="007E3CA7">
      <w:pPr>
        <w:spacing w:after="0" w:line="240" w:lineRule="auto"/>
        <w:ind w:right="-426" w:hanging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7E3CA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</w:t>
      </w:r>
      <w:r w:rsidRPr="0001554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Загальна кількість днів надання послуги:                                у день звернення </w:t>
      </w:r>
    </w:p>
    <w:p w:rsidR="007E3CA7" w:rsidRPr="007E3CA7" w:rsidRDefault="007E3CA7" w:rsidP="007E3CA7">
      <w:pPr>
        <w:spacing w:after="0" w:line="240" w:lineRule="auto"/>
        <w:ind w:right="-426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100"/>
        <w:gridCol w:w="2551"/>
        <w:gridCol w:w="2268"/>
        <w:gridCol w:w="1559"/>
      </w:tblGrid>
      <w:tr w:rsidR="007E3CA7" w:rsidRPr="007E3CA7" w:rsidTr="00F1464B">
        <w:trPr>
          <w:trHeight w:val="1103"/>
        </w:trPr>
        <w:tc>
          <w:tcPr>
            <w:tcW w:w="728" w:type="dxa"/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right="153" w:firstLine="2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№</w:t>
            </w:r>
          </w:p>
          <w:p w:rsidR="007E3CA7" w:rsidRPr="007E3CA7" w:rsidRDefault="007E3CA7" w:rsidP="007560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503"/>
              </w:tabs>
              <w:spacing w:after="0" w:line="242" w:lineRule="auto"/>
              <w:ind w:right="-89" w:firstLine="2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п</w:t>
            </w:r>
            <w:r w:rsidR="0075607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/</w:t>
            </w:r>
            <w:r w:rsidRPr="007E3C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п</w:t>
            </w:r>
          </w:p>
        </w:tc>
        <w:tc>
          <w:tcPr>
            <w:tcW w:w="3100" w:type="dxa"/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23" w:right="16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2551" w:type="dxa"/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26" w:right="222" w:firstLine="1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Посадова особа, відповідальна за  етапи (дію, рішення)</w:t>
            </w:r>
          </w:p>
        </w:tc>
        <w:tc>
          <w:tcPr>
            <w:tcW w:w="2268" w:type="dxa"/>
          </w:tcPr>
          <w:p w:rsidR="007E3CA7" w:rsidRPr="007E3CA7" w:rsidRDefault="007E3CA7" w:rsidP="007560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5" w:hanging="1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Структурний підрозділ, відповідальний за етапи (дію, рішення)</w:t>
            </w:r>
          </w:p>
        </w:tc>
        <w:tc>
          <w:tcPr>
            <w:tcW w:w="1559" w:type="dxa"/>
          </w:tcPr>
          <w:p w:rsidR="007E3CA7" w:rsidRPr="007E3CA7" w:rsidRDefault="007E3CA7" w:rsidP="007560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33" w:right="26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Строки</w:t>
            </w:r>
          </w:p>
          <w:p w:rsidR="007E3CA7" w:rsidRPr="007E3CA7" w:rsidRDefault="007E3CA7" w:rsidP="007560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26"/>
              </w:tabs>
              <w:spacing w:after="0" w:line="242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</w:t>
            </w:r>
            <w:r w:rsidR="0075607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ня</w:t>
            </w:r>
            <w:r w:rsidRPr="007E3C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 xml:space="preserve"> етапів</w:t>
            </w:r>
          </w:p>
          <w:p w:rsidR="007E3CA7" w:rsidRPr="007E3CA7" w:rsidRDefault="007E3CA7" w:rsidP="007560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 xml:space="preserve">(дії, </w:t>
            </w:r>
            <w:r w:rsidR="0075607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р</w:t>
            </w:r>
            <w:r w:rsidRPr="007E3C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ішення)</w:t>
            </w:r>
          </w:p>
        </w:tc>
      </w:tr>
    </w:tbl>
    <w:p w:rsidR="007E3CA7" w:rsidRPr="007E3CA7" w:rsidRDefault="007E3CA7" w:rsidP="007E3CA7">
      <w:pPr>
        <w:spacing w:after="0" w:line="240" w:lineRule="auto"/>
        <w:ind w:right="182" w:hanging="284"/>
        <w:jc w:val="both"/>
        <w:rPr>
          <w:rFonts w:ascii="Times New Roman" w:eastAsia="Times New Roman" w:hAnsi="Times New Roman" w:cs="Times New Roman"/>
          <w:sz w:val="2"/>
          <w:szCs w:val="2"/>
          <w:lang w:val="uk-UA" w:eastAsia="ru-RU"/>
        </w:rPr>
      </w:pPr>
    </w:p>
    <w:p w:rsidR="007E3CA7" w:rsidRPr="007E3CA7" w:rsidRDefault="007E3CA7" w:rsidP="007E3CA7">
      <w:pPr>
        <w:spacing w:after="0" w:line="240" w:lineRule="auto"/>
        <w:ind w:right="182" w:hanging="284"/>
        <w:jc w:val="both"/>
        <w:rPr>
          <w:rFonts w:ascii="Times New Roman" w:eastAsia="Times New Roman" w:hAnsi="Times New Roman" w:cs="Times New Roman"/>
          <w:sz w:val="2"/>
          <w:szCs w:val="2"/>
          <w:lang w:val="uk-UA" w:eastAsia="ru-RU"/>
        </w:rPr>
      </w:pPr>
    </w:p>
    <w:tbl>
      <w:tblPr>
        <w:tblpPr w:leftFromText="180" w:rightFromText="180" w:vertAnchor="text" w:tblpX="-459" w:tblpY="1"/>
        <w:tblOverlap w:val="never"/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19"/>
        <w:gridCol w:w="2551"/>
        <w:gridCol w:w="2268"/>
        <w:gridCol w:w="1559"/>
      </w:tblGrid>
      <w:tr w:rsidR="007E3CA7" w:rsidRPr="007E3CA7" w:rsidTr="00477461">
        <w:trPr>
          <w:trHeight w:val="278"/>
        </w:trPr>
        <w:tc>
          <w:tcPr>
            <w:tcW w:w="709" w:type="dxa"/>
          </w:tcPr>
          <w:p w:rsidR="007E3CA7" w:rsidRPr="007E3CA7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0" w:line="257" w:lineRule="auto"/>
              <w:ind w:left="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19" w:type="dxa"/>
          </w:tcPr>
          <w:p w:rsidR="007E3CA7" w:rsidRPr="007E3CA7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0" w:line="257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51" w:type="dxa"/>
          </w:tcPr>
          <w:p w:rsidR="007E3CA7" w:rsidRPr="007E3CA7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0" w:line="257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268" w:type="dxa"/>
          </w:tcPr>
          <w:p w:rsidR="007E3CA7" w:rsidRPr="007E3CA7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0" w:line="257" w:lineRule="auto"/>
              <w:ind w:left="1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59" w:type="dxa"/>
          </w:tcPr>
          <w:p w:rsidR="007E3CA7" w:rsidRPr="007E3CA7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0" w:line="257" w:lineRule="auto"/>
              <w:ind w:left="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</w:tr>
      <w:tr w:rsidR="007E3CA7" w:rsidRPr="007E3CA7" w:rsidTr="00477461">
        <w:trPr>
          <w:trHeight w:val="1785"/>
        </w:trPr>
        <w:tc>
          <w:tcPr>
            <w:tcW w:w="709" w:type="dxa"/>
          </w:tcPr>
          <w:p w:rsidR="007E3CA7" w:rsidRPr="007E3CA7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19" w:type="dxa"/>
          </w:tcPr>
          <w:p w:rsidR="007E3CA7" w:rsidRPr="007E3CA7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5" w:right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Прийом, перевірка повноти документів, необхідних для отримання адміністративної послуги, роз’яснення умов та порядку проведення державної реєстрації народження, встановлення особи суб’єкта звернення </w:t>
            </w:r>
          </w:p>
        </w:tc>
        <w:tc>
          <w:tcPr>
            <w:tcW w:w="2551" w:type="dxa"/>
          </w:tcPr>
          <w:p w:rsidR="007E3CA7" w:rsidRPr="007E3CA7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05" w:right="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Адміністратор </w:t>
            </w:r>
          </w:p>
          <w:p w:rsidR="007E3CA7" w:rsidRPr="007E3CA7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05" w:right="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відділу державної реєстрації актів цивільного стану департаменту адміністративних послуг </w:t>
            </w:r>
            <w:r w:rsidR="00966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виконко</w:t>
            </w: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му Криворізької міської ради (надалі – Адміністратор)</w:t>
            </w:r>
          </w:p>
        </w:tc>
        <w:tc>
          <w:tcPr>
            <w:tcW w:w="2268" w:type="dxa"/>
          </w:tcPr>
          <w:p w:rsidR="007E3CA7" w:rsidRPr="007E3CA7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10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 державної реєстрації  актів цивільного стану департаменту адміністративних послуг виконкому Криворізької міської ради (надалі – </w:t>
            </w:r>
            <w:r w:rsidR="00577F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ідділ)</w:t>
            </w:r>
          </w:p>
        </w:tc>
        <w:tc>
          <w:tcPr>
            <w:tcW w:w="1559" w:type="dxa"/>
          </w:tcPr>
          <w:p w:rsidR="007E3CA7" w:rsidRPr="007E3CA7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7E3CA7" w:rsidRPr="007E3CA7" w:rsidTr="00477461">
        <w:trPr>
          <w:trHeight w:val="466"/>
        </w:trPr>
        <w:tc>
          <w:tcPr>
            <w:tcW w:w="709" w:type="dxa"/>
          </w:tcPr>
          <w:p w:rsidR="007E3CA7" w:rsidRPr="007E3CA7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9" w:type="dxa"/>
          </w:tcPr>
          <w:p w:rsidR="007E3CA7" w:rsidRPr="007E3CA7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5" w:righ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Формування та реєстрація заяви про державну реєстрацію народження за допомогою  програм</w:t>
            </w:r>
            <w:r w:rsidR="00F14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ного забезпечення  </w:t>
            </w: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Державного</w:t>
            </w: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реєстру актів цивільного стану громадян  (надалі –  Реєстр)  </w:t>
            </w: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встановленої</w:t>
            </w: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форми</w:t>
            </w: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надання її для </w:t>
            </w: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ознайомлення</w:t>
            </w: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та  підписання суб’єкту звернення</w:t>
            </w:r>
          </w:p>
        </w:tc>
        <w:tc>
          <w:tcPr>
            <w:tcW w:w="2551" w:type="dxa"/>
          </w:tcPr>
          <w:p w:rsidR="007E3CA7" w:rsidRPr="007E3CA7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81" w:right="9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Адміністратор</w:t>
            </w:r>
          </w:p>
          <w:p w:rsidR="007E3CA7" w:rsidRPr="007E3CA7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7" w:lineRule="auto"/>
              <w:ind w:left="105" w:right="6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7E3CA7" w:rsidRPr="007E3CA7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10" w:right="1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</w:t>
            </w:r>
          </w:p>
        </w:tc>
        <w:tc>
          <w:tcPr>
            <w:tcW w:w="1559" w:type="dxa"/>
          </w:tcPr>
          <w:p w:rsidR="007E3CA7" w:rsidRPr="007E3CA7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7E3CA7" w:rsidRPr="007E3CA7" w:rsidTr="00477461">
        <w:trPr>
          <w:trHeight w:val="467"/>
        </w:trPr>
        <w:tc>
          <w:tcPr>
            <w:tcW w:w="709" w:type="dxa"/>
          </w:tcPr>
          <w:p w:rsidR="007E3CA7" w:rsidRPr="00015546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7E3CA7" w:rsidRPr="00015546" w:rsidRDefault="00577F6A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5" w:right="9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Ухвалення</w:t>
            </w:r>
            <w:r w:rsidR="007E3CA7" w:rsidRPr="00015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рішення про надання адміністративної послуги; у разі наявності визначених підстав, видача відмови </w:t>
            </w:r>
            <w:r w:rsidR="007E3CA7" w:rsidRPr="00015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в проведенні державної реєстрації </w:t>
            </w:r>
            <w:r w:rsidR="007E3CA7" w:rsidRPr="00015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народження</w:t>
            </w:r>
          </w:p>
        </w:tc>
        <w:tc>
          <w:tcPr>
            <w:tcW w:w="2551" w:type="dxa"/>
            <w:shd w:val="clear" w:color="auto" w:fill="auto"/>
          </w:tcPr>
          <w:p w:rsidR="007E3CA7" w:rsidRPr="00015546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10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Адміністратор</w:t>
            </w:r>
          </w:p>
        </w:tc>
        <w:tc>
          <w:tcPr>
            <w:tcW w:w="2268" w:type="dxa"/>
            <w:shd w:val="clear" w:color="auto" w:fill="auto"/>
          </w:tcPr>
          <w:p w:rsidR="007E3CA7" w:rsidRPr="00015546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10" w:right="13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Відділ 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7E3CA7" w:rsidRPr="00015546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5" w:right="14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7E3CA7" w:rsidRPr="007E3CA7" w:rsidTr="00477461">
        <w:trPr>
          <w:trHeight w:val="1588"/>
        </w:trPr>
        <w:tc>
          <w:tcPr>
            <w:tcW w:w="709" w:type="dxa"/>
          </w:tcPr>
          <w:p w:rsidR="007E3CA7" w:rsidRPr="00015546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4</w:t>
            </w:r>
          </w:p>
        </w:tc>
        <w:tc>
          <w:tcPr>
            <w:tcW w:w="3119" w:type="dxa"/>
            <w:shd w:val="clear" w:color="auto" w:fill="auto"/>
          </w:tcPr>
          <w:p w:rsidR="007E3CA7" w:rsidRPr="00015546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3" w:right="1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Формування в Реєстрі та в паперовій формі актового запису, свідоцтва про  народження дитини, довідки із зазначенням відомостей про батька (за необхідністю)  </w:t>
            </w:r>
          </w:p>
        </w:tc>
        <w:tc>
          <w:tcPr>
            <w:tcW w:w="2551" w:type="dxa"/>
            <w:shd w:val="clear" w:color="auto" w:fill="auto"/>
          </w:tcPr>
          <w:p w:rsidR="007E3CA7" w:rsidRPr="00015546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81" w:right="9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Адміністратор</w:t>
            </w:r>
          </w:p>
          <w:p w:rsidR="007E3CA7" w:rsidRPr="00015546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7" w:lineRule="auto"/>
              <w:ind w:left="105" w:right="64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7E3CA7" w:rsidRPr="00015546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10" w:right="13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Відділ </w:t>
            </w: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:rsidR="007E3CA7" w:rsidRPr="00015546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У день звернення</w:t>
            </w:r>
          </w:p>
          <w:p w:rsidR="007E3CA7" w:rsidRPr="00015546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E3CA7" w:rsidRPr="007E3CA7" w:rsidTr="00477461">
        <w:trPr>
          <w:trHeight w:val="856"/>
        </w:trPr>
        <w:tc>
          <w:tcPr>
            <w:tcW w:w="709" w:type="dxa"/>
          </w:tcPr>
          <w:p w:rsidR="007E3CA7" w:rsidRPr="00015546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7E3CA7" w:rsidRPr="00015546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5" w:right="9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Унесення відомостей до книги обліку бланків свідоцтв про народження</w:t>
            </w:r>
          </w:p>
        </w:tc>
        <w:tc>
          <w:tcPr>
            <w:tcW w:w="2551" w:type="dxa"/>
            <w:shd w:val="clear" w:color="auto" w:fill="auto"/>
          </w:tcPr>
          <w:p w:rsidR="007E3CA7" w:rsidRPr="00015546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81" w:right="9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Адміністратор</w:t>
            </w:r>
          </w:p>
        </w:tc>
        <w:tc>
          <w:tcPr>
            <w:tcW w:w="2268" w:type="dxa"/>
            <w:shd w:val="clear" w:color="auto" w:fill="auto"/>
          </w:tcPr>
          <w:p w:rsidR="007E3CA7" w:rsidRPr="00015546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10" w:right="13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Відділ </w:t>
            </w:r>
          </w:p>
        </w:tc>
        <w:tc>
          <w:tcPr>
            <w:tcW w:w="1559" w:type="dxa"/>
          </w:tcPr>
          <w:p w:rsidR="007E3CA7" w:rsidRPr="00015546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7E3CA7" w:rsidRPr="007E3CA7" w:rsidTr="00477461">
        <w:trPr>
          <w:trHeight w:val="841"/>
        </w:trPr>
        <w:tc>
          <w:tcPr>
            <w:tcW w:w="709" w:type="dxa"/>
          </w:tcPr>
          <w:p w:rsidR="007E3CA7" w:rsidRPr="00015546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119" w:type="dxa"/>
          </w:tcPr>
          <w:p w:rsidR="007E3CA7" w:rsidRPr="00015546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5" w:right="9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Видача (вручення) заявнику результату надання адміністративної послуги</w:t>
            </w:r>
          </w:p>
        </w:tc>
        <w:tc>
          <w:tcPr>
            <w:tcW w:w="2551" w:type="dxa"/>
          </w:tcPr>
          <w:p w:rsidR="007E3CA7" w:rsidRPr="00015546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81" w:right="9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Адміністратор</w:t>
            </w:r>
          </w:p>
          <w:p w:rsidR="007E3CA7" w:rsidRPr="00015546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7" w:lineRule="auto"/>
              <w:ind w:left="105" w:right="64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7E3CA7" w:rsidRPr="00015546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10" w:right="13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Відділ </w:t>
            </w:r>
          </w:p>
        </w:tc>
        <w:tc>
          <w:tcPr>
            <w:tcW w:w="1559" w:type="dxa"/>
          </w:tcPr>
          <w:p w:rsidR="007E3CA7" w:rsidRPr="00015546" w:rsidRDefault="007E3CA7" w:rsidP="00477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У день звернення </w:t>
            </w:r>
          </w:p>
        </w:tc>
      </w:tr>
    </w:tbl>
    <w:bookmarkEnd w:id="1"/>
    <w:p w:rsidR="007E3CA7" w:rsidRPr="007E3CA7" w:rsidRDefault="00477461" w:rsidP="007E3CA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lang w:val="uk-UA" w:eastAsia="ru-RU"/>
        </w:rPr>
        <w:br w:type="textWrapping" w:clear="all"/>
      </w:r>
      <w:r w:rsidR="007E3CA7" w:rsidRPr="007E3CA7">
        <w:rPr>
          <w:rFonts w:ascii="Times New Roman" w:eastAsia="Times New Roman" w:hAnsi="Times New Roman" w:cs="Times New Roman"/>
          <w:b/>
          <w:i/>
          <w:lang w:val="uk-UA" w:eastAsia="ru-RU"/>
        </w:rPr>
        <w:t xml:space="preserve">                           </w:t>
      </w:r>
    </w:p>
    <w:p w:rsidR="00966807" w:rsidRDefault="00966807" w:rsidP="007E3CA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  <w:lang w:val="uk-UA" w:eastAsia="ru-RU"/>
        </w:rPr>
      </w:pPr>
    </w:p>
    <w:p w:rsidR="007E3CA7" w:rsidRPr="00312CD7" w:rsidRDefault="007E3CA7" w:rsidP="007E3CA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2" w:name="_Hlk188866680"/>
      <w:r w:rsidRPr="00312CD7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ТЕХНОЛОГІЧНА КАРТКА АДМІНІСТРАТИВНОЇ ПОСЛУГИ </w:t>
      </w:r>
      <w:r w:rsidR="00477461" w:rsidRPr="00312CD7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№2</w:t>
      </w:r>
    </w:p>
    <w:p w:rsidR="007E3CA7" w:rsidRPr="007E3CA7" w:rsidRDefault="007E3CA7" w:rsidP="007E3CA7">
      <w:pPr>
        <w:widowControl w:val="0"/>
        <w:tabs>
          <w:tab w:val="left" w:pos="1702"/>
        </w:tabs>
        <w:spacing w:after="0" w:line="240" w:lineRule="auto"/>
        <w:ind w:left="-709"/>
        <w:rPr>
          <w:rFonts w:ascii="Times New Roman" w:eastAsia="Times New Roman" w:hAnsi="Times New Roman" w:cs="Times New Roman"/>
          <w:b/>
          <w:i/>
          <w:lang w:val="uk-UA" w:eastAsia="ru-RU"/>
        </w:rPr>
      </w:pPr>
    </w:p>
    <w:p w:rsidR="007E3CA7" w:rsidRPr="007E3CA7" w:rsidRDefault="007E3CA7" w:rsidP="001A5A6C">
      <w:pPr>
        <w:widowControl w:val="0"/>
        <w:tabs>
          <w:tab w:val="left" w:pos="1702"/>
        </w:tabs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7E3CA7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Послуга: Державна реєстрація смерті</w:t>
      </w:r>
    </w:p>
    <w:p w:rsidR="007E3CA7" w:rsidRPr="007E3CA7" w:rsidRDefault="007E3CA7" w:rsidP="001A5A6C">
      <w:pPr>
        <w:widowControl w:val="0"/>
        <w:tabs>
          <w:tab w:val="left" w:pos="1702"/>
        </w:tabs>
        <w:spacing w:after="0" w:line="240" w:lineRule="auto"/>
        <w:ind w:left="142"/>
        <w:rPr>
          <w:rFonts w:ascii="Times New Roman" w:eastAsia="Times New Roman" w:hAnsi="Times New Roman" w:cs="Times New Roman"/>
          <w:i/>
          <w:lang w:val="uk-UA" w:eastAsia="ru-RU"/>
        </w:rPr>
      </w:pPr>
    </w:p>
    <w:p w:rsidR="007E3CA7" w:rsidRPr="00015546" w:rsidRDefault="007E3CA7" w:rsidP="001A5A6C">
      <w:pPr>
        <w:widowControl w:val="0"/>
        <w:tabs>
          <w:tab w:val="left" w:pos="1702"/>
        </w:tabs>
        <w:spacing w:after="0" w:line="240" w:lineRule="auto"/>
        <w:ind w:left="142" w:right="-426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01554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Загальна кількість днів надання послуги:                                                          у день звернення  </w:t>
      </w:r>
    </w:p>
    <w:p w:rsidR="007E3CA7" w:rsidRPr="007E3CA7" w:rsidRDefault="007E3CA7" w:rsidP="007E3CA7">
      <w:pPr>
        <w:widowControl w:val="0"/>
        <w:tabs>
          <w:tab w:val="left" w:pos="1702"/>
        </w:tabs>
        <w:spacing w:after="0" w:line="240" w:lineRule="auto"/>
        <w:ind w:left="-709" w:right="-426"/>
        <w:rPr>
          <w:rFonts w:ascii="Times New Roman" w:eastAsia="Times New Roman" w:hAnsi="Times New Roman" w:cs="Times New Roman"/>
          <w:i/>
          <w:lang w:val="uk-UA" w:eastAsia="ru-RU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3174"/>
        <w:gridCol w:w="2535"/>
        <w:gridCol w:w="2268"/>
        <w:gridCol w:w="1559"/>
      </w:tblGrid>
      <w:tr w:rsidR="007E3CA7" w:rsidRPr="007E3CA7" w:rsidTr="00F1464B">
        <w:trPr>
          <w:trHeight w:val="742"/>
        </w:trPr>
        <w:tc>
          <w:tcPr>
            <w:tcW w:w="670" w:type="dxa"/>
          </w:tcPr>
          <w:p w:rsidR="0075607A" w:rsidRDefault="007E3CA7" w:rsidP="0075607A">
            <w:pPr>
              <w:widowControl w:val="0"/>
              <w:spacing w:after="0" w:line="242" w:lineRule="auto"/>
              <w:ind w:right="-5" w:firstLine="28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№ </w:t>
            </w:r>
          </w:p>
          <w:p w:rsidR="007E3CA7" w:rsidRPr="007E3CA7" w:rsidRDefault="007E3CA7" w:rsidP="0075607A">
            <w:pPr>
              <w:widowControl w:val="0"/>
              <w:spacing w:after="0" w:line="242" w:lineRule="auto"/>
              <w:ind w:right="-147" w:firstLine="28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п /п</w:t>
            </w:r>
          </w:p>
        </w:tc>
        <w:tc>
          <w:tcPr>
            <w:tcW w:w="3174" w:type="dxa"/>
          </w:tcPr>
          <w:p w:rsidR="007E3CA7" w:rsidRPr="007E3CA7" w:rsidRDefault="007E3CA7" w:rsidP="007E3CA7">
            <w:pPr>
              <w:widowControl w:val="0"/>
              <w:spacing w:after="0" w:line="242" w:lineRule="auto"/>
              <w:ind w:left="42" w:right="6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2535" w:type="dxa"/>
          </w:tcPr>
          <w:p w:rsidR="007E3CA7" w:rsidRPr="007E3CA7" w:rsidRDefault="007E3CA7" w:rsidP="007E3CA7">
            <w:pPr>
              <w:widowControl w:val="0"/>
              <w:spacing w:after="0" w:line="240" w:lineRule="auto"/>
              <w:ind w:left="226" w:right="223" w:firstLine="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Посадова особа, відповідальна за етапи (дію,</w:t>
            </w:r>
          </w:p>
          <w:p w:rsidR="007E3CA7" w:rsidRPr="007E3CA7" w:rsidRDefault="007E3CA7" w:rsidP="007E3CA7">
            <w:pPr>
              <w:widowControl w:val="0"/>
              <w:spacing w:after="0" w:line="257" w:lineRule="auto"/>
              <w:ind w:left="616" w:right="613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рішення)</w:t>
            </w:r>
          </w:p>
        </w:tc>
        <w:tc>
          <w:tcPr>
            <w:tcW w:w="2268" w:type="dxa"/>
          </w:tcPr>
          <w:p w:rsidR="007E3CA7" w:rsidRPr="007E3CA7" w:rsidRDefault="007E3CA7" w:rsidP="007E3CA7">
            <w:pPr>
              <w:widowControl w:val="0"/>
              <w:spacing w:after="0" w:line="240" w:lineRule="auto"/>
              <w:ind w:left="235" w:right="227" w:hanging="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Структурний підрозділ, відповідальний за етапи (дію, рішення)</w:t>
            </w:r>
          </w:p>
        </w:tc>
        <w:tc>
          <w:tcPr>
            <w:tcW w:w="1559" w:type="dxa"/>
          </w:tcPr>
          <w:p w:rsidR="007E3CA7" w:rsidRPr="007E3CA7" w:rsidRDefault="007E3CA7" w:rsidP="007E3CA7">
            <w:pPr>
              <w:widowControl w:val="0"/>
              <w:spacing w:after="0" w:line="242" w:lineRule="auto"/>
              <w:ind w:left="142" w:right="14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Строки виконання етапів (дії, рішення)</w:t>
            </w:r>
          </w:p>
        </w:tc>
      </w:tr>
    </w:tbl>
    <w:p w:rsidR="007E3CA7" w:rsidRPr="007E3CA7" w:rsidRDefault="007E3CA7" w:rsidP="007E3CA7">
      <w:pPr>
        <w:widowControl w:val="0"/>
        <w:tabs>
          <w:tab w:val="left" w:pos="1702"/>
        </w:tabs>
        <w:spacing w:after="0" w:line="240" w:lineRule="auto"/>
        <w:ind w:right="-426"/>
        <w:rPr>
          <w:rFonts w:ascii="Times New Roman" w:eastAsia="Times New Roman" w:hAnsi="Times New Roman" w:cs="Times New Roman"/>
          <w:i/>
          <w:sz w:val="2"/>
          <w:szCs w:val="2"/>
          <w:lang w:val="uk-UA" w:eastAsia="ru-RU"/>
        </w:rPr>
      </w:pPr>
    </w:p>
    <w:p w:rsidR="007E3CA7" w:rsidRPr="007E3CA7" w:rsidRDefault="007E3CA7" w:rsidP="007E3CA7">
      <w:pPr>
        <w:widowControl w:val="0"/>
        <w:tabs>
          <w:tab w:val="left" w:pos="1702"/>
        </w:tabs>
        <w:spacing w:after="0" w:line="240" w:lineRule="auto"/>
        <w:ind w:right="-426"/>
        <w:rPr>
          <w:rFonts w:ascii="Times New Roman" w:eastAsia="Times New Roman" w:hAnsi="Times New Roman" w:cs="Times New Roman"/>
          <w:i/>
          <w:sz w:val="2"/>
          <w:szCs w:val="2"/>
          <w:lang w:val="uk-UA" w:eastAsia="ru-RU"/>
        </w:rPr>
      </w:pPr>
    </w:p>
    <w:p w:rsidR="007E3CA7" w:rsidRPr="007E3CA7" w:rsidRDefault="007E3CA7" w:rsidP="007E3CA7">
      <w:pPr>
        <w:widowControl w:val="0"/>
        <w:tabs>
          <w:tab w:val="left" w:pos="1702"/>
        </w:tabs>
        <w:spacing w:after="0" w:line="240" w:lineRule="auto"/>
        <w:ind w:right="-426"/>
        <w:rPr>
          <w:rFonts w:ascii="Times New Roman" w:eastAsia="Times New Roman" w:hAnsi="Times New Roman" w:cs="Times New Roman"/>
          <w:sz w:val="2"/>
          <w:szCs w:val="2"/>
          <w:lang w:val="uk-UA" w:eastAsia="ru-RU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3174"/>
        <w:gridCol w:w="2535"/>
        <w:gridCol w:w="2268"/>
        <w:gridCol w:w="1559"/>
      </w:tblGrid>
      <w:tr w:rsidR="007E3CA7" w:rsidRPr="007E3CA7" w:rsidTr="00F66085">
        <w:trPr>
          <w:trHeight w:val="187"/>
        </w:trPr>
        <w:tc>
          <w:tcPr>
            <w:tcW w:w="670" w:type="dxa"/>
          </w:tcPr>
          <w:p w:rsidR="007E3CA7" w:rsidRPr="007E3CA7" w:rsidRDefault="007E3CA7" w:rsidP="007E3CA7">
            <w:pPr>
              <w:widowControl w:val="0"/>
              <w:spacing w:before="1" w:after="0" w:line="257" w:lineRule="auto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74" w:type="dxa"/>
          </w:tcPr>
          <w:p w:rsidR="007E3CA7" w:rsidRPr="007E3CA7" w:rsidRDefault="007E3CA7" w:rsidP="007E3CA7">
            <w:pPr>
              <w:widowControl w:val="0"/>
              <w:spacing w:before="1" w:after="0" w:line="257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35" w:type="dxa"/>
          </w:tcPr>
          <w:p w:rsidR="007E3CA7" w:rsidRPr="007E3CA7" w:rsidRDefault="007E3CA7" w:rsidP="007E3CA7">
            <w:pPr>
              <w:widowControl w:val="0"/>
              <w:spacing w:before="1" w:after="0" w:line="257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268" w:type="dxa"/>
          </w:tcPr>
          <w:p w:rsidR="007E3CA7" w:rsidRPr="007E3CA7" w:rsidRDefault="007E3CA7" w:rsidP="007E3CA7">
            <w:pPr>
              <w:widowControl w:val="0"/>
              <w:spacing w:before="1" w:after="0" w:line="257" w:lineRule="auto"/>
              <w:ind w:left="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59" w:type="dxa"/>
          </w:tcPr>
          <w:p w:rsidR="007E3CA7" w:rsidRPr="007E3CA7" w:rsidRDefault="007E3CA7" w:rsidP="007E3CA7">
            <w:pPr>
              <w:widowControl w:val="0"/>
              <w:spacing w:before="1" w:after="0" w:line="257" w:lineRule="auto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</w:tr>
      <w:tr w:rsidR="007E3CA7" w:rsidRPr="007E3CA7" w:rsidTr="00F66085">
        <w:trPr>
          <w:trHeight w:val="187"/>
        </w:trPr>
        <w:tc>
          <w:tcPr>
            <w:tcW w:w="670" w:type="dxa"/>
          </w:tcPr>
          <w:p w:rsidR="007E3CA7" w:rsidRPr="007E3CA7" w:rsidRDefault="007E3CA7" w:rsidP="007E3CA7">
            <w:pPr>
              <w:widowControl w:val="0"/>
              <w:spacing w:before="1" w:after="0" w:line="257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74" w:type="dxa"/>
          </w:tcPr>
          <w:p w:rsidR="007E3CA7" w:rsidRPr="007E3CA7" w:rsidRDefault="007E3CA7" w:rsidP="007E3CA7">
            <w:pPr>
              <w:widowControl w:val="0"/>
              <w:spacing w:before="1" w:after="0" w:line="257" w:lineRule="auto"/>
              <w:ind w:left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Прийом, перевірка повноти документів, необхідних для отримання адміністративної послуги, роз’яснення умов та порядку проведення державної реєстрації смерті, установлення особи суб’єкта звернення</w:t>
            </w:r>
          </w:p>
        </w:tc>
        <w:tc>
          <w:tcPr>
            <w:tcW w:w="2535" w:type="dxa"/>
          </w:tcPr>
          <w:p w:rsidR="007E3CA7" w:rsidRPr="007E3CA7" w:rsidRDefault="007E3CA7" w:rsidP="007E3CA7">
            <w:pPr>
              <w:widowControl w:val="0"/>
              <w:spacing w:before="1" w:after="0" w:line="257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відділу державної реєстрації актів цивільного стану департаменту адміністративних послуг виконкому Криворізької міської ради (надалі – Адміністратор</w:t>
            </w:r>
            <w:r w:rsidRPr="007E3C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2268" w:type="dxa"/>
          </w:tcPr>
          <w:p w:rsidR="007E3CA7" w:rsidRPr="007E3CA7" w:rsidRDefault="007E3CA7" w:rsidP="00966807">
            <w:pPr>
              <w:widowControl w:val="0"/>
              <w:spacing w:before="1" w:after="0" w:line="257" w:lineRule="auto"/>
              <w:ind w:left="15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 державної реєстрації  актів цивільного стану департаменту адміністративних послуг виконкому Криворізької міської ради (надалі – Відділ)</w:t>
            </w:r>
          </w:p>
        </w:tc>
        <w:tc>
          <w:tcPr>
            <w:tcW w:w="1559" w:type="dxa"/>
          </w:tcPr>
          <w:p w:rsidR="007E3CA7" w:rsidRPr="007E3CA7" w:rsidRDefault="007E3CA7" w:rsidP="007E3CA7">
            <w:pPr>
              <w:widowControl w:val="0"/>
              <w:spacing w:before="1" w:after="0" w:line="257" w:lineRule="auto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7E3CA7" w:rsidRPr="007E3CA7" w:rsidTr="00F66085">
        <w:trPr>
          <w:trHeight w:val="395"/>
        </w:trPr>
        <w:tc>
          <w:tcPr>
            <w:tcW w:w="670" w:type="dxa"/>
          </w:tcPr>
          <w:p w:rsidR="007E3CA7" w:rsidRPr="007E3CA7" w:rsidRDefault="007E3CA7" w:rsidP="007E3CA7">
            <w:pPr>
              <w:widowControl w:val="0"/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74" w:type="dxa"/>
          </w:tcPr>
          <w:p w:rsidR="007E3CA7" w:rsidRPr="007E3CA7" w:rsidRDefault="007E3CA7" w:rsidP="007E3CA7">
            <w:pPr>
              <w:widowControl w:val="0"/>
              <w:spacing w:after="0" w:line="240" w:lineRule="auto"/>
              <w:ind w:left="105" w:right="10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та реєстрація за допомогою програмних засобів ведення  Державного реєстру актів ц</w:t>
            </w:r>
            <w:r w:rsidR="0075607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</w:t>
            </w: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вільного стану громадян (надалі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Реєстр) </w:t>
            </w: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заяви встановленої форми, надання її для ознайомлення та  підписання суб’єкту звернення</w:t>
            </w:r>
          </w:p>
        </w:tc>
        <w:tc>
          <w:tcPr>
            <w:tcW w:w="2535" w:type="dxa"/>
          </w:tcPr>
          <w:p w:rsidR="007E3CA7" w:rsidRPr="007E3CA7" w:rsidRDefault="007E3CA7" w:rsidP="007E3CA7">
            <w:pPr>
              <w:widowControl w:val="0"/>
              <w:spacing w:after="0" w:line="242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Адміністратор</w:t>
            </w:r>
          </w:p>
        </w:tc>
        <w:tc>
          <w:tcPr>
            <w:tcW w:w="2268" w:type="dxa"/>
          </w:tcPr>
          <w:p w:rsidR="007E3CA7" w:rsidRPr="007E3CA7" w:rsidRDefault="007E3CA7" w:rsidP="007E3CA7">
            <w:pPr>
              <w:widowControl w:val="0"/>
              <w:spacing w:after="0" w:line="242" w:lineRule="auto"/>
              <w:ind w:left="110" w:right="13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</w:t>
            </w:r>
          </w:p>
        </w:tc>
        <w:tc>
          <w:tcPr>
            <w:tcW w:w="1559" w:type="dxa"/>
          </w:tcPr>
          <w:p w:rsidR="007E3CA7" w:rsidRPr="007E3CA7" w:rsidRDefault="007E3CA7" w:rsidP="007E3CA7">
            <w:pPr>
              <w:widowControl w:val="0"/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7E3CA7" w:rsidRPr="007E3CA7" w:rsidTr="00F66085">
        <w:trPr>
          <w:trHeight w:val="1134"/>
        </w:trPr>
        <w:tc>
          <w:tcPr>
            <w:tcW w:w="670" w:type="dxa"/>
          </w:tcPr>
          <w:p w:rsidR="007E3CA7" w:rsidRPr="00015546" w:rsidRDefault="007E3CA7" w:rsidP="007E3CA7">
            <w:pPr>
              <w:widowControl w:val="0"/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bookmarkStart w:id="3" w:name="_gjdgxs" w:colFirst="0" w:colLast="0"/>
            <w:bookmarkEnd w:id="3"/>
            <w:r w:rsidRPr="00015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>3</w:t>
            </w:r>
          </w:p>
        </w:tc>
        <w:tc>
          <w:tcPr>
            <w:tcW w:w="3174" w:type="dxa"/>
          </w:tcPr>
          <w:p w:rsidR="007E3CA7" w:rsidRPr="00015546" w:rsidRDefault="007E3CA7" w:rsidP="007E3CA7">
            <w:pPr>
              <w:widowControl w:val="0"/>
              <w:spacing w:after="0" w:line="240" w:lineRule="auto"/>
              <w:ind w:left="105" w:right="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Ухвалення рішення щодо надання адміністративної послуги; у разі наявності визначених підстав, видача  відмови в проведенні державної реєстрації смерті</w:t>
            </w:r>
          </w:p>
        </w:tc>
        <w:tc>
          <w:tcPr>
            <w:tcW w:w="2535" w:type="dxa"/>
          </w:tcPr>
          <w:p w:rsidR="007E3CA7" w:rsidRPr="00015546" w:rsidRDefault="007E3CA7" w:rsidP="007E3CA7">
            <w:pPr>
              <w:widowControl w:val="0"/>
              <w:spacing w:after="0" w:line="242" w:lineRule="auto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268" w:type="dxa"/>
          </w:tcPr>
          <w:p w:rsidR="007E3CA7" w:rsidRPr="00015546" w:rsidRDefault="007E3CA7" w:rsidP="007E3CA7">
            <w:pPr>
              <w:widowControl w:val="0"/>
              <w:spacing w:after="0" w:line="242" w:lineRule="auto"/>
              <w:ind w:left="110" w:right="13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Відділ</w:t>
            </w:r>
          </w:p>
        </w:tc>
        <w:tc>
          <w:tcPr>
            <w:tcW w:w="1559" w:type="dxa"/>
          </w:tcPr>
          <w:p w:rsidR="007E3CA7" w:rsidRPr="00015546" w:rsidRDefault="007E3CA7" w:rsidP="007E3CA7">
            <w:pPr>
              <w:widowControl w:val="0"/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7E3CA7" w:rsidRPr="007E3CA7" w:rsidTr="00F66085">
        <w:trPr>
          <w:trHeight w:val="1054"/>
        </w:trPr>
        <w:tc>
          <w:tcPr>
            <w:tcW w:w="670" w:type="dxa"/>
          </w:tcPr>
          <w:p w:rsidR="007E3CA7" w:rsidRPr="00015546" w:rsidRDefault="007E3CA7" w:rsidP="007E3CA7">
            <w:pPr>
              <w:widowControl w:val="0"/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174" w:type="dxa"/>
          </w:tcPr>
          <w:p w:rsidR="007E3CA7" w:rsidRPr="00015546" w:rsidRDefault="007E3CA7" w:rsidP="007E3CA7">
            <w:pPr>
              <w:widowControl w:val="0"/>
              <w:spacing w:after="0" w:line="240" w:lineRule="auto"/>
              <w:ind w:left="105" w:right="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Формування в  Реєстрі  та в паперовій формі актового запису, свідоцтва про смерть, складання довідки  для отримання допомоги на  поховання</w:t>
            </w:r>
          </w:p>
        </w:tc>
        <w:tc>
          <w:tcPr>
            <w:tcW w:w="2535" w:type="dxa"/>
          </w:tcPr>
          <w:p w:rsidR="007E3CA7" w:rsidRPr="00015546" w:rsidRDefault="007E3CA7" w:rsidP="007E3CA7">
            <w:pPr>
              <w:widowControl w:val="0"/>
              <w:spacing w:after="0" w:line="242" w:lineRule="auto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268" w:type="dxa"/>
          </w:tcPr>
          <w:p w:rsidR="007E3CA7" w:rsidRPr="00015546" w:rsidRDefault="007E3CA7" w:rsidP="007E3CA7">
            <w:pPr>
              <w:widowControl w:val="0"/>
              <w:spacing w:after="0" w:line="242" w:lineRule="auto"/>
              <w:ind w:left="110" w:right="13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Відділ</w:t>
            </w:r>
          </w:p>
        </w:tc>
        <w:tc>
          <w:tcPr>
            <w:tcW w:w="1559" w:type="dxa"/>
          </w:tcPr>
          <w:p w:rsidR="007E3CA7" w:rsidRPr="00015546" w:rsidRDefault="007E3CA7" w:rsidP="007E3CA7">
            <w:pPr>
              <w:widowControl w:val="0"/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 день звернення</w:t>
            </w:r>
          </w:p>
          <w:p w:rsidR="007E3CA7" w:rsidRPr="00015546" w:rsidRDefault="007E3CA7" w:rsidP="007E3CA7">
            <w:pPr>
              <w:widowControl w:val="0"/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7E3CA7" w:rsidRPr="00015546" w:rsidRDefault="007E3CA7" w:rsidP="007E3CA7">
            <w:pPr>
              <w:widowControl w:val="0"/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7E3CA7" w:rsidRPr="007E3CA7" w:rsidTr="00F66085">
        <w:trPr>
          <w:trHeight w:val="689"/>
        </w:trPr>
        <w:tc>
          <w:tcPr>
            <w:tcW w:w="670" w:type="dxa"/>
          </w:tcPr>
          <w:p w:rsidR="007E3CA7" w:rsidRPr="00015546" w:rsidRDefault="007E3CA7" w:rsidP="007E3CA7">
            <w:pPr>
              <w:widowControl w:val="0"/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174" w:type="dxa"/>
          </w:tcPr>
          <w:p w:rsidR="007E3CA7" w:rsidRPr="00015546" w:rsidRDefault="007E3CA7" w:rsidP="007E3CA7">
            <w:pPr>
              <w:widowControl w:val="0"/>
              <w:spacing w:after="0" w:line="240" w:lineRule="auto"/>
              <w:ind w:left="105" w:right="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Унесення відомостей до книги обліку бланків свідоцтв про смерть </w:t>
            </w:r>
          </w:p>
        </w:tc>
        <w:tc>
          <w:tcPr>
            <w:tcW w:w="2535" w:type="dxa"/>
          </w:tcPr>
          <w:p w:rsidR="007E3CA7" w:rsidRPr="00015546" w:rsidRDefault="007E3CA7" w:rsidP="007E3CA7">
            <w:pPr>
              <w:widowControl w:val="0"/>
              <w:spacing w:after="0" w:line="242" w:lineRule="auto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268" w:type="dxa"/>
          </w:tcPr>
          <w:p w:rsidR="007E3CA7" w:rsidRPr="00015546" w:rsidRDefault="007E3CA7" w:rsidP="007E3CA7">
            <w:pPr>
              <w:widowControl w:val="0"/>
              <w:spacing w:after="0" w:line="242" w:lineRule="auto"/>
              <w:ind w:left="110" w:right="13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Відділ</w:t>
            </w:r>
          </w:p>
        </w:tc>
        <w:tc>
          <w:tcPr>
            <w:tcW w:w="1559" w:type="dxa"/>
          </w:tcPr>
          <w:p w:rsidR="007E3CA7" w:rsidRPr="00015546" w:rsidRDefault="007E3CA7" w:rsidP="007E3CA7">
            <w:pPr>
              <w:widowControl w:val="0"/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7E3CA7" w:rsidRPr="007E3CA7" w:rsidTr="00F66085">
        <w:trPr>
          <w:trHeight w:val="742"/>
        </w:trPr>
        <w:tc>
          <w:tcPr>
            <w:tcW w:w="670" w:type="dxa"/>
          </w:tcPr>
          <w:p w:rsidR="007E3CA7" w:rsidRPr="00015546" w:rsidRDefault="007E3CA7" w:rsidP="007E3CA7">
            <w:pPr>
              <w:widowControl w:val="0"/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174" w:type="dxa"/>
          </w:tcPr>
          <w:p w:rsidR="007E3CA7" w:rsidRPr="00015546" w:rsidRDefault="007E3CA7" w:rsidP="007E3CA7">
            <w:pPr>
              <w:widowControl w:val="0"/>
              <w:spacing w:after="0" w:line="240" w:lineRule="auto"/>
              <w:ind w:left="105" w:right="9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Видача (вручення) замовнику результату надання адміністративної послуги</w:t>
            </w:r>
          </w:p>
        </w:tc>
        <w:tc>
          <w:tcPr>
            <w:tcW w:w="2535" w:type="dxa"/>
          </w:tcPr>
          <w:p w:rsidR="007E3CA7" w:rsidRPr="00015546" w:rsidRDefault="007E3CA7" w:rsidP="007E3CA7">
            <w:pPr>
              <w:widowControl w:val="0"/>
              <w:spacing w:after="0" w:line="242" w:lineRule="auto"/>
              <w:ind w:left="81" w:right="9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Адміністратор</w:t>
            </w:r>
          </w:p>
          <w:p w:rsidR="007E3CA7" w:rsidRPr="00015546" w:rsidRDefault="007E3CA7" w:rsidP="007E3CA7">
            <w:pPr>
              <w:widowControl w:val="0"/>
              <w:spacing w:after="0" w:line="237" w:lineRule="auto"/>
              <w:ind w:left="105" w:right="64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:rsidR="007E3CA7" w:rsidRPr="00015546" w:rsidRDefault="007E3CA7" w:rsidP="007E3CA7">
            <w:pPr>
              <w:widowControl w:val="0"/>
              <w:spacing w:after="0" w:line="242" w:lineRule="auto"/>
              <w:ind w:left="110" w:right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Відділ </w:t>
            </w:r>
          </w:p>
        </w:tc>
        <w:tc>
          <w:tcPr>
            <w:tcW w:w="1559" w:type="dxa"/>
          </w:tcPr>
          <w:p w:rsidR="007E3CA7" w:rsidRPr="00015546" w:rsidRDefault="007E3CA7" w:rsidP="007E3CA7">
            <w:pPr>
              <w:widowControl w:val="0"/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У день звернення </w:t>
            </w:r>
          </w:p>
        </w:tc>
      </w:tr>
    </w:tbl>
    <w:p w:rsidR="007E3CA7" w:rsidRPr="007E3CA7" w:rsidRDefault="007E3CA7" w:rsidP="007E3CA7">
      <w:pPr>
        <w:widowControl w:val="0"/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bookmarkEnd w:id="2"/>
    <w:p w:rsidR="007E3CA7" w:rsidRPr="007E3CA7" w:rsidRDefault="007E3CA7" w:rsidP="007E3CA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7E3CA7">
        <w:rPr>
          <w:rFonts w:ascii="Times New Roman" w:eastAsia="Times New Roman" w:hAnsi="Times New Roman" w:cs="Times New Roman"/>
          <w:lang w:val="uk-UA" w:eastAsia="ru-RU"/>
        </w:rPr>
        <w:t xml:space="preserve">   </w:t>
      </w:r>
      <w:r w:rsidRPr="007E3CA7">
        <w:rPr>
          <w:rFonts w:ascii="Times New Roman" w:eastAsia="Times New Roman" w:hAnsi="Times New Roman" w:cs="Times New Roman"/>
          <w:lang w:val="uk-UA" w:eastAsia="ru-RU"/>
        </w:rPr>
        <w:tab/>
      </w:r>
      <w:r w:rsidRPr="007E3CA7">
        <w:rPr>
          <w:rFonts w:ascii="Times New Roman" w:eastAsia="Times New Roman" w:hAnsi="Times New Roman" w:cs="Times New Roman"/>
          <w:lang w:val="uk-UA" w:eastAsia="ru-RU"/>
        </w:rPr>
        <w:tab/>
        <w:t xml:space="preserve"> </w:t>
      </w:r>
    </w:p>
    <w:p w:rsidR="007E3CA7" w:rsidRPr="00312CD7" w:rsidRDefault="007E3CA7" w:rsidP="007E3CA7">
      <w:pPr>
        <w:spacing w:after="0" w:line="240" w:lineRule="auto"/>
        <w:ind w:right="182" w:hanging="28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312CD7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ТЕХНОЛОГІЧНА КАРТКА АДМІНІСТРАТИВНОЇ ПОСЛУГИ </w:t>
      </w:r>
      <w:r w:rsidR="00477461" w:rsidRPr="00312CD7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№3</w:t>
      </w:r>
    </w:p>
    <w:p w:rsidR="007E3CA7" w:rsidRPr="00312CD7" w:rsidRDefault="007E3CA7" w:rsidP="007E3CA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3CA7" w:rsidRPr="007E3CA7" w:rsidRDefault="007E3CA7" w:rsidP="001A5A6C">
      <w:pPr>
        <w:widowControl w:val="0"/>
        <w:tabs>
          <w:tab w:val="left" w:pos="3675"/>
        </w:tabs>
        <w:spacing w:after="0" w:line="240" w:lineRule="auto"/>
        <w:ind w:right="-426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7E3CA7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Послуга: Державна реєстрація шлюбу</w:t>
      </w:r>
    </w:p>
    <w:p w:rsidR="007E3CA7" w:rsidRPr="007E3CA7" w:rsidRDefault="007E3CA7" w:rsidP="001A5A6C">
      <w:pPr>
        <w:widowControl w:val="0"/>
        <w:tabs>
          <w:tab w:val="left" w:pos="3675"/>
        </w:tabs>
        <w:spacing w:after="0" w:line="240" w:lineRule="auto"/>
        <w:ind w:right="-426"/>
        <w:rPr>
          <w:rFonts w:ascii="Times New Roman" w:eastAsia="Times New Roman" w:hAnsi="Times New Roman" w:cs="Times New Roman"/>
          <w:i/>
          <w:lang w:val="uk-UA" w:eastAsia="ru-RU"/>
        </w:rPr>
      </w:pPr>
    </w:p>
    <w:p w:rsidR="007E3CA7" w:rsidRPr="007E3CA7" w:rsidRDefault="007E3CA7" w:rsidP="001A5A6C">
      <w:pPr>
        <w:widowControl w:val="0"/>
        <w:tabs>
          <w:tab w:val="left" w:pos="3675"/>
        </w:tabs>
        <w:spacing w:after="0" w:line="240" w:lineRule="auto"/>
        <w:ind w:right="-426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7E3CA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Загальна кількість днів надання послуги:                           у день державної реєстрації шлюбу</w:t>
      </w:r>
    </w:p>
    <w:p w:rsidR="007E3CA7" w:rsidRPr="007E3CA7" w:rsidRDefault="007E3CA7" w:rsidP="007E3CA7">
      <w:pPr>
        <w:widowControl w:val="0"/>
        <w:tabs>
          <w:tab w:val="left" w:pos="3675"/>
        </w:tabs>
        <w:spacing w:after="0" w:line="240" w:lineRule="auto"/>
        <w:ind w:left="-851" w:right="-426"/>
        <w:rPr>
          <w:rFonts w:ascii="Times New Roman" w:eastAsia="Times New Roman" w:hAnsi="Times New Roman" w:cs="Times New Roman"/>
          <w:i/>
          <w:lang w:val="uk-UA" w:eastAsia="ru-RU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7"/>
        <w:gridCol w:w="3161"/>
        <w:gridCol w:w="2466"/>
        <w:gridCol w:w="2211"/>
        <w:gridCol w:w="1701"/>
      </w:tblGrid>
      <w:tr w:rsidR="007E3CA7" w:rsidRPr="007E3CA7" w:rsidTr="00FF412A">
        <w:trPr>
          <w:trHeight w:val="1103"/>
        </w:trPr>
        <w:tc>
          <w:tcPr>
            <w:tcW w:w="667" w:type="dxa"/>
          </w:tcPr>
          <w:p w:rsidR="007E3CA7" w:rsidRPr="007E3CA7" w:rsidRDefault="007E3CA7" w:rsidP="007E3CA7">
            <w:pPr>
              <w:widowControl w:val="0"/>
              <w:spacing w:after="0" w:line="242" w:lineRule="auto"/>
              <w:ind w:left="182" w:right="153" w:firstLine="28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:rsidR="007E3CA7" w:rsidRPr="007E3CA7" w:rsidRDefault="007E3CA7" w:rsidP="0075607A">
            <w:pPr>
              <w:widowControl w:val="0"/>
              <w:spacing w:after="0" w:line="242" w:lineRule="auto"/>
              <w:ind w:left="33" w:right="-8" w:hanging="4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п</w:t>
            </w:r>
            <w:r w:rsidR="007560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/</w:t>
            </w:r>
            <w:r w:rsidRPr="007E3C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п</w:t>
            </w:r>
          </w:p>
        </w:tc>
        <w:tc>
          <w:tcPr>
            <w:tcW w:w="3161" w:type="dxa"/>
          </w:tcPr>
          <w:p w:rsidR="007E3CA7" w:rsidRPr="007E3CA7" w:rsidRDefault="007E3CA7" w:rsidP="007E3CA7">
            <w:pPr>
              <w:widowControl w:val="0"/>
              <w:spacing w:after="0" w:line="242" w:lineRule="auto"/>
              <w:ind w:left="42" w:right="6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2466" w:type="dxa"/>
          </w:tcPr>
          <w:p w:rsidR="007E3CA7" w:rsidRPr="007E3CA7" w:rsidRDefault="007E3CA7" w:rsidP="007E3CA7">
            <w:pPr>
              <w:widowControl w:val="0"/>
              <w:spacing w:after="0" w:line="240" w:lineRule="auto"/>
              <w:ind w:left="226" w:right="223" w:firstLine="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Посадова особа, відповідальна за етапи (дію,</w:t>
            </w:r>
          </w:p>
          <w:p w:rsidR="007E3CA7" w:rsidRPr="007E3CA7" w:rsidRDefault="007E3CA7" w:rsidP="007E3CA7">
            <w:pPr>
              <w:widowControl w:val="0"/>
              <w:spacing w:after="0" w:line="257" w:lineRule="auto"/>
              <w:ind w:left="616" w:right="613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рішення)</w:t>
            </w:r>
          </w:p>
        </w:tc>
        <w:tc>
          <w:tcPr>
            <w:tcW w:w="2211" w:type="dxa"/>
          </w:tcPr>
          <w:p w:rsidR="007E3CA7" w:rsidRPr="007E3CA7" w:rsidRDefault="007E3CA7" w:rsidP="00966807">
            <w:pPr>
              <w:widowControl w:val="0"/>
              <w:spacing w:after="0" w:line="240" w:lineRule="auto"/>
              <w:ind w:left="235" w:right="-108" w:hanging="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Структурний підрозділ, відповідальний за етапи (дію, рішення)</w:t>
            </w:r>
          </w:p>
        </w:tc>
        <w:tc>
          <w:tcPr>
            <w:tcW w:w="1701" w:type="dxa"/>
          </w:tcPr>
          <w:p w:rsidR="007E3CA7" w:rsidRPr="007E3CA7" w:rsidRDefault="007E3CA7" w:rsidP="007E3CA7">
            <w:pPr>
              <w:widowControl w:val="0"/>
              <w:spacing w:after="0" w:line="242" w:lineRule="auto"/>
              <w:ind w:left="142" w:right="14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Строки виконання етапів (дії, рішення)</w:t>
            </w:r>
          </w:p>
        </w:tc>
      </w:tr>
    </w:tbl>
    <w:p w:rsidR="007E3CA7" w:rsidRPr="007E3CA7" w:rsidRDefault="007E3CA7" w:rsidP="007E3CA7">
      <w:pPr>
        <w:widowControl w:val="0"/>
        <w:tabs>
          <w:tab w:val="left" w:pos="3675"/>
        </w:tabs>
        <w:spacing w:after="0" w:line="240" w:lineRule="auto"/>
        <w:ind w:left="-851" w:right="-426"/>
        <w:rPr>
          <w:rFonts w:ascii="Times New Roman" w:eastAsia="Times New Roman" w:hAnsi="Times New Roman" w:cs="Times New Roman"/>
          <w:i/>
          <w:sz w:val="2"/>
          <w:szCs w:val="2"/>
          <w:lang w:val="uk-UA" w:eastAsia="ru-RU"/>
        </w:rPr>
      </w:pPr>
    </w:p>
    <w:tbl>
      <w:tblPr>
        <w:tblW w:w="1017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7"/>
        <w:gridCol w:w="3134"/>
        <w:gridCol w:w="2466"/>
        <w:gridCol w:w="2211"/>
        <w:gridCol w:w="1701"/>
      </w:tblGrid>
      <w:tr w:rsidR="007E3CA7" w:rsidRPr="007E3CA7" w:rsidTr="00312CD7">
        <w:trPr>
          <w:trHeight w:val="278"/>
        </w:trPr>
        <w:tc>
          <w:tcPr>
            <w:tcW w:w="667" w:type="dxa"/>
          </w:tcPr>
          <w:p w:rsidR="007E3CA7" w:rsidRPr="007E3CA7" w:rsidRDefault="007E3CA7" w:rsidP="007E3CA7">
            <w:pPr>
              <w:widowControl w:val="0"/>
              <w:spacing w:before="1" w:after="0" w:line="257" w:lineRule="auto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34" w:type="dxa"/>
          </w:tcPr>
          <w:p w:rsidR="007E3CA7" w:rsidRPr="007E3CA7" w:rsidRDefault="007E3CA7" w:rsidP="007E3CA7">
            <w:pPr>
              <w:widowControl w:val="0"/>
              <w:spacing w:before="1" w:after="0" w:line="257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466" w:type="dxa"/>
          </w:tcPr>
          <w:p w:rsidR="007E3CA7" w:rsidRPr="007E3CA7" w:rsidRDefault="007E3CA7" w:rsidP="007E3CA7">
            <w:pPr>
              <w:widowControl w:val="0"/>
              <w:spacing w:before="1" w:after="0" w:line="257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211" w:type="dxa"/>
          </w:tcPr>
          <w:p w:rsidR="007E3CA7" w:rsidRPr="007E3CA7" w:rsidRDefault="007E3CA7" w:rsidP="007E3CA7">
            <w:pPr>
              <w:widowControl w:val="0"/>
              <w:spacing w:before="1" w:after="0" w:line="257" w:lineRule="auto"/>
              <w:ind w:left="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701" w:type="dxa"/>
          </w:tcPr>
          <w:p w:rsidR="007E3CA7" w:rsidRPr="007E3CA7" w:rsidRDefault="007E3CA7" w:rsidP="007E3CA7">
            <w:pPr>
              <w:widowControl w:val="0"/>
              <w:spacing w:before="1" w:after="0" w:line="257" w:lineRule="auto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</w:tr>
      <w:tr w:rsidR="007E3CA7" w:rsidRPr="007E3CA7" w:rsidTr="00EA04DE">
        <w:trPr>
          <w:trHeight w:val="391"/>
        </w:trPr>
        <w:tc>
          <w:tcPr>
            <w:tcW w:w="667" w:type="dxa"/>
          </w:tcPr>
          <w:p w:rsidR="007E3CA7" w:rsidRPr="007E3CA7" w:rsidRDefault="007E3CA7" w:rsidP="007E3CA7">
            <w:pPr>
              <w:widowControl w:val="0"/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34" w:type="dxa"/>
          </w:tcPr>
          <w:p w:rsidR="007E3CA7" w:rsidRPr="007E3CA7" w:rsidRDefault="007E3CA7" w:rsidP="00AD18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5" w:right="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Прийом, перевірка повноти документів, необхідних для отримання адміністративної послуги, ознайомлення, інформування, роз’яснення умов та </w:t>
            </w: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порядку проведення державної реєстрації шлюбу, а також реєстрації шлюбу в скорочені строки; ідентифікація особи суб’єктів звернення</w:t>
            </w:r>
          </w:p>
        </w:tc>
        <w:tc>
          <w:tcPr>
            <w:tcW w:w="2466" w:type="dxa"/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05" w:right="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Адміністратор відділу державної реєстрації актів цивільного стану департаменту адміністративних послуг виконкому Криворізької </w:t>
            </w: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міської ради (надалі – Адміністратор)</w:t>
            </w:r>
          </w:p>
        </w:tc>
        <w:tc>
          <w:tcPr>
            <w:tcW w:w="2211" w:type="dxa"/>
          </w:tcPr>
          <w:p w:rsidR="007E3CA7" w:rsidRPr="007E3CA7" w:rsidRDefault="007E3CA7" w:rsidP="007560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10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Відділ  державної реєстрації  актів цивільного стану департаменту адміністративних послуг виконкому Криворізької міської ради </w:t>
            </w: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(надалі – Відділ)</w:t>
            </w:r>
          </w:p>
        </w:tc>
        <w:tc>
          <w:tcPr>
            <w:tcW w:w="1701" w:type="dxa"/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У день звернення</w:t>
            </w:r>
          </w:p>
        </w:tc>
      </w:tr>
      <w:tr w:rsidR="007E3CA7" w:rsidRPr="007E3CA7" w:rsidTr="00312CD7">
        <w:trPr>
          <w:trHeight w:val="2263"/>
        </w:trPr>
        <w:tc>
          <w:tcPr>
            <w:tcW w:w="667" w:type="dxa"/>
          </w:tcPr>
          <w:p w:rsidR="007E3CA7" w:rsidRPr="007E3CA7" w:rsidRDefault="007E3CA7" w:rsidP="007E3CA7">
            <w:pPr>
              <w:widowControl w:val="0"/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</w:t>
            </w:r>
          </w:p>
        </w:tc>
        <w:tc>
          <w:tcPr>
            <w:tcW w:w="3134" w:type="dxa"/>
          </w:tcPr>
          <w:p w:rsidR="007E3CA7" w:rsidRPr="007E3CA7" w:rsidRDefault="007E3CA7" w:rsidP="007E3CA7">
            <w:pPr>
              <w:widowControl w:val="0"/>
              <w:spacing w:after="0" w:line="240" w:lineRule="auto"/>
              <w:ind w:left="61" w:right="142"/>
              <w:rPr>
                <w:rFonts w:ascii="Times New Roman" w:eastAsia="Times New Roman" w:hAnsi="Times New Roman" w:cs="Times New Roman"/>
                <w:sz w:val="2"/>
                <w:szCs w:val="2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Перевірка відомостей за допомогою програмних засобів Державного реєстру актів цивільного стану громадян (далі – Реєстр)   про сімейний стан суб’єктів звернення, які мають намір зареєструвати шлюб</w:t>
            </w:r>
          </w:p>
        </w:tc>
        <w:tc>
          <w:tcPr>
            <w:tcW w:w="2466" w:type="dxa"/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211" w:type="dxa"/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10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</w:t>
            </w:r>
          </w:p>
        </w:tc>
        <w:tc>
          <w:tcPr>
            <w:tcW w:w="1701" w:type="dxa"/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7E3CA7" w:rsidRPr="007E3CA7" w:rsidTr="00312CD7">
        <w:trPr>
          <w:trHeight w:val="1415"/>
        </w:trPr>
        <w:tc>
          <w:tcPr>
            <w:tcW w:w="667" w:type="dxa"/>
          </w:tcPr>
          <w:p w:rsidR="007E3CA7" w:rsidRPr="007E3CA7" w:rsidRDefault="007E3CA7" w:rsidP="007E3CA7">
            <w:pPr>
              <w:widowControl w:val="0"/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34" w:type="dxa"/>
          </w:tcPr>
          <w:p w:rsidR="007E3CA7" w:rsidRPr="007E3CA7" w:rsidRDefault="007E3CA7" w:rsidP="007E3CA7">
            <w:pPr>
              <w:widowControl w:val="0"/>
              <w:spacing w:after="0" w:line="240" w:lineRule="auto"/>
              <w:ind w:left="61" w:right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Визначення дати та часу проведення державної реєстрації шлюбу, у тому числі в скорочені строки, обрані заявниками</w:t>
            </w:r>
          </w:p>
        </w:tc>
        <w:tc>
          <w:tcPr>
            <w:tcW w:w="2466" w:type="dxa"/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211" w:type="dxa"/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10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</w:t>
            </w:r>
          </w:p>
        </w:tc>
        <w:tc>
          <w:tcPr>
            <w:tcW w:w="1701" w:type="dxa"/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7E3CA7" w:rsidRPr="007E3CA7" w:rsidTr="00312CD7">
        <w:trPr>
          <w:trHeight w:val="1415"/>
        </w:trPr>
        <w:tc>
          <w:tcPr>
            <w:tcW w:w="667" w:type="dxa"/>
          </w:tcPr>
          <w:p w:rsidR="007E3CA7" w:rsidRPr="007E3CA7" w:rsidRDefault="007E3CA7" w:rsidP="007E3CA7">
            <w:pPr>
              <w:widowControl w:val="0"/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134" w:type="dxa"/>
          </w:tcPr>
          <w:p w:rsidR="007E3CA7" w:rsidRPr="007E3CA7" w:rsidRDefault="007E3CA7" w:rsidP="007E3CA7">
            <w:pPr>
              <w:widowControl w:val="0"/>
              <w:spacing w:after="0" w:line="240" w:lineRule="auto"/>
              <w:ind w:left="61" w:right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Ухвалення рішення щодо надання адміністративної послуги; у разі наявності визначених підстав, видача відмови в проведенні державної реєстрації  шлюбу</w:t>
            </w:r>
          </w:p>
        </w:tc>
        <w:tc>
          <w:tcPr>
            <w:tcW w:w="2466" w:type="dxa"/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211" w:type="dxa"/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10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</w:t>
            </w:r>
          </w:p>
        </w:tc>
        <w:tc>
          <w:tcPr>
            <w:tcW w:w="1701" w:type="dxa"/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7E3CA7" w:rsidRPr="007E3CA7" w:rsidTr="00312CD7">
        <w:trPr>
          <w:trHeight w:val="1437"/>
        </w:trPr>
        <w:tc>
          <w:tcPr>
            <w:tcW w:w="667" w:type="dxa"/>
          </w:tcPr>
          <w:p w:rsidR="007E3CA7" w:rsidRPr="007E3CA7" w:rsidRDefault="007E3CA7" w:rsidP="007E3CA7">
            <w:pPr>
              <w:widowControl w:val="0"/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134" w:type="dxa"/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05"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Формування та реєстрація за допомогою програмних засобів ведення  Реєстру заяви про державну реєстрацію шлюбу</w:t>
            </w:r>
          </w:p>
        </w:tc>
        <w:tc>
          <w:tcPr>
            <w:tcW w:w="2466" w:type="dxa"/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211" w:type="dxa"/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10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</w:t>
            </w:r>
          </w:p>
        </w:tc>
        <w:tc>
          <w:tcPr>
            <w:tcW w:w="1701" w:type="dxa"/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7E3CA7" w:rsidRPr="007E3CA7" w:rsidTr="00312CD7">
        <w:trPr>
          <w:trHeight w:val="749"/>
        </w:trPr>
        <w:tc>
          <w:tcPr>
            <w:tcW w:w="667" w:type="dxa"/>
          </w:tcPr>
          <w:p w:rsidR="007E3CA7" w:rsidRPr="007E3CA7" w:rsidRDefault="007E3CA7" w:rsidP="007E3CA7">
            <w:pPr>
              <w:widowControl w:val="0"/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134" w:type="dxa"/>
          </w:tcPr>
          <w:p w:rsidR="007E3CA7" w:rsidRPr="007E3CA7" w:rsidRDefault="007E3CA7" w:rsidP="007560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8" w:lineRule="auto"/>
              <w:ind w:left="105"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Облік у відповідному журналі заяви встановленої форми</w:t>
            </w:r>
          </w:p>
        </w:tc>
        <w:tc>
          <w:tcPr>
            <w:tcW w:w="2466" w:type="dxa"/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211" w:type="dxa"/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10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</w:t>
            </w:r>
          </w:p>
        </w:tc>
        <w:tc>
          <w:tcPr>
            <w:tcW w:w="1701" w:type="dxa"/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7E3CA7" w:rsidRPr="007E3CA7" w:rsidTr="00312CD7">
        <w:trPr>
          <w:trHeight w:val="757"/>
        </w:trPr>
        <w:tc>
          <w:tcPr>
            <w:tcW w:w="667" w:type="dxa"/>
            <w:tcBorders>
              <w:bottom w:val="single" w:sz="4" w:space="0" w:color="000000"/>
            </w:tcBorders>
          </w:tcPr>
          <w:p w:rsidR="007E3CA7" w:rsidRPr="007E3CA7" w:rsidRDefault="007E3CA7" w:rsidP="007E3CA7">
            <w:pPr>
              <w:widowControl w:val="0"/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134" w:type="dxa"/>
            <w:tcBorders>
              <w:bottom w:val="single" w:sz="4" w:space="0" w:color="000000"/>
            </w:tcBorders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5" w:righ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Формування в Реєстрі та в паперовій формі актового запису, свідоцтва про шлюб кожному заявнику</w:t>
            </w:r>
          </w:p>
        </w:tc>
        <w:tc>
          <w:tcPr>
            <w:tcW w:w="2466" w:type="dxa"/>
            <w:tcBorders>
              <w:bottom w:val="single" w:sz="4" w:space="0" w:color="000000"/>
            </w:tcBorders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211" w:type="dxa"/>
            <w:tcBorders>
              <w:bottom w:val="single" w:sz="4" w:space="0" w:color="000000"/>
            </w:tcBorders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10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7E3CA7" w:rsidRPr="007E3CA7" w:rsidTr="00312CD7">
        <w:trPr>
          <w:trHeight w:val="8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CA7" w:rsidRPr="00015546" w:rsidRDefault="007E3CA7" w:rsidP="007E3CA7">
            <w:pPr>
              <w:widowControl w:val="0"/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bookmarkStart w:id="4" w:name="_GoBack" w:colFirst="0" w:colLast="4"/>
            <w:r w:rsidRPr="00015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CA7" w:rsidRPr="00015546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5" w:right="10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Унесення відомостей до книги обліку бланків   свідоцтв про шлюб 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CA7" w:rsidRPr="00015546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0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CA7" w:rsidRPr="00015546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10" w:right="13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Відділ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CA7" w:rsidRPr="00015546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15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bookmarkEnd w:id="4"/>
      <w:tr w:rsidR="007E3CA7" w:rsidRPr="007E3CA7" w:rsidTr="00312CD7">
        <w:trPr>
          <w:trHeight w:val="848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Видача (вручення) заявникам результату надання адміністративної послуги 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10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CA7" w:rsidRPr="007E3CA7" w:rsidRDefault="007E3CA7" w:rsidP="007E3C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проведення державної реєстрації шлюбу</w:t>
            </w:r>
          </w:p>
        </w:tc>
      </w:tr>
    </w:tbl>
    <w:p w:rsidR="007E3CA7" w:rsidRPr="007E3CA7" w:rsidRDefault="007E3CA7" w:rsidP="0075607A">
      <w:pPr>
        <w:widowControl w:val="0"/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sectPr w:rsidR="007E3CA7" w:rsidRPr="007E3CA7" w:rsidSect="00477461">
      <w:headerReference w:type="default" r:id="rId6"/>
      <w:headerReference w:type="first" r:id="rId7"/>
      <w:footerReference w:type="first" r:id="rId8"/>
      <w:pgSz w:w="11906" w:h="16838"/>
      <w:pgMar w:top="709" w:right="850" w:bottom="1134" w:left="1701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35E" w:rsidRDefault="00B1735E" w:rsidP="007E3CA7">
      <w:pPr>
        <w:spacing w:after="0" w:line="240" w:lineRule="auto"/>
      </w:pPr>
      <w:r>
        <w:separator/>
      </w:r>
    </w:p>
  </w:endnote>
  <w:endnote w:type="continuationSeparator" w:id="0">
    <w:p w:rsidR="00B1735E" w:rsidRDefault="00B1735E" w:rsidP="007E3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64B" w:rsidRDefault="00F1464B">
    <w:pPr>
      <w:pStyle w:val="a5"/>
      <w:jc w:val="center"/>
    </w:pPr>
  </w:p>
  <w:p w:rsidR="00F1464B" w:rsidRDefault="00F1464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35E" w:rsidRDefault="00B1735E" w:rsidP="007E3CA7">
      <w:pPr>
        <w:spacing w:after="0" w:line="240" w:lineRule="auto"/>
      </w:pPr>
      <w:r>
        <w:separator/>
      </w:r>
    </w:p>
  </w:footnote>
  <w:footnote w:type="continuationSeparator" w:id="0">
    <w:p w:rsidR="00B1735E" w:rsidRDefault="00B1735E" w:rsidP="007E3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98490096"/>
      <w:docPartObj>
        <w:docPartGallery w:val="Page Numbers (Top of Page)"/>
        <w:docPartUnique/>
      </w:docPartObj>
    </w:sdtPr>
    <w:sdtEndPr>
      <w:rPr>
        <w:i/>
      </w:rPr>
    </w:sdtEndPr>
    <w:sdtContent>
      <w:p w:rsidR="00F949F5" w:rsidRPr="00FA08BF" w:rsidRDefault="00F949F5">
        <w:pPr>
          <w:pStyle w:val="a3"/>
          <w:jc w:val="center"/>
          <w:rPr>
            <w:rFonts w:ascii="Times New Roman" w:hAnsi="Times New Roman" w:cs="Times New Roman"/>
            <w:lang w:val="uk-UA"/>
          </w:rPr>
        </w:pPr>
        <w:r w:rsidRPr="00FA08BF">
          <w:rPr>
            <w:rFonts w:ascii="Times New Roman" w:hAnsi="Times New Roman" w:cs="Times New Roman"/>
          </w:rPr>
          <w:fldChar w:fldCharType="begin"/>
        </w:r>
        <w:r w:rsidRPr="00FA08BF">
          <w:rPr>
            <w:rFonts w:ascii="Times New Roman" w:hAnsi="Times New Roman" w:cs="Times New Roman"/>
          </w:rPr>
          <w:instrText>PAGE   \* MERGEFORMAT</w:instrText>
        </w:r>
        <w:r w:rsidRPr="00FA08BF">
          <w:rPr>
            <w:rFonts w:ascii="Times New Roman" w:hAnsi="Times New Roman" w:cs="Times New Roman"/>
          </w:rPr>
          <w:fldChar w:fldCharType="separate"/>
        </w:r>
        <w:r w:rsidR="00015546">
          <w:rPr>
            <w:rFonts w:ascii="Times New Roman" w:hAnsi="Times New Roman" w:cs="Times New Roman"/>
            <w:noProof/>
          </w:rPr>
          <w:t>3</w:t>
        </w:r>
        <w:r w:rsidRPr="00FA08BF">
          <w:rPr>
            <w:rFonts w:ascii="Times New Roman" w:hAnsi="Times New Roman" w:cs="Times New Roman"/>
          </w:rPr>
          <w:fldChar w:fldCharType="end"/>
        </w:r>
      </w:p>
      <w:p w:rsidR="00F949F5" w:rsidRPr="00FA08BF" w:rsidRDefault="00B1735E" w:rsidP="00F949F5">
        <w:pPr>
          <w:pStyle w:val="a3"/>
          <w:jc w:val="right"/>
          <w:rPr>
            <w:rFonts w:ascii="Times New Roman" w:hAnsi="Times New Roman" w:cs="Times New Roman"/>
            <w:i/>
          </w:rPr>
        </w:pPr>
      </w:p>
    </w:sdtContent>
  </w:sdt>
  <w:p w:rsidR="00337794" w:rsidRDefault="00B1735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07A" w:rsidRDefault="0075607A">
    <w:pPr>
      <w:pStyle w:val="a3"/>
      <w:jc w:val="center"/>
    </w:pPr>
  </w:p>
  <w:p w:rsidR="007E3CA7" w:rsidRDefault="007E3CA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9C7"/>
    <w:rsid w:val="00015546"/>
    <w:rsid w:val="001168ED"/>
    <w:rsid w:val="001A5A6C"/>
    <w:rsid w:val="00272CB0"/>
    <w:rsid w:val="002B3CCA"/>
    <w:rsid w:val="00312CD7"/>
    <w:rsid w:val="00477461"/>
    <w:rsid w:val="00577F6A"/>
    <w:rsid w:val="0062707C"/>
    <w:rsid w:val="006F5999"/>
    <w:rsid w:val="0075607A"/>
    <w:rsid w:val="007E3CA7"/>
    <w:rsid w:val="00966807"/>
    <w:rsid w:val="00AD0797"/>
    <w:rsid w:val="00AD18E6"/>
    <w:rsid w:val="00B1735E"/>
    <w:rsid w:val="00BD69C7"/>
    <w:rsid w:val="00E3171D"/>
    <w:rsid w:val="00E922D2"/>
    <w:rsid w:val="00EA04DE"/>
    <w:rsid w:val="00F1464B"/>
    <w:rsid w:val="00F66085"/>
    <w:rsid w:val="00F949F5"/>
    <w:rsid w:val="00FA08BF"/>
    <w:rsid w:val="00FF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1FFB88-54EB-4294-80EE-AD424E433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3CA7"/>
  </w:style>
  <w:style w:type="paragraph" w:styleId="a5">
    <w:name w:val="footer"/>
    <w:basedOn w:val="a"/>
    <w:link w:val="a6"/>
    <w:uiPriority w:val="99"/>
    <w:unhideWhenUsed/>
    <w:rsid w:val="007E3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3CA7"/>
  </w:style>
  <w:style w:type="paragraph" w:styleId="a7">
    <w:name w:val="Balloon Text"/>
    <w:basedOn w:val="a"/>
    <w:link w:val="a8"/>
    <w:uiPriority w:val="99"/>
    <w:semiHidden/>
    <w:unhideWhenUsed/>
    <w:rsid w:val="00577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7F6A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477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477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4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visa34</dc:creator>
  <cp:keywords/>
  <dc:description/>
  <cp:lastModifiedBy>visa66</cp:lastModifiedBy>
  <cp:revision>14</cp:revision>
  <cp:lastPrinted>2025-01-10T13:58:00Z</cp:lastPrinted>
  <dcterms:created xsi:type="dcterms:W3CDTF">2025-01-10T12:57:00Z</dcterms:created>
  <dcterms:modified xsi:type="dcterms:W3CDTF">2025-01-30T08:52:00Z</dcterms:modified>
</cp:coreProperties>
</file>