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A5F" w:rsidRDefault="00950A5F" w:rsidP="00950A5F">
      <w:pPr>
        <w:pStyle w:val="a7"/>
        <w:spacing w:before="0" w:beforeAutospacing="0" w:after="0" w:afterAutospacing="0"/>
        <w:ind w:left="5245"/>
        <w:jc w:val="both"/>
      </w:pPr>
      <w:r>
        <w:rPr>
          <w:i/>
          <w:iCs/>
          <w:color w:val="000000"/>
          <w:sz w:val="28"/>
          <w:szCs w:val="28"/>
        </w:rPr>
        <w:t>ЗАТВЕРДЖЕНО</w:t>
      </w:r>
    </w:p>
    <w:p w:rsidR="00950A5F" w:rsidRDefault="00950A5F" w:rsidP="00950A5F">
      <w:pPr>
        <w:pStyle w:val="a7"/>
        <w:spacing w:before="0" w:beforeAutospacing="0" w:after="0" w:afterAutospacing="0"/>
        <w:ind w:left="5245" w:right="-2"/>
        <w:jc w:val="both"/>
      </w:pPr>
      <w:r>
        <w:rPr>
          <w:i/>
          <w:iCs/>
          <w:color w:val="000000"/>
          <w:sz w:val="28"/>
          <w:szCs w:val="28"/>
        </w:rPr>
        <w:t>Рішення виконкому міської ради</w:t>
      </w:r>
    </w:p>
    <w:p w:rsidR="00950A5F" w:rsidRDefault="00950A5F" w:rsidP="00950A5F">
      <w:pPr>
        <w:pStyle w:val="a7"/>
        <w:spacing w:before="0" w:beforeAutospacing="0" w:after="0" w:afterAutospacing="0"/>
        <w:ind w:left="5245"/>
        <w:jc w:val="both"/>
      </w:pPr>
      <w:r>
        <w:rPr>
          <w:i/>
          <w:iCs/>
          <w:color w:val="000000"/>
          <w:sz w:val="28"/>
          <w:szCs w:val="28"/>
        </w:rPr>
        <w:t>від 17.11.2021 №593, зі змінами від 19.01.2022 №19,</w:t>
      </w:r>
      <w:r w:rsidR="00534C5F">
        <w:rPr>
          <w:i/>
          <w:iCs/>
          <w:color w:val="000000"/>
          <w:sz w:val="28"/>
          <w:szCs w:val="28"/>
        </w:rPr>
        <w:t xml:space="preserve"> від</w:t>
      </w:r>
      <w:r>
        <w:rPr>
          <w:i/>
          <w:iCs/>
          <w:color w:val="000000"/>
          <w:sz w:val="28"/>
          <w:szCs w:val="28"/>
        </w:rPr>
        <w:t xml:space="preserve"> 04.12.2023 №1473,</w:t>
      </w:r>
      <w:r w:rsidR="00534C5F">
        <w:rPr>
          <w:i/>
          <w:iCs/>
          <w:color w:val="000000"/>
          <w:sz w:val="28"/>
          <w:szCs w:val="28"/>
        </w:rPr>
        <w:t xml:space="preserve"> від </w:t>
      </w:r>
      <w:r>
        <w:rPr>
          <w:i/>
          <w:iCs/>
          <w:color w:val="000000"/>
          <w:sz w:val="28"/>
          <w:szCs w:val="28"/>
        </w:rPr>
        <w:t>23.08.2024</w:t>
      </w:r>
      <w:r w:rsidR="00534C5F">
        <w:rPr>
          <w:i/>
          <w:iCs/>
          <w:color w:val="000000"/>
          <w:sz w:val="28"/>
          <w:szCs w:val="28"/>
        </w:rPr>
        <w:t xml:space="preserve"> </w:t>
      </w:r>
      <w:r>
        <w:rPr>
          <w:i/>
          <w:iCs/>
          <w:color w:val="000000"/>
          <w:sz w:val="28"/>
          <w:szCs w:val="28"/>
        </w:rPr>
        <w:t>№1003</w:t>
      </w:r>
      <w:r w:rsidR="00534C5F">
        <w:rPr>
          <w:i/>
          <w:iCs/>
          <w:color w:val="000000"/>
          <w:sz w:val="28"/>
          <w:szCs w:val="28"/>
        </w:rPr>
        <w:t>, від 23.0</w:t>
      </w:r>
      <w:r w:rsidR="00FB3789">
        <w:rPr>
          <w:i/>
          <w:iCs/>
          <w:color w:val="000000"/>
          <w:sz w:val="28"/>
          <w:szCs w:val="28"/>
        </w:rPr>
        <w:t>1</w:t>
      </w:r>
      <w:r w:rsidR="00534C5F">
        <w:rPr>
          <w:i/>
          <w:iCs/>
          <w:color w:val="000000"/>
          <w:sz w:val="28"/>
          <w:szCs w:val="28"/>
        </w:rPr>
        <w:t>.202</w:t>
      </w:r>
      <w:r w:rsidR="00FB3789">
        <w:rPr>
          <w:i/>
          <w:iCs/>
          <w:color w:val="000000"/>
          <w:sz w:val="28"/>
          <w:szCs w:val="28"/>
        </w:rPr>
        <w:t>5</w:t>
      </w:r>
      <w:r w:rsidR="00534C5F">
        <w:rPr>
          <w:i/>
          <w:iCs/>
          <w:color w:val="000000"/>
          <w:sz w:val="28"/>
          <w:szCs w:val="28"/>
        </w:rPr>
        <w:t xml:space="preserve"> №</w:t>
      </w:r>
      <w:r w:rsidR="00FB3789">
        <w:rPr>
          <w:i/>
          <w:iCs/>
          <w:color w:val="000000"/>
          <w:sz w:val="28"/>
          <w:szCs w:val="28"/>
        </w:rPr>
        <w:t>77</w:t>
      </w:r>
    </w:p>
    <w:p w:rsidR="00950A5F" w:rsidRDefault="00950A5F" w:rsidP="006A2F23">
      <w:pPr>
        <w:spacing w:after="0"/>
        <w:ind w:left="4248" w:firstLine="5"/>
        <w:rPr>
          <w:rFonts w:ascii="Times New Roman" w:eastAsia="Times New Roman" w:hAnsi="Times New Roman" w:cs="Times New Roman"/>
          <w:i/>
          <w:iCs/>
          <w:color w:val="000000"/>
          <w:sz w:val="28"/>
          <w:szCs w:val="28"/>
          <w:lang w:val="uk-UA" w:eastAsia="ru-RU"/>
        </w:rPr>
      </w:pPr>
    </w:p>
    <w:p w:rsidR="00FF6B01" w:rsidRPr="00FF6B01" w:rsidRDefault="00FF6B01" w:rsidP="00FF6B01">
      <w:pPr>
        <w:spacing w:after="0" w:line="240" w:lineRule="auto"/>
        <w:rPr>
          <w:rFonts w:ascii="Times New Roman" w:eastAsia="Times New Roman" w:hAnsi="Times New Roman" w:cs="Times New Roman"/>
          <w:i/>
          <w:sz w:val="25"/>
          <w:szCs w:val="25"/>
          <w:lang w:val="uk-UA" w:eastAsia="ru-RU"/>
        </w:rPr>
      </w:pPr>
    </w:p>
    <w:p w:rsidR="00FF6B01" w:rsidRPr="00FF6B01" w:rsidRDefault="00FF6B01" w:rsidP="00FF6B01">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i/>
          <w:sz w:val="25"/>
          <w:szCs w:val="25"/>
          <w:lang w:val="uk-UA" w:eastAsia="ru-RU"/>
        </w:rPr>
        <w:tab/>
      </w:r>
      <w:r>
        <w:rPr>
          <w:rFonts w:ascii="Times New Roman" w:eastAsia="Times New Roman" w:hAnsi="Times New Roman" w:cs="Times New Roman"/>
          <w:i/>
          <w:sz w:val="25"/>
          <w:szCs w:val="25"/>
          <w:lang w:val="uk-UA" w:eastAsia="ru-RU"/>
        </w:rPr>
        <w:tab/>
      </w:r>
      <w:r>
        <w:rPr>
          <w:rFonts w:ascii="Times New Roman" w:eastAsia="Times New Roman" w:hAnsi="Times New Roman" w:cs="Times New Roman"/>
          <w:i/>
          <w:sz w:val="25"/>
          <w:szCs w:val="25"/>
          <w:lang w:val="uk-UA" w:eastAsia="ru-RU"/>
        </w:rPr>
        <w:tab/>
      </w:r>
      <w:r>
        <w:rPr>
          <w:rFonts w:ascii="Times New Roman" w:eastAsia="Times New Roman" w:hAnsi="Times New Roman" w:cs="Times New Roman"/>
          <w:i/>
          <w:sz w:val="25"/>
          <w:szCs w:val="25"/>
          <w:lang w:val="uk-UA" w:eastAsia="ru-RU"/>
        </w:rPr>
        <w:tab/>
      </w:r>
      <w:r>
        <w:rPr>
          <w:rFonts w:ascii="Times New Roman" w:eastAsia="Times New Roman" w:hAnsi="Times New Roman" w:cs="Times New Roman"/>
          <w:i/>
          <w:sz w:val="25"/>
          <w:szCs w:val="25"/>
          <w:lang w:val="uk-UA" w:eastAsia="ru-RU"/>
        </w:rPr>
        <w:tab/>
      </w:r>
      <w:r>
        <w:rPr>
          <w:rFonts w:ascii="Times New Roman" w:eastAsia="Times New Roman" w:hAnsi="Times New Roman" w:cs="Times New Roman"/>
          <w:i/>
          <w:sz w:val="25"/>
          <w:szCs w:val="25"/>
          <w:lang w:val="uk-UA" w:eastAsia="ru-RU"/>
        </w:rPr>
        <w:tab/>
      </w:r>
      <w:r>
        <w:rPr>
          <w:rFonts w:ascii="Times New Roman" w:eastAsia="Times New Roman" w:hAnsi="Times New Roman" w:cs="Times New Roman"/>
          <w:i/>
          <w:sz w:val="25"/>
          <w:szCs w:val="25"/>
          <w:lang w:val="uk-UA" w:eastAsia="ru-RU"/>
        </w:rPr>
        <w:tab/>
      </w:r>
    </w:p>
    <w:p w:rsidR="00FF6B01" w:rsidRPr="00283D72" w:rsidRDefault="00FF6B01" w:rsidP="00FF6B01">
      <w:pPr>
        <w:spacing w:before="88" w:after="0" w:line="240" w:lineRule="auto"/>
        <w:ind w:right="3"/>
        <w:jc w:val="center"/>
        <w:rPr>
          <w:rFonts w:ascii="Times New Roman" w:eastAsia="Times New Roman" w:hAnsi="Times New Roman" w:cs="Times New Roman"/>
          <w:b/>
          <w:i/>
          <w:sz w:val="28"/>
          <w:szCs w:val="28"/>
          <w:lang w:val="uk-UA" w:eastAsia="ru-RU"/>
        </w:rPr>
      </w:pPr>
      <w:r w:rsidRPr="00283D72">
        <w:rPr>
          <w:rFonts w:ascii="Times New Roman" w:eastAsia="Times New Roman" w:hAnsi="Times New Roman" w:cs="Times New Roman"/>
          <w:b/>
          <w:i/>
          <w:sz w:val="28"/>
          <w:szCs w:val="28"/>
          <w:lang w:val="uk-UA" w:eastAsia="ru-RU"/>
        </w:rPr>
        <w:t>ІНФОРМАЦІЙНА КАРТКА АДМІНІСТРАТИВНОЇ ПОСЛУГИ</w:t>
      </w:r>
      <w:r w:rsidR="00283D72">
        <w:rPr>
          <w:rFonts w:ascii="Times New Roman" w:eastAsia="Times New Roman" w:hAnsi="Times New Roman" w:cs="Times New Roman"/>
          <w:b/>
          <w:i/>
          <w:sz w:val="28"/>
          <w:szCs w:val="28"/>
          <w:lang w:val="uk-UA" w:eastAsia="ru-RU"/>
        </w:rPr>
        <w:t xml:space="preserve"> №1</w:t>
      </w:r>
    </w:p>
    <w:p w:rsidR="00FF6B01" w:rsidRPr="00283D72" w:rsidRDefault="00FF6B01" w:rsidP="00FF6B01">
      <w:pPr>
        <w:spacing w:after="0" w:line="240" w:lineRule="auto"/>
        <w:jc w:val="both"/>
        <w:rPr>
          <w:rFonts w:ascii="Times New Roman" w:eastAsia="Times New Roman" w:hAnsi="Times New Roman" w:cs="Times New Roman"/>
          <w:b/>
          <w:i/>
          <w:color w:val="000000"/>
          <w:sz w:val="28"/>
          <w:szCs w:val="28"/>
          <w:lang w:val="uk-UA" w:eastAsia="ru-RU"/>
        </w:rPr>
      </w:pPr>
    </w:p>
    <w:p w:rsidR="00FF6B01" w:rsidRPr="00FF6B01" w:rsidRDefault="00FF6B01" w:rsidP="00FF6B01">
      <w:pPr>
        <w:spacing w:after="0" w:line="240" w:lineRule="auto"/>
        <w:jc w:val="both"/>
        <w:rPr>
          <w:rFonts w:ascii="Times New Roman" w:eastAsia="Times New Roman" w:hAnsi="Times New Roman" w:cs="Times New Roman"/>
          <w:i/>
          <w:sz w:val="28"/>
          <w:szCs w:val="28"/>
          <w:lang w:val="uk-UA" w:eastAsia="ru-RU"/>
        </w:rPr>
      </w:pPr>
      <w:r w:rsidRPr="00FF6B01">
        <w:rPr>
          <w:rFonts w:ascii="Times New Roman" w:eastAsia="Times New Roman" w:hAnsi="Times New Roman" w:cs="Times New Roman"/>
          <w:b/>
          <w:i/>
          <w:color w:val="000000"/>
          <w:sz w:val="28"/>
          <w:szCs w:val="28"/>
          <w:lang w:val="uk-UA" w:eastAsia="ru-RU"/>
        </w:rPr>
        <w:t xml:space="preserve">Послуга: </w:t>
      </w:r>
      <w:r w:rsidRPr="00FF6B01">
        <w:rPr>
          <w:rFonts w:ascii="Times New Roman" w:eastAsia="Times New Roman" w:hAnsi="Times New Roman" w:cs="Times New Roman"/>
          <w:b/>
          <w:i/>
          <w:color w:val="000000"/>
          <w:sz w:val="28"/>
          <w:szCs w:val="28"/>
          <w:highlight w:val="white"/>
          <w:lang w:val="uk-UA" w:eastAsia="ru-RU"/>
        </w:rPr>
        <w:t>Державна реєстрація народження дитини та її походження</w:t>
      </w:r>
    </w:p>
    <w:p w:rsidR="00FF6B01" w:rsidRPr="00FF6B01" w:rsidRDefault="00FF6B01" w:rsidP="00FF6B01">
      <w:pPr>
        <w:spacing w:after="0" w:line="240" w:lineRule="auto"/>
        <w:jc w:val="both"/>
        <w:rPr>
          <w:rFonts w:ascii="Times New Roman" w:eastAsia="Times New Roman" w:hAnsi="Times New Roman" w:cs="Times New Roman"/>
          <w:sz w:val="20"/>
          <w:szCs w:val="20"/>
          <w:lang w:val="uk-UA" w:eastAsia="ru-RU"/>
        </w:rPr>
      </w:pPr>
    </w:p>
    <w:tbl>
      <w:tblPr>
        <w:tblW w:w="10097" w:type="dxa"/>
        <w:tblInd w:w="-318"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568"/>
        <w:gridCol w:w="3023"/>
        <w:gridCol w:w="6506"/>
      </w:tblGrid>
      <w:tr w:rsidR="00FF6B01" w:rsidRPr="00FF6B01" w:rsidTr="00FF6B01">
        <w:tc>
          <w:tcPr>
            <w:tcW w:w="10097" w:type="dxa"/>
            <w:gridSpan w:val="3"/>
            <w:tcBorders>
              <w:top w:val="single" w:sz="6" w:space="0" w:color="000000"/>
              <w:left w:val="single" w:sz="6" w:space="0" w:color="000000"/>
              <w:bottom w:val="single" w:sz="6" w:space="0" w:color="000000"/>
              <w:right w:val="single" w:sz="6" w:space="0" w:color="000000"/>
            </w:tcBorders>
          </w:tcPr>
          <w:p w:rsidR="00FF6B01" w:rsidRPr="00FF6B01" w:rsidRDefault="00FF6B01" w:rsidP="00FF6B01">
            <w:pPr>
              <w:spacing w:after="0" w:line="240" w:lineRule="auto"/>
              <w:jc w:val="center"/>
              <w:rPr>
                <w:rFonts w:ascii="Times New Roman" w:eastAsia="Times New Roman" w:hAnsi="Times New Roman" w:cs="Times New Roman"/>
                <w:b/>
                <w:sz w:val="24"/>
                <w:szCs w:val="24"/>
                <w:lang w:val="uk-UA" w:eastAsia="ru-RU"/>
              </w:rPr>
            </w:pPr>
            <w:bookmarkStart w:id="0" w:name="gjdgxs" w:colFirst="0" w:colLast="0"/>
            <w:bookmarkEnd w:id="0"/>
            <w:r w:rsidRPr="00FF6B01">
              <w:rPr>
                <w:rFonts w:ascii="Times New Roman" w:eastAsia="Times New Roman" w:hAnsi="Times New Roman" w:cs="Times New Roman"/>
                <w:b/>
                <w:sz w:val="24"/>
                <w:szCs w:val="24"/>
                <w:lang w:val="uk-UA" w:eastAsia="ru-RU"/>
              </w:rPr>
              <w:t xml:space="preserve">Інформація про суб’єкта надання адміністративної послуги </w:t>
            </w:r>
          </w:p>
          <w:p w:rsidR="00FF6B01" w:rsidRPr="00FF6B01" w:rsidRDefault="00FF6B01" w:rsidP="00FF6B01">
            <w:pPr>
              <w:spacing w:after="0" w:line="240" w:lineRule="auto"/>
              <w:jc w:val="center"/>
              <w:rPr>
                <w:rFonts w:ascii="Times New Roman" w:eastAsia="Times New Roman" w:hAnsi="Times New Roman" w:cs="Times New Roman"/>
                <w:b/>
                <w:i/>
                <w:sz w:val="24"/>
                <w:szCs w:val="24"/>
                <w:lang w:val="uk-UA" w:eastAsia="ru-RU"/>
              </w:rPr>
            </w:pPr>
            <w:r w:rsidRPr="00FF6B01">
              <w:rPr>
                <w:rFonts w:ascii="Times New Roman" w:eastAsia="Times New Roman" w:hAnsi="Times New Roman" w:cs="Times New Roman"/>
                <w:b/>
                <w:sz w:val="24"/>
                <w:szCs w:val="24"/>
                <w:lang w:val="uk-UA" w:eastAsia="ru-RU"/>
              </w:rPr>
              <w:t>та/або центру надання адміністративних послуг</w:t>
            </w:r>
          </w:p>
        </w:tc>
      </w:tr>
      <w:tr w:rsidR="00FF6B01" w:rsidRPr="00FF6B01" w:rsidTr="00FF6B01">
        <w:tc>
          <w:tcPr>
            <w:tcW w:w="568" w:type="dxa"/>
            <w:tcBorders>
              <w:top w:val="single" w:sz="6" w:space="0" w:color="000000"/>
              <w:left w:val="single" w:sz="6" w:space="0" w:color="000000"/>
              <w:bottom w:val="single" w:sz="6" w:space="0" w:color="000000"/>
              <w:right w:val="single" w:sz="6" w:space="0" w:color="000000"/>
            </w:tcBorders>
          </w:tcPr>
          <w:p w:rsidR="00FF6B01" w:rsidRPr="00FF6B01" w:rsidRDefault="00FF6B01" w:rsidP="00FF6B01">
            <w:pPr>
              <w:spacing w:after="0" w:line="240" w:lineRule="auto"/>
              <w:jc w:val="center"/>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1</w:t>
            </w:r>
          </w:p>
        </w:tc>
        <w:tc>
          <w:tcPr>
            <w:tcW w:w="3023" w:type="dxa"/>
            <w:tcBorders>
              <w:top w:val="single" w:sz="6" w:space="0" w:color="000000"/>
              <w:left w:val="single" w:sz="6" w:space="0" w:color="000000"/>
              <w:bottom w:val="single" w:sz="6" w:space="0" w:color="000000"/>
              <w:right w:val="single" w:sz="6" w:space="0" w:color="000000"/>
            </w:tcBorders>
          </w:tcPr>
          <w:p w:rsidR="00FF6B01" w:rsidRPr="00FF6B01" w:rsidRDefault="00FF6B01" w:rsidP="00FF6B01">
            <w:pPr>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 xml:space="preserve">Місцезнаходження </w:t>
            </w:r>
          </w:p>
        </w:tc>
        <w:tc>
          <w:tcPr>
            <w:tcW w:w="6506" w:type="dxa"/>
            <w:tcBorders>
              <w:top w:val="single" w:sz="6" w:space="0" w:color="000000"/>
              <w:left w:val="single" w:sz="6" w:space="0" w:color="000000"/>
              <w:bottom w:val="single" w:sz="6" w:space="0" w:color="000000"/>
              <w:right w:val="single" w:sz="6" w:space="0" w:color="000000"/>
            </w:tcBorders>
          </w:tcPr>
          <w:p w:rsidR="00FF6B01" w:rsidRPr="00FF6B01" w:rsidRDefault="00FF6B01" w:rsidP="00FF6B01">
            <w:pPr>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color w:val="000000"/>
                <w:sz w:val="24"/>
                <w:szCs w:val="24"/>
                <w:lang w:val="uk-UA" w:eastAsia="ru-RU"/>
              </w:rPr>
              <w:t>50101, м. Кривий Ріг, пл. Молодіжна, 1</w:t>
            </w:r>
          </w:p>
          <w:p w:rsidR="00FF6B01" w:rsidRPr="00FF6B01" w:rsidRDefault="00FF6B01" w:rsidP="00FF6B01">
            <w:pPr>
              <w:widowControl w:val="0"/>
              <w:spacing w:before="61" w:after="0" w:line="240" w:lineRule="auto"/>
              <w:ind w:left="61"/>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color w:val="000000"/>
                <w:sz w:val="24"/>
                <w:szCs w:val="24"/>
                <w:lang w:val="uk-UA" w:eastAsia="ru-RU"/>
              </w:rPr>
              <w:t>Центр адміністративних послуг «Віза»  («Центр Дії») виконкому Криворізької міської ради  (надалі- Центр)</w:t>
            </w:r>
          </w:p>
        </w:tc>
      </w:tr>
      <w:tr w:rsidR="00FF6B01" w:rsidRPr="003329D9" w:rsidTr="00FF6B01">
        <w:trPr>
          <w:trHeight w:val="1023"/>
        </w:trPr>
        <w:tc>
          <w:tcPr>
            <w:tcW w:w="56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FF6B01" w:rsidRPr="00FF6B01" w:rsidRDefault="00FF6B01" w:rsidP="00FF6B01">
            <w:pPr>
              <w:spacing w:after="0" w:line="240" w:lineRule="auto"/>
              <w:ind w:left="100"/>
              <w:jc w:val="center"/>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2</w:t>
            </w:r>
          </w:p>
        </w:tc>
        <w:tc>
          <w:tcPr>
            <w:tcW w:w="3023"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FF6B01" w:rsidRPr="00FF6B01" w:rsidRDefault="00FF6B01" w:rsidP="00FF6B01">
            <w:pPr>
              <w:spacing w:after="0" w:line="240" w:lineRule="auto"/>
              <w:ind w:left="100"/>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Інформація щодо режиму роботи Центру</w:t>
            </w:r>
          </w:p>
        </w:tc>
        <w:tc>
          <w:tcPr>
            <w:tcW w:w="6506"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FF6B01" w:rsidRPr="00FF6B01" w:rsidRDefault="00FF6B01" w:rsidP="00FF6B01">
            <w:pPr>
              <w:spacing w:after="0" w:line="240" w:lineRule="auto"/>
              <w:ind w:left="100"/>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1. Головний офіс Центру працює у понеділок, середу, четвер, п’ятницю, суботу з 8.00 до 16.30 годин; вівторок з 8.00 до 20.00 години, без перерви.</w:t>
            </w:r>
          </w:p>
          <w:p w:rsidR="00FF6B01" w:rsidRPr="00FF6B01" w:rsidRDefault="00FF6B01" w:rsidP="00FF6B01">
            <w:pPr>
              <w:spacing w:after="0" w:line="240" w:lineRule="auto"/>
              <w:ind w:left="100"/>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2. Прийом та видача документів для надання адміністративних, інших публічних послуг здійснюються у головному офісі Центру в понеділок, середу, четвер, п’ятницю, суботу з 8.00 до 15.30 годин; вівторок з 8.00 до 20.00 години, без перерви.</w:t>
            </w:r>
          </w:p>
          <w:p w:rsidR="00FF6B01" w:rsidRPr="00FF6B01" w:rsidRDefault="00FF6B01" w:rsidP="00FF6B01">
            <w:pPr>
              <w:spacing w:after="0" w:line="240" w:lineRule="auto"/>
              <w:ind w:left="100" w:firstLine="360"/>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w:t>
            </w:r>
          </w:p>
        </w:tc>
      </w:tr>
      <w:tr w:rsidR="00FF6B01" w:rsidRPr="003329D9" w:rsidTr="00FF6B01">
        <w:tc>
          <w:tcPr>
            <w:tcW w:w="568"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FF6B01" w:rsidRPr="00FF6B01" w:rsidRDefault="00FF6B01" w:rsidP="00FF6B01">
            <w:pPr>
              <w:spacing w:after="0" w:line="240" w:lineRule="auto"/>
              <w:ind w:left="100"/>
              <w:jc w:val="center"/>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3</w:t>
            </w:r>
          </w:p>
        </w:tc>
        <w:tc>
          <w:tcPr>
            <w:tcW w:w="3023" w:type="dxa"/>
            <w:tcBorders>
              <w:top w:val="nil"/>
              <w:left w:val="nil"/>
              <w:bottom w:val="single" w:sz="6" w:space="0" w:color="000000"/>
              <w:right w:val="single" w:sz="6" w:space="0" w:color="000000"/>
            </w:tcBorders>
            <w:tcMar>
              <w:top w:w="0" w:type="dxa"/>
              <w:left w:w="100" w:type="dxa"/>
              <w:bottom w:w="0" w:type="dxa"/>
              <w:right w:w="100" w:type="dxa"/>
            </w:tcMar>
          </w:tcPr>
          <w:p w:rsidR="00FF6B01" w:rsidRPr="00FF6B01" w:rsidRDefault="00FF6B01" w:rsidP="00FF6B01">
            <w:pPr>
              <w:spacing w:after="0" w:line="240" w:lineRule="auto"/>
              <w:ind w:left="100"/>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Телефон/факс (довідки), адреса електронної пошти та вебсайт Центру</w:t>
            </w:r>
          </w:p>
        </w:tc>
        <w:tc>
          <w:tcPr>
            <w:tcW w:w="6506" w:type="dxa"/>
            <w:tcBorders>
              <w:top w:val="nil"/>
              <w:left w:val="nil"/>
              <w:bottom w:val="single" w:sz="6" w:space="0" w:color="000000"/>
              <w:right w:val="single" w:sz="6" w:space="0" w:color="000000"/>
            </w:tcBorders>
            <w:tcMar>
              <w:top w:w="0" w:type="dxa"/>
              <w:left w:w="100" w:type="dxa"/>
              <w:bottom w:w="0" w:type="dxa"/>
              <w:right w:w="100" w:type="dxa"/>
            </w:tcMar>
          </w:tcPr>
          <w:p w:rsidR="00FF6B01" w:rsidRPr="00FF6B01" w:rsidRDefault="00FF6B01" w:rsidP="00FF6B01">
            <w:pPr>
              <w:spacing w:after="0" w:line="240" w:lineRule="auto"/>
              <w:ind w:left="100"/>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Тел.: 0-800-500-459;</w:t>
            </w:r>
          </w:p>
          <w:p w:rsidR="00FF6B01" w:rsidRPr="00FF6B01" w:rsidRDefault="00FF6B01" w:rsidP="00FF6B01">
            <w:pPr>
              <w:spacing w:after="0" w:line="240" w:lineRule="auto"/>
              <w:ind w:left="100"/>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viza@kr.gov.ua;</w:t>
            </w:r>
          </w:p>
          <w:p w:rsidR="00FF6B01" w:rsidRPr="00FF6B01" w:rsidRDefault="00DF6B3D" w:rsidP="00FF6B01">
            <w:pPr>
              <w:spacing w:after="0" w:line="240" w:lineRule="auto"/>
              <w:ind w:left="100"/>
              <w:jc w:val="both"/>
              <w:rPr>
                <w:rFonts w:ascii="Times New Roman" w:eastAsia="Times New Roman" w:hAnsi="Times New Roman" w:cs="Times New Roman"/>
                <w:color w:val="1155CC"/>
                <w:sz w:val="24"/>
                <w:szCs w:val="24"/>
                <w:u w:val="single"/>
                <w:lang w:val="uk-UA" w:eastAsia="ru-RU"/>
              </w:rPr>
            </w:pPr>
            <w:hyperlink r:id="rId7">
              <w:r w:rsidR="00FF6B01" w:rsidRPr="00FF6B01">
                <w:rPr>
                  <w:rFonts w:ascii="Times New Roman" w:eastAsia="Times New Roman" w:hAnsi="Times New Roman" w:cs="Times New Roman"/>
                  <w:color w:val="1155CC"/>
                  <w:sz w:val="24"/>
                  <w:szCs w:val="24"/>
                  <w:u w:val="single"/>
                  <w:lang w:val="uk-UA" w:eastAsia="ru-RU"/>
                </w:rPr>
                <w:t>https://viza.kr.gov.ua</w:t>
              </w:r>
            </w:hyperlink>
          </w:p>
        </w:tc>
      </w:tr>
      <w:tr w:rsidR="00FF6B01" w:rsidRPr="00FF6B01" w:rsidTr="00FF6B01">
        <w:tc>
          <w:tcPr>
            <w:tcW w:w="10097" w:type="dxa"/>
            <w:gridSpan w:val="3"/>
            <w:tcBorders>
              <w:top w:val="single" w:sz="6" w:space="0" w:color="000000"/>
              <w:left w:val="single" w:sz="6" w:space="0" w:color="000000"/>
              <w:bottom w:val="single" w:sz="6" w:space="0" w:color="000000"/>
              <w:right w:val="single" w:sz="6" w:space="0" w:color="000000"/>
            </w:tcBorders>
          </w:tcPr>
          <w:p w:rsidR="00FF6B01" w:rsidRPr="00FF6B01" w:rsidRDefault="00FF6B01" w:rsidP="00FF6B01">
            <w:pPr>
              <w:spacing w:after="0" w:line="240" w:lineRule="auto"/>
              <w:jc w:val="center"/>
              <w:rPr>
                <w:rFonts w:ascii="Times New Roman" w:eastAsia="Times New Roman" w:hAnsi="Times New Roman" w:cs="Times New Roman"/>
                <w:b/>
                <w:sz w:val="24"/>
                <w:szCs w:val="24"/>
                <w:lang w:val="uk-UA" w:eastAsia="ru-RU"/>
              </w:rPr>
            </w:pPr>
            <w:r w:rsidRPr="00FF6B01">
              <w:rPr>
                <w:rFonts w:ascii="Times New Roman" w:eastAsia="Times New Roman" w:hAnsi="Times New Roman" w:cs="Times New Roman"/>
                <w:b/>
                <w:sz w:val="24"/>
                <w:szCs w:val="24"/>
                <w:lang w:val="uk-UA" w:eastAsia="ru-RU"/>
              </w:rPr>
              <w:t>Нормативні акти, якими регламентується надання адміністративної послуги</w:t>
            </w:r>
          </w:p>
        </w:tc>
      </w:tr>
      <w:tr w:rsidR="00FF6B01" w:rsidRPr="003329D9" w:rsidTr="00FF6B01">
        <w:trPr>
          <w:trHeight w:val="881"/>
        </w:trPr>
        <w:tc>
          <w:tcPr>
            <w:tcW w:w="568" w:type="dxa"/>
            <w:tcBorders>
              <w:top w:val="single" w:sz="6" w:space="0" w:color="000000"/>
              <w:left w:val="single" w:sz="6" w:space="0" w:color="000000"/>
              <w:bottom w:val="single" w:sz="6" w:space="0" w:color="000000"/>
              <w:right w:val="single" w:sz="6" w:space="0" w:color="000000"/>
            </w:tcBorders>
          </w:tcPr>
          <w:p w:rsidR="00FF6B01" w:rsidRPr="003329D9" w:rsidRDefault="00FF6B01" w:rsidP="00FF6B01">
            <w:pPr>
              <w:spacing w:after="0" w:line="240" w:lineRule="auto"/>
              <w:jc w:val="center"/>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4</w:t>
            </w:r>
          </w:p>
        </w:tc>
        <w:tc>
          <w:tcPr>
            <w:tcW w:w="3023" w:type="dxa"/>
            <w:tcBorders>
              <w:top w:val="single" w:sz="6" w:space="0" w:color="000000"/>
              <w:left w:val="single" w:sz="6" w:space="0" w:color="000000"/>
              <w:bottom w:val="single" w:sz="6" w:space="0" w:color="000000"/>
              <w:right w:val="single" w:sz="6" w:space="0" w:color="000000"/>
            </w:tcBorders>
          </w:tcPr>
          <w:p w:rsidR="00FF6B01" w:rsidRPr="003329D9" w:rsidRDefault="00FF6B01" w:rsidP="00FF6B01">
            <w:pPr>
              <w:spacing w:after="0" w:line="240" w:lineRule="auto"/>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Закони України</w:t>
            </w:r>
          </w:p>
        </w:tc>
        <w:tc>
          <w:tcPr>
            <w:tcW w:w="6506" w:type="dxa"/>
            <w:tcBorders>
              <w:top w:val="single" w:sz="6" w:space="0" w:color="000000"/>
              <w:left w:val="single" w:sz="6" w:space="0" w:color="000000"/>
              <w:bottom w:val="single" w:sz="6" w:space="0" w:color="000000"/>
              <w:right w:val="single" w:sz="6" w:space="0" w:color="000000"/>
            </w:tcBorders>
          </w:tcPr>
          <w:p w:rsidR="00FF6B01" w:rsidRPr="003329D9" w:rsidRDefault="00FF6B01" w:rsidP="00FF6B01">
            <w:pPr>
              <w:tabs>
                <w:tab w:val="left" w:pos="217"/>
              </w:tabs>
              <w:spacing w:after="0" w:line="240" w:lineRule="auto"/>
              <w:ind w:right="7"/>
              <w:jc w:val="both"/>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 xml:space="preserve">Цивільний кодекс України, Сімейний кодекс України, Закони України «Про державну реєстрацію актів цивільного стану»,  «Про місцеве самоврядування в Україні», </w:t>
            </w:r>
            <w:r w:rsidR="00A64D1C" w:rsidRPr="003329D9">
              <w:rPr>
                <w:rFonts w:ascii="Times New Roman" w:eastAsia="Times New Roman" w:hAnsi="Times New Roman" w:cs="Times New Roman"/>
                <w:b/>
                <w:sz w:val="24"/>
                <w:szCs w:val="24"/>
                <w:lang w:val="uk-UA" w:eastAsia="ru-RU"/>
              </w:rPr>
              <w:t xml:space="preserve">«Про адміністративні послуги», </w:t>
            </w:r>
            <w:r w:rsidRPr="003329D9">
              <w:rPr>
                <w:rFonts w:ascii="Times New Roman" w:eastAsia="Times New Roman" w:hAnsi="Times New Roman" w:cs="Times New Roman"/>
                <w:b/>
                <w:sz w:val="24"/>
                <w:szCs w:val="24"/>
                <w:lang w:val="uk-UA" w:eastAsia="ru-RU"/>
              </w:rPr>
              <w:t>«Про адміністративну процедуру»</w:t>
            </w:r>
          </w:p>
        </w:tc>
      </w:tr>
      <w:tr w:rsidR="00FF6B01" w:rsidRPr="003329D9" w:rsidTr="00FF6B01">
        <w:trPr>
          <w:trHeight w:val="359"/>
        </w:trPr>
        <w:tc>
          <w:tcPr>
            <w:tcW w:w="568" w:type="dxa"/>
            <w:tcBorders>
              <w:top w:val="single" w:sz="6" w:space="0" w:color="000000"/>
              <w:left w:val="single" w:sz="6" w:space="0" w:color="000000"/>
              <w:bottom w:val="single" w:sz="6" w:space="0" w:color="000000"/>
              <w:right w:val="single" w:sz="6" w:space="0" w:color="000000"/>
            </w:tcBorders>
          </w:tcPr>
          <w:p w:rsidR="00FF6B01" w:rsidRPr="00FF6B01" w:rsidRDefault="00FF6B01" w:rsidP="00FF6B01">
            <w:pPr>
              <w:spacing w:after="0" w:line="240" w:lineRule="auto"/>
              <w:jc w:val="center"/>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5</w:t>
            </w:r>
          </w:p>
        </w:tc>
        <w:tc>
          <w:tcPr>
            <w:tcW w:w="3023" w:type="dxa"/>
            <w:tcBorders>
              <w:top w:val="single" w:sz="6" w:space="0" w:color="000000"/>
              <w:left w:val="single" w:sz="6" w:space="0" w:color="000000"/>
              <w:bottom w:val="single" w:sz="6" w:space="0" w:color="000000"/>
              <w:right w:val="single" w:sz="6" w:space="0" w:color="000000"/>
            </w:tcBorders>
          </w:tcPr>
          <w:p w:rsidR="00FF6B01" w:rsidRPr="00FF6B01" w:rsidRDefault="00FF6B01" w:rsidP="00FF6B01">
            <w:pPr>
              <w:spacing w:after="0" w:line="240" w:lineRule="auto"/>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Акти Кабінету Міністрів України</w:t>
            </w:r>
          </w:p>
        </w:tc>
        <w:tc>
          <w:tcPr>
            <w:tcW w:w="6506" w:type="dxa"/>
            <w:tcBorders>
              <w:top w:val="single" w:sz="6" w:space="0" w:color="000000"/>
              <w:left w:val="single" w:sz="6" w:space="0" w:color="000000"/>
              <w:bottom w:val="single" w:sz="6" w:space="0" w:color="000000"/>
              <w:right w:val="single" w:sz="6" w:space="0" w:color="000000"/>
            </w:tcBorders>
          </w:tcPr>
          <w:p w:rsidR="00FF6B01" w:rsidRPr="00FF6B01" w:rsidRDefault="00FF6B01" w:rsidP="00FF6B01">
            <w:pPr>
              <w:spacing w:after="0" w:line="240" w:lineRule="auto"/>
              <w:ind w:right="7"/>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Декрет Кабінету Міністрів України від 21 січня 1993 року                №7-93 «Про державне мито», зі змінами;</w:t>
            </w:r>
          </w:p>
          <w:p w:rsidR="00FF6B01" w:rsidRPr="00FF6B01" w:rsidRDefault="00FF6B01" w:rsidP="00FF6B01">
            <w:pPr>
              <w:spacing w:after="0" w:line="240" w:lineRule="auto"/>
              <w:ind w:right="7"/>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Постанова Кабінету Міністрів України від 22 серпня 2007 року №1064 «</w:t>
            </w:r>
            <w:r w:rsidRPr="00FF6B01">
              <w:rPr>
                <w:rFonts w:ascii="Times New Roman" w:eastAsia="Times New Roman" w:hAnsi="Times New Roman" w:cs="Times New Roman"/>
                <w:sz w:val="24"/>
                <w:szCs w:val="24"/>
                <w:highlight w:val="white"/>
                <w:lang w:val="uk-UA" w:eastAsia="ru-RU"/>
              </w:rPr>
              <w:t>Про затвердження Порядку ведення Державного реєстру актів цивільного стану громадян», зі змінами</w:t>
            </w:r>
            <w:r w:rsidRPr="00FF6B01">
              <w:rPr>
                <w:rFonts w:ascii="Times New Roman" w:eastAsia="Times New Roman" w:hAnsi="Times New Roman" w:cs="Times New Roman"/>
                <w:sz w:val="24"/>
                <w:szCs w:val="24"/>
                <w:lang w:val="uk-UA" w:eastAsia="ru-RU"/>
              </w:rPr>
              <w:t>;</w:t>
            </w:r>
          </w:p>
          <w:p w:rsidR="00FF6B01" w:rsidRPr="00FF6B01" w:rsidRDefault="00FF6B01" w:rsidP="00FF6B01">
            <w:pPr>
              <w:spacing w:after="0" w:line="240" w:lineRule="auto"/>
              <w:ind w:right="7"/>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 xml:space="preserve">Постанова Кабінету Міністрів України від 10 листопада 2010 року №1025 «Про затвердження зразків актових записів цивільного стану, описів та зразків бланків свідоцтв про державну реєстрацію актів цивільного стану», зі </w:t>
            </w:r>
            <w:r w:rsidRPr="00FF6B01">
              <w:rPr>
                <w:rFonts w:ascii="Times New Roman" w:eastAsia="Times New Roman" w:hAnsi="Times New Roman" w:cs="Times New Roman"/>
                <w:sz w:val="24"/>
                <w:szCs w:val="24"/>
                <w:lang w:val="uk-UA" w:eastAsia="ru-RU"/>
              </w:rPr>
              <w:lastRenderedPageBreak/>
              <w:t>змінами;</w:t>
            </w:r>
          </w:p>
          <w:p w:rsidR="00FF6B01" w:rsidRPr="00FF6B01" w:rsidRDefault="00FF6B01" w:rsidP="00FF6B01">
            <w:pPr>
              <w:spacing w:after="0" w:line="240" w:lineRule="auto"/>
              <w:ind w:right="7"/>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Розпорядження Кабінету Міністрів України від 16 травня 2014 року №523-р «Деякі питання надання адміністративних послуг органів виконавчої влади через центри надання адміністративних послуг», зі змінами</w:t>
            </w:r>
          </w:p>
        </w:tc>
      </w:tr>
      <w:tr w:rsidR="00FF6B01" w:rsidRPr="003329D9" w:rsidTr="00F75147">
        <w:trPr>
          <w:trHeight w:val="769"/>
        </w:trPr>
        <w:tc>
          <w:tcPr>
            <w:tcW w:w="568" w:type="dxa"/>
            <w:tcBorders>
              <w:top w:val="single" w:sz="6" w:space="0" w:color="000000"/>
              <w:left w:val="single" w:sz="6" w:space="0" w:color="000000"/>
              <w:bottom w:val="single" w:sz="6" w:space="0" w:color="000000"/>
              <w:right w:val="single" w:sz="6" w:space="0" w:color="000000"/>
            </w:tcBorders>
          </w:tcPr>
          <w:p w:rsidR="00FF6B01" w:rsidRPr="003329D9" w:rsidRDefault="00FF6B01" w:rsidP="00FF6B01">
            <w:pPr>
              <w:spacing w:after="0" w:line="240" w:lineRule="auto"/>
              <w:jc w:val="center"/>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lastRenderedPageBreak/>
              <w:t>6</w:t>
            </w:r>
          </w:p>
        </w:tc>
        <w:tc>
          <w:tcPr>
            <w:tcW w:w="3023" w:type="dxa"/>
            <w:tcBorders>
              <w:top w:val="single" w:sz="6" w:space="0" w:color="000000"/>
              <w:left w:val="single" w:sz="6" w:space="0" w:color="000000"/>
              <w:bottom w:val="single" w:sz="6" w:space="0" w:color="000000"/>
              <w:right w:val="single" w:sz="6" w:space="0" w:color="000000"/>
            </w:tcBorders>
          </w:tcPr>
          <w:p w:rsidR="00FF6B01" w:rsidRPr="003329D9" w:rsidRDefault="00FF6B01" w:rsidP="00FF6B01">
            <w:pPr>
              <w:spacing w:after="0" w:line="240" w:lineRule="auto"/>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Акти центральних органів виконавчої влади</w:t>
            </w:r>
          </w:p>
        </w:tc>
        <w:tc>
          <w:tcPr>
            <w:tcW w:w="6506" w:type="dxa"/>
            <w:tcBorders>
              <w:top w:val="single" w:sz="6" w:space="0" w:color="000000"/>
              <w:left w:val="single" w:sz="6" w:space="0" w:color="000000"/>
              <w:bottom w:val="single" w:sz="6" w:space="0" w:color="000000"/>
              <w:right w:val="single" w:sz="6" w:space="0" w:color="000000"/>
            </w:tcBorders>
          </w:tcPr>
          <w:p w:rsidR="00FF6B01" w:rsidRPr="003329D9" w:rsidRDefault="00FF6B01" w:rsidP="00FF6B01">
            <w:pPr>
              <w:tabs>
                <w:tab w:val="left" w:pos="0"/>
              </w:tabs>
              <w:spacing w:after="0" w:line="240" w:lineRule="auto"/>
              <w:ind w:right="7"/>
              <w:jc w:val="both"/>
              <w:rPr>
                <w:rFonts w:ascii="Times New Roman" w:eastAsia="Times New Roman" w:hAnsi="Times New Roman" w:cs="Times New Roman"/>
                <w:b/>
                <w:i/>
                <w:sz w:val="24"/>
                <w:szCs w:val="24"/>
                <w:lang w:val="uk-UA" w:eastAsia="ru-RU"/>
              </w:rPr>
            </w:pPr>
            <w:r w:rsidRPr="003329D9">
              <w:rPr>
                <w:rFonts w:ascii="Times New Roman" w:eastAsia="Times New Roman" w:hAnsi="Times New Roman" w:cs="Times New Roman"/>
                <w:b/>
                <w:sz w:val="24"/>
                <w:szCs w:val="24"/>
                <w:lang w:val="uk-UA" w:eastAsia="ru-RU"/>
              </w:rPr>
              <w:t>Правила державної реєстрації актів цивільного стану</w:t>
            </w:r>
            <w:r w:rsidRPr="003329D9">
              <w:rPr>
                <w:rFonts w:ascii="Times New Roman" w:eastAsia="Times New Roman" w:hAnsi="Times New Roman" w:cs="Times New Roman"/>
                <w:b/>
                <w:sz w:val="24"/>
                <w:szCs w:val="24"/>
                <w:lang w:val="uk-UA" w:eastAsia="ru-RU"/>
              </w:rPr>
              <w:br/>
              <w:t>в Україні, затверджені Наказом Міністерства юстиції України від 18 жовтня 2000 року №52/5 (у редакції Наказу Міністерства юстиції України від 24 грудня 2010 року №3307/5), зі змінами;</w:t>
            </w:r>
          </w:p>
          <w:p w:rsidR="00A64D1C" w:rsidRPr="003329D9" w:rsidRDefault="00FF6B01" w:rsidP="009C17D6">
            <w:pPr>
              <w:tabs>
                <w:tab w:val="left" w:pos="0"/>
              </w:tabs>
              <w:spacing w:after="0" w:line="240" w:lineRule="auto"/>
              <w:ind w:right="7"/>
              <w:jc w:val="both"/>
              <w:rPr>
                <w:rFonts w:ascii="Times New Roman" w:eastAsia="Times New Roman" w:hAnsi="Times New Roman" w:cs="Times New Roman"/>
                <w:b/>
                <w:color w:val="FF0000"/>
                <w:sz w:val="24"/>
                <w:szCs w:val="24"/>
                <w:lang w:val="uk-UA" w:eastAsia="ru-RU"/>
              </w:rPr>
            </w:pPr>
            <w:r w:rsidRPr="003329D9">
              <w:rPr>
                <w:rFonts w:ascii="Times New Roman" w:eastAsia="Times New Roman" w:hAnsi="Times New Roman" w:cs="Times New Roman"/>
                <w:b/>
                <w:sz w:val="24"/>
                <w:szCs w:val="24"/>
                <w:lang w:val="uk-UA" w:eastAsia="ru-RU"/>
              </w:rPr>
              <w:t>Інструкція з ведення Державного реєстру актів цивільного стану громадян, затверджена Наказом Міністерства юстиції України від 24 лип</w:t>
            </w:r>
            <w:r w:rsidR="00A64D1C" w:rsidRPr="003329D9">
              <w:rPr>
                <w:rFonts w:ascii="Times New Roman" w:eastAsia="Times New Roman" w:hAnsi="Times New Roman" w:cs="Times New Roman"/>
                <w:b/>
                <w:sz w:val="24"/>
                <w:szCs w:val="24"/>
                <w:lang w:val="uk-UA" w:eastAsia="ru-RU"/>
              </w:rPr>
              <w:t>ня 2008 року №1269/5, зі змінам</w:t>
            </w:r>
            <w:r w:rsidR="009C17D6" w:rsidRPr="003329D9">
              <w:rPr>
                <w:rFonts w:ascii="Times New Roman" w:eastAsia="Times New Roman" w:hAnsi="Times New Roman" w:cs="Times New Roman"/>
                <w:b/>
                <w:sz w:val="24"/>
                <w:szCs w:val="24"/>
                <w:lang w:val="uk-UA" w:eastAsia="ru-RU"/>
              </w:rPr>
              <w:t>и</w:t>
            </w:r>
          </w:p>
        </w:tc>
      </w:tr>
      <w:tr w:rsidR="009C17D6" w:rsidRPr="003329D9" w:rsidTr="00F75147">
        <w:trPr>
          <w:trHeight w:val="769"/>
        </w:trPr>
        <w:tc>
          <w:tcPr>
            <w:tcW w:w="568" w:type="dxa"/>
            <w:tcBorders>
              <w:top w:val="single" w:sz="6" w:space="0" w:color="000000"/>
              <w:left w:val="single" w:sz="6" w:space="0" w:color="000000"/>
              <w:bottom w:val="single" w:sz="6" w:space="0" w:color="000000"/>
              <w:right w:val="single" w:sz="6" w:space="0" w:color="000000"/>
            </w:tcBorders>
          </w:tcPr>
          <w:p w:rsidR="009C17D6" w:rsidRPr="003329D9" w:rsidRDefault="009C17D6" w:rsidP="009C17D6">
            <w:pPr>
              <w:pStyle w:val="a7"/>
              <w:spacing w:before="0" w:beforeAutospacing="0" w:after="0" w:afterAutospacing="0"/>
              <w:jc w:val="center"/>
              <w:rPr>
                <w:b/>
              </w:rPr>
            </w:pPr>
            <w:r w:rsidRPr="003329D9">
              <w:rPr>
                <w:b/>
                <w:bCs/>
                <w:color w:val="000000"/>
              </w:rPr>
              <w:t>7</w:t>
            </w:r>
          </w:p>
        </w:tc>
        <w:tc>
          <w:tcPr>
            <w:tcW w:w="3023" w:type="dxa"/>
            <w:tcBorders>
              <w:top w:val="single" w:sz="6" w:space="0" w:color="000000"/>
              <w:left w:val="single" w:sz="6" w:space="0" w:color="000000"/>
              <w:bottom w:val="single" w:sz="6" w:space="0" w:color="000000"/>
              <w:right w:val="single" w:sz="6" w:space="0" w:color="000000"/>
            </w:tcBorders>
          </w:tcPr>
          <w:p w:rsidR="009C17D6" w:rsidRPr="003329D9" w:rsidRDefault="009C17D6" w:rsidP="009C17D6">
            <w:pPr>
              <w:pStyle w:val="a7"/>
              <w:spacing w:before="0" w:beforeAutospacing="0" w:after="0" w:afterAutospacing="0"/>
              <w:rPr>
                <w:b/>
              </w:rPr>
            </w:pPr>
            <w:r w:rsidRPr="003329D9">
              <w:rPr>
                <w:b/>
                <w:color w:val="000000"/>
              </w:rPr>
              <w:t>Акти місцевих органів виконавчої влади/органів місцевого самоврядування</w:t>
            </w:r>
          </w:p>
        </w:tc>
        <w:tc>
          <w:tcPr>
            <w:tcW w:w="6506" w:type="dxa"/>
            <w:tcBorders>
              <w:top w:val="single" w:sz="6" w:space="0" w:color="000000"/>
              <w:left w:val="single" w:sz="6" w:space="0" w:color="000000"/>
              <w:bottom w:val="single" w:sz="6" w:space="0" w:color="000000"/>
              <w:right w:val="single" w:sz="6" w:space="0" w:color="000000"/>
            </w:tcBorders>
          </w:tcPr>
          <w:p w:rsidR="009C17D6" w:rsidRPr="003329D9" w:rsidRDefault="009C17D6" w:rsidP="009C17D6">
            <w:pPr>
              <w:pStyle w:val="a7"/>
              <w:spacing w:before="0" w:beforeAutospacing="0" w:after="0" w:afterAutospacing="0"/>
              <w:jc w:val="both"/>
              <w:rPr>
                <w:b/>
              </w:rPr>
            </w:pPr>
            <w:r w:rsidRPr="003329D9">
              <w:rPr>
                <w:b/>
                <w:color w:val="000000"/>
              </w:rPr>
              <w:t>Рішення Криворізької міської ради від 31.03.2016 №380 «Про розмежування повноважень між виконавчим комітетом, відділами, управліннями, іншими виконавчими органами міської ради та міським головою», зі змінами (рішення міської ради від 28.07.2021 № 621), 30.08.2017 №1959 «Про Департамент адміністративних послуг виконкому Криворізької міської ради», зі змінами (рішення міської ради від 28.07.2021 №632)</w:t>
            </w:r>
          </w:p>
        </w:tc>
      </w:tr>
      <w:tr w:rsidR="009C17D6" w:rsidRPr="00FF6B01" w:rsidTr="00FF6B01">
        <w:tc>
          <w:tcPr>
            <w:tcW w:w="10097" w:type="dxa"/>
            <w:gridSpan w:val="3"/>
            <w:tcBorders>
              <w:top w:val="single" w:sz="6" w:space="0" w:color="000000"/>
              <w:left w:val="single" w:sz="6" w:space="0" w:color="000000"/>
              <w:bottom w:val="single" w:sz="6" w:space="0" w:color="000000"/>
              <w:right w:val="single" w:sz="6" w:space="0" w:color="000000"/>
            </w:tcBorders>
          </w:tcPr>
          <w:p w:rsidR="009C17D6" w:rsidRPr="00FF6B01" w:rsidRDefault="009C17D6" w:rsidP="009C17D6">
            <w:pPr>
              <w:spacing w:after="0" w:line="240" w:lineRule="auto"/>
              <w:jc w:val="center"/>
              <w:rPr>
                <w:rFonts w:ascii="Times New Roman" w:eastAsia="Times New Roman" w:hAnsi="Times New Roman" w:cs="Times New Roman"/>
                <w:b/>
                <w:sz w:val="24"/>
                <w:szCs w:val="24"/>
                <w:lang w:val="uk-UA" w:eastAsia="ru-RU"/>
              </w:rPr>
            </w:pPr>
            <w:r w:rsidRPr="00FF6B01">
              <w:rPr>
                <w:rFonts w:ascii="Times New Roman" w:eastAsia="Times New Roman" w:hAnsi="Times New Roman" w:cs="Times New Roman"/>
                <w:b/>
                <w:sz w:val="24"/>
                <w:szCs w:val="24"/>
                <w:lang w:val="uk-UA" w:eastAsia="ru-RU"/>
              </w:rPr>
              <w:t>Умови отримання адміністративної послуги</w:t>
            </w:r>
          </w:p>
        </w:tc>
      </w:tr>
      <w:tr w:rsidR="009C17D6" w:rsidRPr="00FF6B01" w:rsidTr="00FF6B01">
        <w:tc>
          <w:tcPr>
            <w:tcW w:w="568" w:type="dxa"/>
            <w:tcBorders>
              <w:top w:val="single" w:sz="6" w:space="0" w:color="000000"/>
              <w:left w:val="single" w:sz="6" w:space="0" w:color="000000"/>
              <w:bottom w:val="single" w:sz="6" w:space="0" w:color="000000"/>
              <w:right w:val="single" w:sz="6" w:space="0" w:color="000000"/>
            </w:tcBorders>
          </w:tcPr>
          <w:p w:rsidR="009C17D6" w:rsidRPr="00FF6B01" w:rsidRDefault="009C17D6" w:rsidP="009C17D6">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3023" w:type="dxa"/>
            <w:tcBorders>
              <w:top w:val="single" w:sz="6" w:space="0" w:color="000000"/>
              <w:left w:val="single" w:sz="6" w:space="0" w:color="000000"/>
              <w:bottom w:val="single" w:sz="6" w:space="0" w:color="000000"/>
              <w:right w:val="single" w:sz="6" w:space="0" w:color="000000"/>
            </w:tcBorders>
          </w:tcPr>
          <w:p w:rsidR="009C17D6" w:rsidRPr="00FF6B01" w:rsidRDefault="009C17D6" w:rsidP="009C17D6">
            <w:pPr>
              <w:spacing w:after="0" w:line="240" w:lineRule="auto"/>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 xml:space="preserve">Підстава для отримання адміністративної послуги </w:t>
            </w:r>
          </w:p>
        </w:tc>
        <w:tc>
          <w:tcPr>
            <w:tcW w:w="6506" w:type="dxa"/>
            <w:tcBorders>
              <w:top w:val="single" w:sz="6" w:space="0" w:color="000000"/>
              <w:left w:val="single" w:sz="6" w:space="0" w:color="000000"/>
              <w:bottom w:val="single" w:sz="6" w:space="0" w:color="000000"/>
              <w:right w:val="single" w:sz="6" w:space="0" w:color="000000"/>
            </w:tcBorders>
          </w:tcPr>
          <w:p w:rsidR="009C17D6" w:rsidRPr="00FF6B01" w:rsidRDefault="009C17D6" w:rsidP="009C17D6">
            <w:pPr>
              <w:spacing w:after="0" w:line="240" w:lineRule="auto"/>
              <w:jc w:val="both"/>
              <w:rPr>
                <w:rFonts w:ascii="Times New Roman" w:eastAsia="Times New Roman" w:hAnsi="Times New Roman" w:cs="Times New Roman"/>
                <w:sz w:val="24"/>
                <w:szCs w:val="24"/>
                <w:lang w:val="uk-UA" w:eastAsia="ru-RU"/>
              </w:rPr>
            </w:pPr>
            <w:bookmarkStart w:id="1" w:name="30j0zll" w:colFirst="0" w:colLast="0"/>
            <w:bookmarkEnd w:id="1"/>
            <w:r w:rsidRPr="00FF6B01">
              <w:rPr>
                <w:rFonts w:ascii="Times New Roman" w:eastAsia="Times New Roman" w:hAnsi="Times New Roman" w:cs="Times New Roman"/>
                <w:sz w:val="24"/>
                <w:szCs w:val="24"/>
                <w:lang w:val="uk-UA" w:eastAsia="ru-RU"/>
              </w:rPr>
              <w:t>Заява встановленого зразка</w:t>
            </w:r>
          </w:p>
          <w:p w:rsidR="009C17D6" w:rsidRPr="00FF6B01" w:rsidRDefault="009C17D6" w:rsidP="009C17D6">
            <w:pPr>
              <w:spacing w:after="0" w:line="240" w:lineRule="auto"/>
              <w:ind w:firstLine="540"/>
              <w:jc w:val="both"/>
              <w:rPr>
                <w:rFonts w:ascii="Times New Roman" w:eastAsia="Times New Roman" w:hAnsi="Times New Roman" w:cs="Times New Roman"/>
                <w:sz w:val="24"/>
                <w:szCs w:val="24"/>
                <w:lang w:val="uk-UA" w:eastAsia="ru-RU"/>
              </w:rPr>
            </w:pPr>
          </w:p>
        </w:tc>
      </w:tr>
      <w:tr w:rsidR="009C17D6" w:rsidRPr="00FF6B01" w:rsidTr="00FF6B01">
        <w:tc>
          <w:tcPr>
            <w:tcW w:w="568" w:type="dxa"/>
            <w:tcBorders>
              <w:top w:val="single" w:sz="6" w:space="0" w:color="000000"/>
              <w:left w:val="single" w:sz="6" w:space="0" w:color="000000"/>
              <w:bottom w:val="single" w:sz="6" w:space="0" w:color="000000"/>
              <w:right w:val="single" w:sz="6" w:space="0" w:color="000000"/>
            </w:tcBorders>
          </w:tcPr>
          <w:p w:rsidR="009C17D6" w:rsidRPr="000D7488" w:rsidRDefault="009C17D6" w:rsidP="009C17D6">
            <w:pPr>
              <w:spacing w:after="0" w:line="240" w:lineRule="auto"/>
              <w:jc w:val="center"/>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t>9</w:t>
            </w:r>
          </w:p>
        </w:tc>
        <w:tc>
          <w:tcPr>
            <w:tcW w:w="3023" w:type="dxa"/>
            <w:tcBorders>
              <w:top w:val="single" w:sz="6" w:space="0" w:color="000000"/>
              <w:left w:val="single" w:sz="6" w:space="0" w:color="000000"/>
              <w:bottom w:val="single" w:sz="6" w:space="0" w:color="000000"/>
              <w:right w:val="single" w:sz="6" w:space="0" w:color="000000"/>
            </w:tcBorders>
          </w:tcPr>
          <w:p w:rsidR="009C17D6" w:rsidRPr="000D7488" w:rsidRDefault="009C17D6" w:rsidP="009C17D6">
            <w:pPr>
              <w:spacing w:after="0" w:line="240" w:lineRule="auto"/>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t>Вичерпний перелік документів, необхідних для отримання адміністративної послуги</w:t>
            </w:r>
          </w:p>
        </w:tc>
        <w:tc>
          <w:tcPr>
            <w:tcW w:w="6506" w:type="dxa"/>
            <w:tcBorders>
              <w:top w:val="single" w:sz="6" w:space="0" w:color="000000"/>
              <w:left w:val="single" w:sz="6" w:space="0" w:color="000000"/>
              <w:bottom w:val="single" w:sz="6" w:space="0" w:color="000000"/>
              <w:right w:val="single" w:sz="6" w:space="0" w:color="000000"/>
            </w:tcBorders>
          </w:tcPr>
          <w:p w:rsidR="009C17D6" w:rsidRPr="000D7488" w:rsidRDefault="009C17D6" w:rsidP="009C17D6">
            <w:pPr>
              <w:spacing w:after="0" w:line="240" w:lineRule="auto"/>
              <w:jc w:val="both"/>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t>1. Заява про державну реєстрацію народження</w:t>
            </w:r>
            <w:bookmarkStart w:id="2" w:name="1fob9te" w:colFirst="0" w:colLast="0"/>
            <w:bookmarkEnd w:id="2"/>
          </w:p>
          <w:p w:rsidR="009C17D6" w:rsidRPr="000D7488" w:rsidRDefault="009C17D6" w:rsidP="009C17D6">
            <w:pPr>
              <w:spacing w:after="0" w:line="240" w:lineRule="auto"/>
              <w:jc w:val="both"/>
              <w:rPr>
                <w:rFonts w:ascii="Times New Roman" w:eastAsia="Times New Roman" w:hAnsi="Times New Roman" w:cs="Times New Roman"/>
                <w:b/>
                <w:sz w:val="16"/>
                <w:szCs w:val="16"/>
                <w:lang w:val="uk-UA" w:eastAsia="ru-RU"/>
              </w:rPr>
            </w:pPr>
          </w:p>
          <w:p w:rsidR="009C17D6" w:rsidRPr="000D7488" w:rsidRDefault="009C17D6" w:rsidP="009C17D6">
            <w:pPr>
              <w:spacing w:after="0" w:line="240" w:lineRule="auto"/>
              <w:jc w:val="both"/>
              <w:rPr>
                <w:rFonts w:ascii="Times New Roman" w:eastAsia="Times New Roman" w:hAnsi="Times New Roman" w:cs="Times New Roman"/>
                <w:b/>
                <w:sz w:val="24"/>
                <w:szCs w:val="24"/>
                <w:highlight w:val="white"/>
                <w:lang w:val="uk-UA" w:eastAsia="ru-RU"/>
              </w:rPr>
            </w:pPr>
            <w:r w:rsidRPr="000D7488">
              <w:rPr>
                <w:rFonts w:ascii="Times New Roman" w:eastAsia="Times New Roman" w:hAnsi="Times New Roman" w:cs="Times New Roman"/>
                <w:b/>
                <w:sz w:val="24"/>
                <w:szCs w:val="24"/>
                <w:highlight w:val="white"/>
                <w:lang w:val="uk-UA" w:eastAsia="ru-RU"/>
              </w:rPr>
              <w:t>2. Паспорти гр</w:t>
            </w:r>
            <w:r w:rsidRPr="000D7488">
              <w:rPr>
                <w:rFonts w:ascii="Times New Roman" w:eastAsia="Times New Roman" w:hAnsi="Times New Roman" w:cs="Times New Roman"/>
                <w:b/>
                <w:sz w:val="24"/>
                <w:szCs w:val="24"/>
                <w:lang w:val="uk-UA" w:eastAsia="ru-RU"/>
              </w:rPr>
              <w:t xml:space="preserve">омадян України, паспортні документи іноземців або осіб без громадянства, </w:t>
            </w:r>
            <w:r w:rsidRPr="000D7488">
              <w:rPr>
                <w:rFonts w:ascii="Times New Roman" w:eastAsia="Times New Roman" w:hAnsi="Times New Roman" w:cs="Times New Roman"/>
                <w:b/>
                <w:sz w:val="24"/>
                <w:szCs w:val="24"/>
                <w:highlight w:val="white"/>
                <w:lang w:val="uk-UA" w:eastAsia="ru-RU"/>
              </w:rPr>
              <w:t>що посвідчують особи батьків.</w:t>
            </w:r>
          </w:p>
          <w:p w:rsidR="009C17D6" w:rsidRPr="000D7488" w:rsidRDefault="009C17D6" w:rsidP="009C17D6">
            <w:pPr>
              <w:spacing w:after="0" w:line="240" w:lineRule="auto"/>
              <w:jc w:val="both"/>
              <w:rPr>
                <w:rFonts w:ascii="Times New Roman" w:eastAsia="Times New Roman" w:hAnsi="Times New Roman" w:cs="Times New Roman"/>
                <w:b/>
                <w:sz w:val="24"/>
                <w:szCs w:val="24"/>
                <w:highlight w:val="white"/>
                <w:lang w:val="uk-UA" w:eastAsia="ru-RU"/>
              </w:rPr>
            </w:pPr>
            <w:r w:rsidRPr="000D7488">
              <w:rPr>
                <w:rFonts w:ascii="Times New Roman" w:eastAsia="Times New Roman" w:hAnsi="Times New Roman" w:cs="Times New Roman"/>
                <w:b/>
                <w:sz w:val="24"/>
                <w:szCs w:val="24"/>
                <w:lang w:val="uk-UA" w:eastAsia="ru-RU"/>
              </w:rPr>
              <w:t>У випадку пред’явлення е-паспорта, е-паспорта для виїзду за кордон, а також отримання їх електронних копій, або окремих даних, що містяться в зазначених електронних копіях, їх перевірка або формування здійснюється відповідно до Порядку формування та перевірки е-паспорта і е-паспорта для виїзду за кордон, їх електронних копій, затвердженого постановою Кабінету Міністрів України від 18 серпня 2021 року № 911, захищеними каналами інформаційної взаємодії із використанням засобів криптографічного захисту інформації, які відповідають вимогам законодавства до засобів криптографічного захисту інформації, призначених для захисту конфіденційної інформації.</w:t>
            </w:r>
          </w:p>
          <w:p w:rsidR="009C17D6" w:rsidRPr="000D7488" w:rsidRDefault="009C17D6" w:rsidP="009C17D6">
            <w:pPr>
              <w:spacing w:after="0" w:line="240" w:lineRule="auto"/>
              <w:jc w:val="both"/>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highlight w:val="white"/>
                <w:lang w:val="uk-UA" w:eastAsia="ru-RU"/>
              </w:rPr>
              <w:t>3. Паспорт</w:t>
            </w:r>
            <w:r w:rsidRPr="000D7488">
              <w:rPr>
                <w:rFonts w:ascii="Times New Roman" w:eastAsia="Times New Roman" w:hAnsi="Times New Roman" w:cs="Times New Roman"/>
                <w:b/>
                <w:sz w:val="24"/>
                <w:szCs w:val="24"/>
                <w:lang w:val="uk-UA" w:eastAsia="ru-RU"/>
              </w:rPr>
              <w:t xml:space="preserve"> громадянина України, паспортний документ іноземця або особи без громадянства, що посвідчує особу заявника (суб’єкта звернення).</w:t>
            </w:r>
          </w:p>
          <w:p w:rsidR="009C17D6" w:rsidRPr="000D7488" w:rsidRDefault="009C17D6" w:rsidP="009C17D6">
            <w:pPr>
              <w:spacing w:after="0" w:line="240" w:lineRule="auto"/>
              <w:jc w:val="both"/>
              <w:rPr>
                <w:rFonts w:ascii="Times New Roman" w:eastAsia="Times New Roman" w:hAnsi="Times New Roman" w:cs="Times New Roman"/>
                <w:b/>
                <w:sz w:val="16"/>
                <w:szCs w:val="16"/>
                <w:lang w:val="uk-UA" w:eastAsia="ru-RU"/>
              </w:rPr>
            </w:pPr>
            <w:r w:rsidRPr="000D7488">
              <w:rPr>
                <w:rFonts w:ascii="Times New Roman" w:eastAsia="Times New Roman" w:hAnsi="Times New Roman" w:cs="Times New Roman"/>
                <w:b/>
                <w:sz w:val="24"/>
                <w:szCs w:val="24"/>
                <w:highlight w:val="white"/>
                <w:lang w:val="uk-UA" w:eastAsia="ru-RU"/>
              </w:rPr>
              <w:t>4. Документ про шлюб батьків у разі реєстрації шлюбу компетентним органом іноземної держави.</w:t>
            </w:r>
          </w:p>
          <w:p w:rsidR="009C17D6" w:rsidRPr="000D7488" w:rsidRDefault="009C17D6" w:rsidP="009C17D6">
            <w:pPr>
              <w:spacing w:after="0" w:line="240" w:lineRule="auto"/>
              <w:jc w:val="both"/>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t>5. Один з документів, що підтверджує факт народження:</w:t>
            </w:r>
          </w:p>
          <w:p w:rsidR="009C17D6" w:rsidRPr="000D7488" w:rsidRDefault="009C17D6" w:rsidP="009C17D6">
            <w:pPr>
              <w:spacing w:after="0" w:line="240" w:lineRule="auto"/>
              <w:ind w:firstLine="105"/>
              <w:jc w:val="both"/>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t>- документ, виданий закладом охорони здоров’я, що підтверджує факт народження дитини (меди</w:t>
            </w:r>
            <w:r w:rsidRPr="000D7488">
              <w:rPr>
                <w:rFonts w:ascii="Times New Roman" w:eastAsia="Times New Roman" w:hAnsi="Times New Roman" w:cs="Times New Roman"/>
                <w:b/>
                <w:sz w:val="24"/>
                <w:szCs w:val="24"/>
                <w:highlight w:val="white"/>
                <w:lang w:val="uk-UA" w:eastAsia="ru-RU"/>
              </w:rPr>
              <w:t>ч</w:t>
            </w:r>
            <w:r w:rsidRPr="000D7488">
              <w:rPr>
                <w:rFonts w:ascii="Times New Roman" w:eastAsia="Times New Roman" w:hAnsi="Times New Roman" w:cs="Times New Roman"/>
                <w:b/>
                <w:sz w:val="24"/>
                <w:szCs w:val="24"/>
                <w:lang w:val="uk-UA" w:eastAsia="ru-RU"/>
              </w:rPr>
              <w:t xml:space="preserve">не </w:t>
            </w:r>
            <w:r w:rsidRPr="000D7488">
              <w:rPr>
                <w:rFonts w:ascii="Times New Roman" w:eastAsia="Times New Roman" w:hAnsi="Times New Roman" w:cs="Times New Roman"/>
                <w:b/>
                <w:sz w:val="24"/>
                <w:szCs w:val="24"/>
                <w:lang w:val="uk-UA" w:eastAsia="ru-RU"/>
              </w:rPr>
              <w:lastRenderedPageBreak/>
              <w:t xml:space="preserve">свідоцтво про народження, </w:t>
            </w:r>
            <w:hyperlink r:id="rId8">
              <w:r w:rsidRPr="000D7488">
                <w:rPr>
                  <w:rFonts w:ascii="Times New Roman" w:eastAsia="Times New Roman" w:hAnsi="Times New Roman" w:cs="Times New Roman"/>
                  <w:b/>
                  <w:sz w:val="24"/>
                  <w:szCs w:val="24"/>
                  <w:highlight w:val="white"/>
                  <w:lang w:val="uk-UA" w:eastAsia="ru-RU"/>
                </w:rPr>
                <w:t>лікарське свідоцтво про перинатальну смерть</w:t>
              </w:r>
            </w:hyperlink>
            <w:r w:rsidRPr="000D7488">
              <w:rPr>
                <w:rFonts w:ascii="Times New Roman" w:eastAsia="Times New Roman" w:hAnsi="Times New Roman" w:cs="Times New Roman"/>
                <w:b/>
                <w:sz w:val="24"/>
                <w:szCs w:val="24"/>
                <w:lang w:val="uk-UA" w:eastAsia="ru-RU"/>
              </w:rPr>
              <w:t>);</w:t>
            </w:r>
          </w:p>
          <w:p w:rsidR="009C17D6" w:rsidRPr="000D7488" w:rsidRDefault="009C17D6" w:rsidP="009C17D6">
            <w:pPr>
              <w:spacing w:after="0" w:line="240" w:lineRule="auto"/>
              <w:ind w:firstLine="105"/>
              <w:jc w:val="both"/>
              <w:rPr>
                <w:rFonts w:ascii="Times New Roman" w:eastAsia="Times New Roman" w:hAnsi="Times New Roman" w:cs="Times New Roman"/>
                <w:b/>
                <w:sz w:val="24"/>
                <w:szCs w:val="24"/>
                <w:highlight w:val="white"/>
                <w:lang w:val="uk-UA" w:eastAsia="ru-RU"/>
              </w:rPr>
            </w:pPr>
            <w:r w:rsidRPr="000D7488">
              <w:rPr>
                <w:rFonts w:ascii="Times New Roman" w:eastAsia="Times New Roman" w:hAnsi="Times New Roman" w:cs="Times New Roman"/>
                <w:b/>
                <w:sz w:val="24"/>
                <w:szCs w:val="24"/>
                <w:highlight w:val="white"/>
                <w:lang w:val="uk-UA" w:eastAsia="ru-RU"/>
              </w:rPr>
              <w:t>- медичний висновок про народження, сформований в Реєстрі медичних висновків електронної системи охорони здоров’я;</w:t>
            </w:r>
          </w:p>
          <w:p w:rsidR="009C17D6" w:rsidRPr="000D7488" w:rsidRDefault="009C17D6" w:rsidP="009C17D6">
            <w:pPr>
              <w:shd w:val="clear" w:color="auto" w:fill="FFFFFF"/>
              <w:spacing w:after="0" w:line="240" w:lineRule="auto"/>
              <w:ind w:firstLine="12"/>
              <w:jc w:val="both"/>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highlight w:val="white"/>
                <w:lang w:val="uk-UA" w:eastAsia="ru-RU"/>
              </w:rPr>
              <w:t xml:space="preserve">6. </w:t>
            </w:r>
            <w:r w:rsidRPr="000D7488">
              <w:rPr>
                <w:rFonts w:ascii="Times New Roman" w:eastAsia="Times New Roman" w:hAnsi="Times New Roman" w:cs="Times New Roman"/>
                <w:b/>
                <w:sz w:val="24"/>
                <w:szCs w:val="24"/>
                <w:lang w:val="uk-UA" w:eastAsia="ru-RU"/>
              </w:rPr>
              <w:t xml:space="preserve">Заява матері та батька дитини про визнання батьківства, </w:t>
            </w:r>
            <w:r w:rsidRPr="000D7488">
              <w:rPr>
                <w:rFonts w:ascii="Times New Roman" w:eastAsia="Times New Roman" w:hAnsi="Times New Roman" w:cs="Times New Roman"/>
                <w:b/>
                <w:sz w:val="24"/>
                <w:szCs w:val="24"/>
                <w:highlight w:val="white"/>
                <w:lang w:val="uk-UA" w:eastAsia="ru-RU"/>
              </w:rPr>
              <w:t>справжність підпису на якій має бути нотаріально засвідченою, та документ, що підтверджує повноваження представника</w:t>
            </w:r>
            <w:r w:rsidRPr="000D7488">
              <w:rPr>
                <w:rFonts w:ascii="Times New Roman" w:eastAsia="Times New Roman" w:hAnsi="Times New Roman" w:cs="Times New Roman"/>
                <w:b/>
                <w:sz w:val="24"/>
                <w:szCs w:val="24"/>
                <w:lang w:val="uk-UA" w:eastAsia="ru-RU"/>
              </w:rPr>
              <w:t xml:space="preserve"> (</w:t>
            </w:r>
            <w:r w:rsidRPr="000D7488">
              <w:rPr>
                <w:rFonts w:ascii="Times New Roman" w:eastAsia="Times New Roman" w:hAnsi="Times New Roman" w:cs="Times New Roman"/>
                <w:b/>
                <w:sz w:val="24"/>
                <w:szCs w:val="24"/>
                <w:highlight w:val="white"/>
                <w:lang w:val="uk-UA" w:eastAsia="ru-RU"/>
              </w:rPr>
              <w:t xml:space="preserve">засвідчені нотаріально), </w:t>
            </w:r>
            <w:r w:rsidRPr="000D7488">
              <w:rPr>
                <w:rFonts w:ascii="Times New Roman" w:eastAsia="Times New Roman" w:hAnsi="Times New Roman" w:cs="Times New Roman"/>
                <w:b/>
                <w:sz w:val="24"/>
                <w:szCs w:val="24"/>
                <w:lang w:val="uk-UA" w:eastAsia="ru-RU"/>
              </w:rPr>
              <w:t>– у разі подання заяви про державну реєстрацію народження одним з батьків.</w:t>
            </w:r>
          </w:p>
          <w:p w:rsidR="009C17D6" w:rsidRPr="000D7488" w:rsidRDefault="009C17D6" w:rsidP="009C17D6">
            <w:pPr>
              <w:shd w:val="clear" w:color="auto" w:fill="FFFFFF"/>
              <w:spacing w:after="0" w:line="240" w:lineRule="auto"/>
              <w:ind w:firstLine="12"/>
              <w:jc w:val="both"/>
              <w:rPr>
                <w:rFonts w:ascii="Times New Roman" w:eastAsia="Times New Roman" w:hAnsi="Times New Roman" w:cs="Times New Roman"/>
                <w:b/>
                <w:sz w:val="24"/>
                <w:szCs w:val="24"/>
                <w:lang w:val="uk-UA" w:eastAsia="ru-RU"/>
              </w:rPr>
            </w:pPr>
            <w:bookmarkStart w:id="3" w:name="2et92p0" w:colFirst="0" w:colLast="0"/>
            <w:bookmarkStart w:id="4" w:name="3znysh7" w:colFirst="0" w:colLast="0"/>
            <w:bookmarkEnd w:id="3"/>
            <w:bookmarkEnd w:id="4"/>
            <w:r w:rsidRPr="000D7488">
              <w:rPr>
                <w:rFonts w:ascii="Times New Roman" w:eastAsia="Times New Roman" w:hAnsi="Times New Roman" w:cs="Times New Roman"/>
                <w:b/>
                <w:sz w:val="24"/>
                <w:szCs w:val="24"/>
                <w:highlight w:val="white"/>
                <w:lang w:val="uk-UA" w:eastAsia="ru-RU"/>
              </w:rPr>
              <w:t xml:space="preserve">7. </w:t>
            </w:r>
            <w:r w:rsidRPr="000D7488">
              <w:rPr>
                <w:rFonts w:ascii="Times New Roman" w:eastAsia="Times New Roman" w:hAnsi="Times New Roman" w:cs="Times New Roman"/>
                <w:b/>
                <w:sz w:val="24"/>
                <w:szCs w:val="24"/>
                <w:lang w:val="uk-UA" w:eastAsia="ru-RU"/>
              </w:rPr>
              <w:t>Письмова згода одного з батьків про присвоєння дитині прізвища, якщо батьки мають різні прізвища,</w:t>
            </w:r>
            <w:r w:rsidRPr="000D7488">
              <w:rPr>
                <w:rFonts w:ascii="Times New Roman" w:eastAsia="Times New Roman" w:hAnsi="Times New Roman" w:cs="Times New Roman"/>
                <w:b/>
                <w:sz w:val="24"/>
                <w:szCs w:val="24"/>
                <w:highlight w:val="white"/>
                <w:lang w:val="uk-UA" w:eastAsia="ru-RU"/>
              </w:rPr>
              <w:t xml:space="preserve"> справжність підпису на якій має бути нотаріально засвідченою, </w:t>
            </w:r>
            <w:r w:rsidRPr="000D7488">
              <w:rPr>
                <w:rFonts w:ascii="Times New Roman" w:eastAsia="Times New Roman" w:hAnsi="Times New Roman" w:cs="Times New Roman"/>
                <w:b/>
                <w:sz w:val="24"/>
                <w:szCs w:val="24"/>
                <w:lang w:val="uk-UA" w:eastAsia="ru-RU"/>
              </w:rPr>
              <w:t xml:space="preserve"> – у разі подання заяви про державну реєстрацію народження одним з батьків.</w:t>
            </w:r>
          </w:p>
          <w:p w:rsidR="009C17D6" w:rsidRPr="000D7488" w:rsidRDefault="009C17D6" w:rsidP="009C17D6">
            <w:pPr>
              <w:spacing w:after="0" w:line="240" w:lineRule="auto"/>
              <w:jc w:val="both"/>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highlight w:val="white"/>
                <w:lang w:val="uk-UA" w:eastAsia="ru-RU"/>
              </w:rPr>
              <w:t>Документи, складені іноземною мовою, разом з їх перек-ладами українською мовою, засвідчені в установленому порядку</w:t>
            </w:r>
          </w:p>
          <w:p w:rsidR="009C17D6" w:rsidRPr="000D7488" w:rsidRDefault="009C17D6" w:rsidP="009C17D6">
            <w:pPr>
              <w:spacing w:after="0" w:line="240" w:lineRule="auto"/>
              <w:jc w:val="both"/>
              <w:rPr>
                <w:rFonts w:ascii="Times New Roman" w:eastAsia="Times New Roman" w:hAnsi="Times New Roman" w:cs="Times New Roman"/>
                <w:b/>
                <w:sz w:val="24"/>
                <w:szCs w:val="24"/>
                <w:lang w:val="uk-UA" w:eastAsia="ru-RU"/>
              </w:rPr>
            </w:pPr>
          </w:p>
        </w:tc>
      </w:tr>
      <w:tr w:rsidR="009C17D6" w:rsidRPr="00FF6B01" w:rsidTr="00FF6B01">
        <w:tc>
          <w:tcPr>
            <w:tcW w:w="568" w:type="dxa"/>
            <w:tcBorders>
              <w:top w:val="single" w:sz="6" w:space="0" w:color="000000"/>
              <w:left w:val="single" w:sz="6" w:space="0" w:color="000000"/>
              <w:bottom w:val="single" w:sz="6" w:space="0" w:color="000000"/>
              <w:right w:val="single" w:sz="6" w:space="0" w:color="000000"/>
            </w:tcBorders>
          </w:tcPr>
          <w:p w:rsidR="009C17D6" w:rsidRPr="000D7488" w:rsidRDefault="009C17D6" w:rsidP="009C17D6">
            <w:pPr>
              <w:spacing w:after="0" w:line="240" w:lineRule="auto"/>
              <w:jc w:val="center"/>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lastRenderedPageBreak/>
              <w:t>10</w:t>
            </w:r>
          </w:p>
        </w:tc>
        <w:tc>
          <w:tcPr>
            <w:tcW w:w="3023" w:type="dxa"/>
            <w:tcBorders>
              <w:top w:val="single" w:sz="6" w:space="0" w:color="000000"/>
              <w:left w:val="single" w:sz="6" w:space="0" w:color="000000"/>
              <w:bottom w:val="single" w:sz="6" w:space="0" w:color="000000"/>
              <w:right w:val="single" w:sz="6" w:space="0" w:color="000000"/>
            </w:tcBorders>
          </w:tcPr>
          <w:p w:rsidR="009C17D6" w:rsidRPr="000D7488" w:rsidRDefault="009C17D6" w:rsidP="009C17D6">
            <w:pPr>
              <w:spacing w:after="0" w:line="240" w:lineRule="auto"/>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t>Спосіб подання документів, необхідних для отримання адміністративної послуги</w:t>
            </w:r>
          </w:p>
        </w:tc>
        <w:tc>
          <w:tcPr>
            <w:tcW w:w="6506" w:type="dxa"/>
            <w:tcBorders>
              <w:top w:val="single" w:sz="6" w:space="0" w:color="000000"/>
              <w:left w:val="single" w:sz="6" w:space="0" w:color="000000"/>
              <w:bottom w:val="single" w:sz="6" w:space="0" w:color="000000"/>
              <w:right w:val="single" w:sz="6" w:space="0" w:color="000000"/>
            </w:tcBorders>
          </w:tcPr>
          <w:p w:rsidR="009C17D6" w:rsidRPr="000D7488" w:rsidRDefault="009C17D6" w:rsidP="009C17D6">
            <w:pPr>
              <w:numPr>
                <w:ilvl w:val="0"/>
                <w:numId w:val="1"/>
              </w:numPr>
              <w:tabs>
                <w:tab w:val="left" w:pos="447"/>
                <w:tab w:val="left" w:pos="7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
              <w:jc w:val="both"/>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t xml:space="preserve">У паперовій формі документи подаються заявником особисто </w:t>
            </w:r>
          </w:p>
          <w:p w:rsidR="009C17D6" w:rsidRPr="000D7488" w:rsidRDefault="009C17D6" w:rsidP="009C17D6">
            <w:pPr>
              <w:numPr>
                <w:ilvl w:val="0"/>
                <w:numId w:val="1"/>
              </w:numPr>
              <w:tabs>
                <w:tab w:val="left" w:pos="447"/>
                <w:tab w:val="left" w:pos="73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0"/>
              <w:jc w:val="both"/>
              <w:rPr>
                <w:rFonts w:ascii="Times New Roman" w:eastAsia="Times New Roman" w:hAnsi="Times New Roman" w:cs="Times New Roman"/>
                <w:b/>
                <w:sz w:val="24"/>
                <w:szCs w:val="24"/>
                <w:lang w:val="uk-UA" w:eastAsia="ru-RU"/>
              </w:rPr>
            </w:pPr>
          </w:p>
        </w:tc>
      </w:tr>
      <w:tr w:rsidR="009C17D6" w:rsidRPr="00FF6B01" w:rsidTr="00FF6B01">
        <w:tc>
          <w:tcPr>
            <w:tcW w:w="568" w:type="dxa"/>
            <w:tcBorders>
              <w:top w:val="single" w:sz="6" w:space="0" w:color="000000"/>
              <w:left w:val="single" w:sz="6" w:space="0" w:color="000000"/>
              <w:bottom w:val="single" w:sz="6" w:space="0" w:color="000000"/>
              <w:right w:val="single" w:sz="6" w:space="0" w:color="000000"/>
            </w:tcBorders>
          </w:tcPr>
          <w:p w:rsidR="009C17D6" w:rsidRPr="00FF6B01" w:rsidRDefault="009C17D6" w:rsidP="009C17D6">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p>
        </w:tc>
        <w:tc>
          <w:tcPr>
            <w:tcW w:w="3023" w:type="dxa"/>
            <w:tcBorders>
              <w:top w:val="single" w:sz="6" w:space="0" w:color="000000"/>
              <w:left w:val="single" w:sz="6" w:space="0" w:color="000000"/>
              <w:bottom w:val="single" w:sz="6" w:space="0" w:color="000000"/>
              <w:right w:val="single" w:sz="6" w:space="0" w:color="000000"/>
            </w:tcBorders>
          </w:tcPr>
          <w:p w:rsidR="009C17D6" w:rsidRPr="00FF6B01" w:rsidRDefault="009C17D6" w:rsidP="009C17D6">
            <w:pPr>
              <w:spacing w:after="0" w:line="240" w:lineRule="auto"/>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Платність (безоплатність) надання адміністративної послуги</w:t>
            </w:r>
          </w:p>
        </w:tc>
        <w:tc>
          <w:tcPr>
            <w:tcW w:w="6506" w:type="dxa"/>
            <w:tcBorders>
              <w:top w:val="single" w:sz="6" w:space="0" w:color="000000"/>
              <w:left w:val="single" w:sz="6" w:space="0" w:color="000000"/>
              <w:bottom w:val="single" w:sz="6" w:space="0" w:color="000000"/>
              <w:right w:val="single" w:sz="6" w:space="0" w:color="000000"/>
            </w:tcBorders>
          </w:tcPr>
          <w:p w:rsidR="009C17D6" w:rsidRPr="00FF6B01" w:rsidRDefault="009C17D6" w:rsidP="009C17D6">
            <w:pPr>
              <w:spacing w:after="0" w:line="240" w:lineRule="auto"/>
              <w:ind w:firstLine="217"/>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Безоплатно</w:t>
            </w:r>
          </w:p>
        </w:tc>
      </w:tr>
      <w:tr w:rsidR="009C17D6" w:rsidRPr="00FF6B01" w:rsidTr="00FF6B01">
        <w:tc>
          <w:tcPr>
            <w:tcW w:w="568" w:type="dxa"/>
            <w:tcBorders>
              <w:top w:val="single" w:sz="6" w:space="0" w:color="000000"/>
              <w:left w:val="single" w:sz="6" w:space="0" w:color="000000"/>
              <w:bottom w:val="single" w:sz="6" w:space="0" w:color="000000"/>
              <w:right w:val="single" w:sz="6" w:space="0" w:color="000000"/>
            </w:tcBorders>
          </w:tcPr>
          <w:p w:rsidR="009C17D6" w:rsidRPr="000D7488" w:rsidRDefault="009C17D6" w:rsidP="009C17D6">
            <w:pPr>
              <w:spacing w:after="0" w:line="240" w:lineRule="auto"/>
              <w:jc w:val="center"/>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t>12</w:t>
            </w:r>
          </w:p>
        </w:tc>
        <w:tc>
          <w:tcPr>
            <w:tcW w:w="3023" w:type="dxa"/>
            <w:tcBorders>
              <w:top w:val="single" w:sz="6" w:space="0" w:color="000000"/>
              <w:left w:val="single" w:sz="6" w:space="0" w:color="000000"/>
              <w:bottom w:val="single" w:sz="6" w:space="0" w:color="000000"/>
              <w:right w:val="single" w:sz="6" w:space="0" w:color="000000"/>
            </w:tcBorders>
          </w:tcPr>
          <w:p w:rsidR="009C17D6" w:rsidRPr="000D7488" w:rsidRDefault="009C17D6" w:rsidP="009C17D6">
            <w:pPr>
              <w:spacing w:after="0" w:line="240" w:lineRule="auto"/>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t>Строк надання адміністративної послуги</w:t>
            </w:r>
          </w:p>
        </w:tc>
        <w:tc>
          <w:tcPr>
            <w:tcW w:w="6506" w:type="dxa"/>
            <w:tcBorders>
              <w:top w:val="single" w:sz="6" w:space="0" w:color="000000"/>
              <w:left w:val="single" w:sz="6" w:space="0" w:color="000000"/>
              <w:bottom w:val="single" w:sz="6" w:space="0" w:color="000000"/>
              <w:right w:val="single" w:sz="6" w:space="0" w:color="000000"/>
            </w:tcBorders>
          </w:tcPr>
          <w:p w:rsidR="009C17D6" w:rsidRPr="000D7488" w:rsidRDefault="009C17D6" w:rsidP="009C17D6">
            <w:pPr>
              <w:spacing w:after="0" w:line="240" w:lineRule="auto"/>
              <w:jc w:val="both"/>
              <w:rPr>
                <w:rFonts w:ascii="Times New Roman" w:eastAsia="Times New Roman" w:hAnsi="Times New Roman" w:cs="Times New Roman"/>
                <w:b/>
                <w:color w:val="000000"/>
                <w:sz w:val="24"/>
                <w:szCs w:val="24"/>
                <w:lang w:val="uk-UA" w:eastAsia="ru-RU"/>
              </w:rPr>
            </w:pPr>
            <w:r w:rsidRPr="000D7488">
              <w:rPr>
                <w:rFonts w:ascii="Times New Roman" w:eastAsia="Times New Roman" w:hAnsi="Times New Roman" w:cs="Times New Roman"/>
                <w:b/>
                <w:sz w:val="24"/>
                <w:szCs w:val="24"/>
                <w:lang w:val="uk-UA" w:eastAsia="ru-RU"/>
              </w:rPr>
              <w:t>У  день подання заяви про державну реєстрацію народження</w:t>
            </w:r>
          </w:p>
        </w:tc>
      </w:tr>
      <w:tr w:rsidR="009C17D6" w:rsidRPr="00FF6B01" w:rsidTr="00FF6B01">
        <w:trPr>
          <w:trHeight w:val="227"/>
        </w:trPr>
        <w:tc>
          <w:tcPr>
            <w:tcW w:w="568" w:type="dxa"/>
            <w:tcBorders>
              <w:top w:val="single" w:sz="6" w:space="0" w:color="000000"/>
              <w:left w:val="single" w:sz="6" w:space="0" w:color="000000"/>
              <w:bottom w:val="single" w:sz="6" w:space="0" w:color="000000"/>
              <w:right w:val="single" w:sz="6" w:space="0" w:color="000000"/>
            </w:tcBorders>
          </w:tcPr>
          <w:p w:rsidR="009C17D6" w:rsidRPr="003329D9" w:rsidRDefault="009C17D6" w:rsidP="009C17D6">
            <w:pPr>
              <w:spacing w:after="0" w:line="240" w:lineRule="auto"/>
              <w:jc w:val="center"/>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13</w:t>
            </w:r>
          </w:p>
        </w:tc>
        <w:tc>
          <w:tcPr>
            <w:tcW w:w="3023" w:type="dxa"/>
            <w:tcBorders>
              <w:top w:val="single" w:sz="6" w:space="0" w:color="000000"/>
              <w:left w:val="single" w:sz="6" w:space="0" w:color="000000"/>
              <w:bottom w:val="single" w:sz="6" w:space="0" w:color="000000"/>
              <w:right w:val="single" w:sz="6" w:space="0" w:color="000000"/>
            </w:tcBorders>
          </w:tcPr>
          <w:p w:rsidR="009C17D6" w:rsidRPr="003329D9" w:rsidRDefault="009C17D6" w:rsidP="009C17D6">
            <w:pPr>
              <w:spacing w:after="0" w:line="240" w:lineRule="auto"/>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Перелік підстав для відмови у державній реєстрації</w:t>
            </w:r>
          </w:p>
        </w:tc>
        <w:tc>
          <w:tcPr>
            <w:tcW w:w="6506" w:type="dxa"/>
            <w:tcBorders>
              <w:top w:val="single" w:sz="6" w:space="0" w:color="000000"/>
              <w:left w:val="single" w:sz="6" w:space="0" w:color="000000"/>
              <w:bottom w:val="single" w:sz="6" w:space="0" w:color="000000"/>
              <w:right w:val="single" w:sz="6" w:space="0" w:color="000000"/>
            </w:tcBorders>
          </w:tcPr>
          <w:p w:rsidR="009C17D6" w:rsidRPr="003329D9" w:rsidRDefault="009C17D6" w:rsidP="009C17D6">
            <w:pPr>
              <w:tabs>
                <w:tab w:val="left" w:pos="1565"/>
              </w:tabs>
              <w:spacing w:after="0" w:line="240" w:lineRule="auto"/>
              <w:jc w:val="both"/>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1. Державна реєстрація суперечить вимогам законодавства України;</w:t>
            </w:r>
          </w:p>
          <w:p w:rsidR="009C17D6" w:rsidRPr="003329D9" w:rsidRDefault="009C17D6" w:rsidP="009C17D6">
            <w:pPr>
              <w:tabs>
                <w:tab w:val="left" w:pos="1565"/>
              </w:tabs>
              <w:spacing w:after="0" w:line="240" w:lineRule="auto"/>
              <w:jc w:val="both"/>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2. Державна реєстрація повинна проводитися в іншому органі державної реєстрації актів цивільного стану;</w:t>
            </w:r>
          </w:p>
          <w:p w:rsidR="009C17D6" w:rsidRPr="003329D9" w:rsidRDefault="009C17D6" w:rsidP="009C17D6">
            <w:pPr>
              <w:tabs>
                <w:tab w:val="left" w:pos="1565"/>
              </w:tabs>
              <w:spacing w:after="0" w:line="240" w:lineRule="auto"/>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3. З проханням про державну реєстрацію звернулася недієздатна особа або особа, яка не має необхідних для цього повноважень</w:t>
            </w:r>
          </w:p>
        </w:tc>
      </w:tr>
      <w:tr w:rsidR="009C17D6" w:rsidRPr="00FF6B01" w:rsidTr="00FF6B01">
        <w:tc>
          <w:tcPr>
            <w:tcW w:w="568" w:type="dxa"/>
            <w:tcBorders>
              <w:top w:val="single" w:sz="6" w:space="0" w:color="000000"/>
              <w:left w:val="single" w:sz="6" w:space="0" w:color="000000"/>
              <w:bottom w:val="single" w:sz="6" w:space="0" w:color="000000"/>
              <w:right w:val="single" w:sz="6" w:space="0" w:color="000000"/>
            </w:tcBorders>
          </w:tcPr>
          <w:p w:rsidR="009C17D6" w:rsidRPr="000D7488" w:rsidRDefault="009C17D6" w:rsidP="009C17D6">
            <w:pPr>
              <w:spacing w:after="0" w:line="240" w:lineRule="auto"/>
              <w:jc w:val="center"/>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t>14</w:t>
            </w:r>
          </w:p>
        </w:tc>
        <w:tc>
          <w:tcPr>
            <w:tcW w:w="3023" w:type="dxa"/>
            <w:tcBorders>
              <w:top w:val="single" w:sz="6" w:space="0" w:color="000000"/>
              <w:left w:val="single" w:sz="6" w:space="0" w:color="000000"/>
              <w:bottom w:val="single" w:sz="6" w:space="0" w:color="000000"/>
              <w:right w:val="single" w:sz="6" w:space="0" w:color="000000"/>
            </w:tcBorders>
          </w:tcPr>
          <w:p w:rsidR="009C17D6" w:rsidRPr="000D7488" w:rsidRDefault="009C17D6" w:rsidP="009C17D6">
            <w:pPr>
              <w:spacing w:after="0" w:line="240" w:lineRule="auto"/>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t>Результат надання адміністративної послуги</w:t>
            </w:r>
          </w:p>
        </w:tc>
        <w:tc>
          <w:tcPr>
            <w:tcW w:w="6506" w:type="dxa"/>
            <w:tcBorders>
              <w:top w:val="single" w:sz="6" w:space="0" w:color="000000"/>
              <w:left w:val="single" w:sz="6" w:space="0" w:color="000000"/>
              <w:bottom w:val="single" w:sz="6" w:space="0" w:color="000000"/>
              <w:right w:val="single" w:sz="6" w:space="0" w:color="000000"/>
            </w:tcBorders>
          </w:tcPr>
          <w:p w:rsidR="009C17D6" w:rsidRPr="000D7488" w:rsidRDefault="009C17D6" w:rsidP="009C17D6">
            <w:pPr>
              <w:spacing w:after="0" w:line="240" w:lineRule="auto"/>
              <w:ind w:firstLine="19"/>
              <w:jc w:val="both"/>
              <w:rPr>
                <w:rFonts w:ascii="Times New Roman" w:eastAsia="Times New Roman" w:hAnsi="Times New Roman" w:cs="Times New Roman"/>
                <w:b/>
                <w:sz w:val="24"/>
                <w:szCs w:val="24"/>
                <w:lang w:val="uk-UA" w:eastAsia="ru-RU"/>
              </w:rPr>
            </w:pPr>
            <w:bookmarkStart w:id="5" w:name="tyjcwt" w:colFirst="0" w:colLast="0"/>
            <w:bookmarkEnd w:id="5"/>
            <w:r w:rsidRPr="000D7488">
              <w:rPr>
                <w:rFonts w:ascii="Times New Roman" w:eastAsia="Times New Roman" w:hAnsi="Times New Roman" w:cs="Times New Roman"/>
                <w:b/>
                <w:sz w:val="24"/>
                <w:szCs w:val="24"/>
                <w:lang w:val="uk-UA" w:eastAsia="ru-RU"/>
              </w:rPr>
              <w:t>Свідоцтво про народження та довідка із зазначенням відомостей про батька (за необхідністю), або письмова відмова в проведенні державної реєстрації народження</w:t>
            </w:r>
          </w:p>
        </w:tc>
      </w:tr>
      <w:tr w:rsidR="009C17D6" w:rsidRPr="00FF6B01" w:rsidTr="00FF6B01">
        <w:tc>
          <w:tcPr>
            <w:tcW w:w="568" w:type="dxa"/>
            <w:tcBorders>
              <w:top w:val="single" w:sz="6" w:space="0" w:color="000000"/>
              <w:left w:val="single" w:sz="6" w:space="0" w:color="000000"/>
              <w:bottom w:val="single" w:sz="6" w:space="0" w:color="000000"/>
              <w:right w:val="single" w:sz="6" w:space="0" w:color="000000"/>
            </w:tcBorders>
          </w:tcPr>
          <w:p w:rsidR="009C17D6" w:rsidRPr="003329D9" w:rsidRDefault="009C17D6" w:rsidP="009C17D6">
            <w:pPr>
              <w:spacing w:after="0" w:line="240" w:lineRule="auto"/>
              <w:jc w:val="center"/>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15</w:t>
            </w:r>
          </w:p>
        </w:tc>
        <w:tc>
          <w:tcPr>
            <w:tcW w:w="3023" w:type="dxa"/>
            <w:tcBorders>
              <w:top w:val="single" w:sz="6" w:space="0" w:color="000000"/>
              <w:left w:val="single" w:sz="6" w:space="0" w:color="000000"/>
              <w:bottom w:val="single" w:sz="6" w:space="0" w:color="000000"/>
              <w:right w:val="single" w:sz="6" w:space="0" w:color="000000"/>
            </w:tcBorders>
          </w:tcPr>
          <w:p w:rsidR="009C17D6" w:rsidRPr="003329D9" w:rsidRDefault="009C17D6" w:rsidP="009C17D6">
            <w:pPr>
              <w:spacing w:after="0" w:line="240" w:lineRule="auto"/>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Можливі способи отримання відповіді (результату)</w:t>
            </w:r>
          </w:p>
        </w:tc>
        <w:tc>
          <w:tcPr>
            <w:tcW w:w="6506" w:type="dxa"/>
            <w:tcBorders>
              <w:top w:val="single" w:sz="6" w:space="0" w:color="000000"/>
              <w:left w:val="single" w:sz="6" w:space="0" w:color="000000"/>
              <w:bottom w:val="single" w:sz="6" w:space="0" w:color="000000"/>
              <w:right w:val="single" w:sz="6" w:space="0" w:color="000000"/>
            </w:tcBorders>
          </w:tcPr>
          <w:p w:rsidR="009C17D6" w:rsidRPr="003329D9" w:rsidRDefault="009C17D6" w:rsidP="009C17D6">
            <w:pPr>
              <w:tabs>
                <w:tab w:val="left" w:pos="358"/>
              </w:tabs>
              <w:spacing w:after="0" w:line="240" w:lineRule="auto"/>
              <w:jc w:val="both"/>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Безпосередньо у Центрі</w:t>
            </w:r>
          </w:p>
        </w:tc>
      </w:tr>
    </w:tbl>
    <w:p w:rsidR="00F75147" w:rsidRDefault="00F75147">
      <w:pPr>
        <w:rPr>
          <w:rFonts w:ascii="Times New Roman" w:eastAsia="Times New Roman" w:hAnsi="Times New Roman" w:cs="Times New Roman"/>
          <w:b/>
          <w:i/>
          <w:sz w:val="24"/>
          <w:szCs w:val="24"/>
          <w:lang w:val="uk-UA" w:eastAsia="ru-RU"/>
        </w:rPr>
      </w:pPr>
    </w:p>
    <w:p w:rsidR="00FF6B01" w:rsidRPr="00283D72" w:rsidRDefault="00FF6B01" w:rsidP="00FF6B01">
      <w:pPr>
        <w:spacing w:before="88" w:after="0" w:line="240" w:lineRule="auto"/>
        <w:ind w:right="3"/>
        <w:jc w:val="center"/>
        <w:rPr>
          <w:rFonts w:ascii="Times New Roman" w:eastAsia="Times New Roman" w:hAnsi="Times New Roman" w:cs="Times New Roman"/>
          <w:b/>
          <w:i/>
          <w:color w:val="000000"/>
          <w:sz w:val="16"/>
          <w:szCs w:val="16"/>
          <w:lang w:val="uk-UA" w:eastAsia="ru-RU"/>
        </w:rPr>
      </w:pPr>
      <w:r w:rsidRPr="00283D72">
        <w:rPr>
          <w:rFonts w:ascii="Times New Roman" w:eastAsia="Times New Roman" w:hAnsi="Times New Roman" w:cs="Times New Roman"/>
          <w:b/>
          <w:i/>
          <w:sz w:val="28"/>
          <w:szCs w:val="28"/>
          <w:lang w:val="uk-UA" w:eastAsia="ru-RU"/>
        </w:rPr>
        <w:t>ІНФОРМАЦІЙНА КАРТКА АДМІНІСТРАТИВНОЇ ПОСЛУГИ</w:t>
      </w:r>
      <w:r w:rsidR="00283D72">
        <w:rPr>
          <w:rFonts w:ascii="Times New Roman" w:eastAsia="Times New Roman" w:hAnsi="Times New Roman" w:cs="Times New Roman"/>
          <w:b/>
          <w:i/>
          <w:sz w:val="28"/>
          <w:szCs w:val="28"/>
          <w:lang w:val="uk-UA" w:eastAsia="ru-RU"/>
        </w:rPr>
        <w:t xml:space="preserve"> №2</w:t>
      </w:r>
      <w:r w:rsidRPr="00283D72">
        <w:rPr>
          <w:rFonts w:ascii="Times New Roman" w:eastAsia="Times New Roman" w:hAnsi="Times New Roman" w:cs="Times New Roman"/>
          <w:b/>
          <w:i/>
          <w:color w:val="000000"/>
          <w:sz w:val="16"/>
          <w:szCs w:val="16"/>
          <w:lang w:val="uk-UA" w:eastAsia="ru-RU"/>
        </w:rPr>
        <w:t xml:space="preserve"> </w:t>
      </w:r>
    </w:p>
    <w:p w:rsidR="00FF6B01" w:rsidRPr="00FF6B01" w:rsidRDefault="00FF6B01" w:rsidP="00FF6B01">
      <w:pPr>
        <w:spacing w:after="0" w:line="240" w:lineRule="auto"/>
        <w:jc w:val="both"/>
        <w:rPr>
          <w:rFonts w:ascii="Times New Roman" w:eastAsia="Times New Roman" w:hAnsi="Times New Roman" w:cs="Times New Roman"/>
          <w:b/>
          <w:i/>
          <w:color w:val="000000"/>
          <w:sz w:val="16"/>
          <w:szCs w:val="16"/>
          <w:lang w:val="uk-UA" w:eastAsia="ru-RU"/>
        </w:rPr>
      </w:pPr>
      <w:bookmarkStart w:id="6" w:name="_gjdgxs" w:colFirst="0" w:colLast="0"/>
      <w:bookmarkEnd w:id="6"/>
    </w:p>
    <w:p w:rsidR="00FF6B01" w:rsidRPr="00FF6B01" w:rsidRDefault="00FF6B01" w:rsidP="00FF6B01">
      <w:pPr>
        <w:spacing w:after="0" w:line="240" w:lineRule="auto"/>
        <w:jc w:val="both"/>
        <w:rPr>
          <w:rFonts w:ascii="Times New Roman" w:eastAsia="Times New Roman" w:hAnsi="Times New Roman" w:cs="Times New Roman"/>
          <w:b/>
          <w:i/>
          <w:sz w:val="28"/>
          <w:szCs w:val="28"/>
          <w:lang w:val="uk-UA" w:eastAsia="ru-RU"/>
        </w:rPr>
      </w:pPr>
      <w:r w:rsidRPr="00FF6B01">
        <w:rPr>
          <w:rFonts w:ascii="Times New Roman" w:eastAsia="Times New Roman" w:hAnsi="Times New Roman" w:cs="Times New Roman"/>
          <w:b/>
          <w:i/>
          <w:color w:val="000000"/>
          <w:sz w:val="28"/>
          <w:szCs w:val="28"/>
          <w:lang w:val="uk-UA" w:eastAsia="ru-RU"/>
        </w:rPr>
        <w:t xml:space="preserve">Послуга: </w:t>
      </w:r>
      <w:r w:rsidRPr="00FF6B01">
        <w:rPr>
          <w:rFonts w:ascii="Times New Roman" w:eastAsia="Times New Roman" w:hAnsi="Times New Roman" w:cs="Times New Roman"/>
          <w:b/>
          <w:i/>
          <w:sz w:val="28"/>
          <w:szCs w:val="28"/>
          <w:lang w:val="uk-UA" w:eastAsia="ru-RU"/>
        </w:rPr>
        <w:t>Державна реєстрація смерті</w:t>
      </w:r>
    </w:p>
    <w:p w:rsidR="00FF6B01" w:rsidRDefault="00FF6B01" w:rsidP="00FF6B01">
      <w:pPr>
        <w:tabs>
          <w:tab w:val="left" w:pos="3969"/>
        </w:tabs>
        <w:spacing w:after="0" w:line="240" w:lineRule="auto"/>
        <w:jc w:val="center"/>
        <w:rPr>
          <w:rFonts w:ascii="Times New Roman" w:eastAsia="Times New Roman" w:hAnsi="Times New Roman" w:cs="Times New Roman"/>
          <w:b/>
          <w:sz w:val="16"/>
          <w:szCs w:val="16"/>
          <w:lang w:val="uk-UA" w:eastAsia="ru-RU"/>
        </w:rPr>
      </w:pPr>
    </w:p>
    <w:p w:rsidR="007C3F48" w:rsidRPr="00FF6B01" w:rsidRDefault="007C3F48" w:rsidP="00FF6B01">
      <w:pPr>
        <w:tabs>
          <w:tab w:val="left" w:pos="3969"/>
        </w:tabs>
        <w:spacing w:after="0" w:line="240" w:lineRule="auto"/>
        <w:jc w:val="center"/>
        <w:rPr>
          <w:rFonts w:ascii="Times New Roman" w:eastAsia="Times New Roman" w:hAnsi="Times New Roman" w:cs="Times New Roman"/>
          <w:b/>
          <w:sz w:val="16"/>
          <w:szCs w:val="16"/>
          <w:lang w:val="uk-UA" w:eastAsia="ru-RU"/>
        </w:rPr>
      </w:pPr>
    </w:p>
    <w:tbl>
      <w:tblPr>
        <w:tblW w:w="10065" w:type="dxa"/>
        <w:tblInd w:w="-318"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568"/>
        <w:gridCol w:w="2977"/>
        <w:gridCol w:w="6520"/>
      </w:tblGrid>
      <w:tr w:rsidR="00FF6B01" w:rsidRPr="00FF6B01" w:rsidTr="00FF6B01">
        <w:tc>
          <w:tcPr>
            <w:tcW w:w="10065" w:type="dxa"/>
            <w:gridSpan w:val="3"/>
            <w:tcBorders>
              <w:top w:val="single" w:sz="6" w:space="0" w:color="000000"/>
              <w:left w:val="single" w:sz="6" w:space="0" w:color="000000"/>
              <w:bottom w:val="single" w:sz="6" w:space="0" w:color="000000"/>
              <w:right w:val="single" w:sz="6" w:space="0" w:color="000000"/>
            </w:tcBorders>
          </w:tcPr>
          <w:p w:rsidR="00FF6B01" w:rsidRPr="00FF6B01" w:rsidRDefault="00FF6B01" w:rsidP="00FF6B01">
            <w:pPr>
              <w:spacing w:after="0" w:line="240" w:lineRule="auto"/>
              <w:jc w:val="center"/>
              <w:rPr>
                <w:rFonts w:ascii="Times New Roman" w:eastAsia="Times New Roman" w:hAnsi="Times New Roman" w:cs="Times New Roman"/>
                <w:b/>
                <w:sz w:val="24"/>
                <w:szCs w:val="24"/>
                <w:lang w:val="uk-UA" w:eastAsia="ru-RU"/>
              </w:rPr>
            </w:pPr>
            <w:r w:rsidRPr="00FF6B01">
              <w:rPr>
                <w:rFonts w:ascii="Times New Roman" w:eastAsia="Times New Roman" w:hAnsi="Times New Roman" w:cs="Times New Roman"/>
                <w:b/>
                <w:sz w:val="24"/>
                <w:szCs w:val="24"/>
                <w:lang w:val="uk-UA" w:eastAsia="ru-RU"/>
              </w:rPr>
              <w:t xml:space="preserve">Інформація про суб’єкта надання адміністративної послуги </w:t>
            </w:r>
          </w:p>
          <w:p w:rsidR="00FF6B01" w:rsidRPr="00FF6B01" w:rsidRDefault="00FF6B01" w:rsidP="00FF6B01">
            <w:pPr>
              <w:spacing w:after="0" w:line="240" w:lineRule="auto"/>
              <w:jc w:val="center"/>
              <w:rPr>
                <w:rFonts w:ascii="Times New Roman" w:eastAsia="Times New Roman" w:hAnsi="Times New Roman" w:cs="Times New Roman"/>
                <w:b/>
                <w:sz w:val="24"/>
                <w:szCs w:val="24"/>
                <w:lang w:val="uk-UA" w:eastAsia="ru-RU"/>
              </w:rPr>
            </w:pPr>
            <w:r w:rsidRPr="00FF6B01">
              <w:rPr>
                <w:rFonts w:ascii="Times New Roman" w:eastAsia="Times New Roman" w:hAnsi="Times New Roman" w:cs="Times New Roman"/>
                <w:b/>
                <w:sz w:val="24"/>
                <w:szCs w:val="24"/>
                <w:lang w:val="uk-UA" w:eastAsia="ru-RU"/>
              </w:rPr>
              <w:t>та/або центру надання адміністративних послуг</w:t>
            </w:r>
          </w:p>
        </w:tc>
      </w:tr>
      <w:tr w:rsidR="00FF6B01" w:rsidRPr="00FF6B01" w:rsidTr="00FF6B01">
        <w:tc>
          <w:tcPr>
            <w:tcW w:w="568" w:type="dxa"/>
            <w:tcBorders>
              <w:top w:val="single" w:sz="6" w:space="0" w:color="000000"/>
              <w:left w:val="single" w:sz="6" w:space="0" w:color="000000"/>
              <w:bottom w:val="single" w:sz="6" w:space="0" w:color="000000"/>
              <w:right w:val="single" w:sz="6" w:space="0" w:color="000000"/>
            </w:tcBorders>
          </w:tcPr>
          <w:p w:rsidR="00FF6B01" w:rsidRPr="00FF6B01" w:rsidRDefault="00FF6B01" w:rsidP="00FF6B01">
            <w:pPr>
              <w:spacing w:after="0" w:line="240" w:lineRule="auto"/>
              <w:jc w:val="center"/>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1</w:t>
            </w:r>
          </w:p>
        </w:tc>
        <w:tc>
          <w:tcPr>
            <w:tcW w:w="2977" w:type="dxa"/>
            <w:tcBorders>
              <w:top w:val="single" w:sz="6" w:space="0" w:color="000000"/>
              <w:left w:val="single" w:sz="6" w:space="0" w:color="000000"/>
              <w:bottom w:val="single" w:sz="6" w:space="0" w:color="000000"/>
              <w:right w:val="single" w:sz="6" w:space="0" w:color="000000"/>
            </w:tcBorders>
          </w:tcPr>
          <w:p w:rsidR="00FF6B01" w:rsidRPr="00FF6B01" w:rsidRDefault="00FF6B01" w:rsidP="00FF6B01">
            <w:pPr>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 xml:space="preserve">Місцезнаходження </w:t>
            </w:r>
          </w:p>
        </w:tc>
        <w:tc>
          <w:tcPr>
            <w:tcW w:w="6520" w:type="dxa"/>
            <w:tcBorders>
              <w:top w:val="single" w:sz="6" w:space="0" w:color="000000"/>
              <w:left w:val="single" w:sz="6" w:space="0" w:color="000000"/>
              <w:bottom w:val="single" w:sz="6" w:space="0" w:color="000000"/>
              <w:right w:val="single" w:sz="6" w:space="0" w:color="000000"/>
            </w:tcBorders>
          </w:tcPr>
          <w:p w:rsidR="00FF6B01" w:rsidRPr="00FF6B01" w:rsidRDefault="00FF6B01" w:rsidP="00FF6B01">
            <w:pPr>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color w:val="000000"/>
                <w:sz w:val="24"/>
                <w:szCs w:val="24"/>
                <w:lang w:val="uk-UA" w:eastAsia="ru-RU"/>
              </w:rPr>
              <w:t>50101, м. Кривий Ріг, пл. Молодіжна, 1</w:t>
            </w:r>
          </w:p>
          <w:p w:rsidR="00FF6B01" w:rsidRPr="00FF6B01" w:rsidRDefault="00FF6B01" w:rsidP="00FF6B01">
            <w:pPr>
              <w:widowControl w:val="0"/>
              <w:spacing w:before="61" w:after="0" w:line="240" w:lineRule="auto"/>
              <w:ind w:left="61"/>
              <w:rPr>
                <w:rFonts w:ascii="Times New Roman" w:eastAsia="Times New Roman" w:hAnsi="Times New Roman" w:cs="Times New Roman"/>
                <w:color w:val="000000"/>
                <w:sz w:val="24"/>
                <w:szCs w:val="24"/>
                <w:lang w:val="uk-UA" w:eastAsia="ru-RU"/>
              </w:rPr>
            </w:pPr>
            <w:r w:rsidRPr="00FF6B01">
              <w:rPr>
                <w:rFonts w:ascii="Times New Roman" w:eastAsia="Times New Roman" w:hAnsi="Times New Roman" w:cs="Times New Roman"/>
                <w:color w:val="000000"/>
                <w:sz w:val="24"/>
                <w:szCs w:val="24"/>
                <w:lang w:val="uk-UA" w:eastAsia="ru-RU"/>
              </w:rPr>
              <w:lastRenderedPageBreak/>
              <w:t>Центр адміністративних послуг «Віза»  («Центр Дії») викон-</w:t>
            </w:r>
          </w:p>
          <w:p w:rsidR="00FF6B01" w:rsidRPr="00FF6B01" w:rsidRDefault="00FF6B01" w:rsidP="00FF6B01">
            <w:pPr>
              <w:widowControl w:val="0"/>
              <w:spacing w:before="61" w:after="0" w:line="240" w:lineRule="auto"/>
              <w:ind w:left="61"/>
              <w:rPr>
                <w:rFonts w:ascii="Times New Roman" w:eastAsia="Times New Roman" w:hAnsi="Times New Roman" w:cs="Times New Roman"/>
                <w:lang w:val="uk-UA" w:eastAsia="ru-RU"/>
              </w:rPr>
            </w:pPr>
            <w:r w:rsidRPr="00FF6B01">
              <w:rPr>
                <w:rFonts w:ascii="Times New Roman" w:eastAsia="Times New Roman" w:hAnsi="Times New Roman" w:cs="Times New Roman"/>
                <w:color w:val="000000"/>
                <w:sz w:val="24"/>
                <w:szCs w:val="24"/>
                <w:lang w:val="uk-UA" w:eastAsia="ru-RU"/>
              </w:rPr>
              <w:t>кому Криворізької міської ради  (надалі - Центр)</w:t>
            </w:r>
          </w:p>
        </w:tc>
      </w:tr>
      <w:tr w:rsidR="00FF6B01" w:rsidRPr="003329D9" w:rsidTr="00FF6B01">
        <w:trPr>
          <w:trHeight w:val="1023"/>
        </w:trPr>
        <w:tc>
          <w:tcPr>
            <w:tcW w:w="56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FF6B01" w:rsidRPr="00FF6B01" w:rsidRDefault="00FF6B01" w:rsidP="00FF6B01">
            <w:pPr>
              <w:spacing w:after="0" w:line="240" w:lineRule="auto"/>
              <w:ind w:left="100"/>
              <w:jc w:val="center"/>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lastRenderedPageBreak/>
              <w:t>2</w:t>
            </w:r>
          </w:p>
        </w:tc>
        <w:tc>
          <w:tcPr>
            <w:tcW w:w="2977"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FF6B01" w:rsidRPr="00FF6B01" w:rsidRDefault="00FF6B01" w:rsidP="00FF6B01">
            <w:pPr>
              <w:spacing w:after="0" w:line="240" w:lineRule="auto"/>
              <w:ind w:left="100"/>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Інформація щодо режиму роботи Центру</w:t>
            </w:r>
          </w:p>
        </w:tc>
        <w:tc>
          <w:tcPr>
            <w:tcW w:w="6520"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FF6B01" w:rsidRPr="00FF6B01" w:rsidRDefault="00FF6B01" w:rsidP="00FF6B01">
            <w:pPr>
              <w:spacing w:after="0" w:line="240" w:lineRule="auto"/>
              <w:ind w:left="100"/>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1. Головний офіс Центру працює у понеділок, середу, четвер, п’ятницю, суботу з 8.00 до 16.30 годин; вівторок з 8.00 до 20.00 години, без перерви.</w:t>
            </w:r>
          </w:p>
          <w:p w:rsidR="00FF6B01" w:rsidRPr="00FF6B01" w:rsidRDefault="00FF6B01" w:rsidP="00FF6B01">
            <w:pPr>
              <w:spacing w:after="0" w:line="240" w:lineRule="auto"/>
              <w:ind w:left="100"/>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2. Прийом та видача документів для надання адміністративних, інших публічних послуг здійснюються у головному офісі Центру в понеділок, середу, четвер, п’ятницю, суботу з 8.00 до 15.30 годин; вівторок з 8.00 до 20.00 години, без перерви.</w:t>
            </w:r>
          </w:p>
          <w:p w:rsidR="00FF6B01" w:rsidRPr="00FF6B01" w:rsidRDefault="00FF6B01" w:rsidP="00FF6B01">
            <w:pPr>
              <w:spacing w:after="0" w:line="240" w:lineRule="auto"/>
              <w:ind w:left="100" w:firstLine="360"/>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w:t>
            </w:r>
          </w:p>
        </w:tc>
      </w:tr>
      <w:tr w:rsidR="00FF6B01" w:rsidRPr="007C3F48" w:rsidTr="00FF6B01">
        <w:tc>
          <w:tcPr>
            <w:tcW w:w="568"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FF6B01" w:rsidRPr="00FF6B01" w:rsidRDefault="00FF6B01" w:rsidP="00FF6B01">
            <w:pPr>
              <w:spacing w:after="0" w:line="240" w:lineRule="auto"/>
              <w:ind w:left="100"/>
              <w:jc w:val="center"/>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3</w:t>
            </w:r>
          </w:p>
        </w:tc>
        <w:tc>
          <w:tcPr>
            <w:tcW w:w="2977" w:type="dxa"/>
            <w:tcBorders>
              <w:top w:val="nil"/>
              <w:left w:val="nil"/>
              <w:bottom w:val="single" w:sz="6" w:space="0" w:color="000000"/>
              <w:right w:val="single" w:sz="6" w:space="0" w:color="000000"/>
            </w:tcBorders>
            <w:tcMar>
              <w:top w:w="0" w:type="dxa"/>
              <w:left w:w="100" w:type="dxa"/>
              <w:bottom w:w="0" w:type="dxa"/>
              <w:right w:w="100" w:type="dxa"/>
            </w:tcMar>
          </w:tcPr>
          <w:p w:rsidR="00FF6B01" w:rsidRPr="00FF6B01" w:rsidRDefault="00FF6B01" w:rsidP="00FF6B01">
            <w:pPr>
              <w:spacing w:after="0" w:line="240" w:lineRule="auto"/>
              <w:ind w:left="100"/>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Телефон/факс (довідки), адреса електронної пошти та вебсайт Центру</w:t>
            </w:r>
          </w:p>
        </w:tc>
        <w:tc>
          <w:tcPr>
            <w:tcW w:w="6520" w:type="dxa"/>
            <w:tcBorders>
              <w:top w:val="nil"/>
              <w:left w:val="nil"/>
              <w:bottom w:val="single" w:sz="6" w:space="0" w:color="000000"/>
              <w:right w:val="single" w:sz="6" w:space="0" w:color="000000"/>
            </w:tcBorders>
            <w:tcMar>
              <w:top w:w="0" w:type="dxa"/>
              <w:left w:w="100" w:type="dxa"/>
              <w:bottom w:w="0" w:type="dxa"/>
              <w:right w:w="100" w:type="dxa"/>
            </w:tcMar>
          </w:tcPr>
          <w:p w:rsidR="00FF6B01" w:rsidRPr="00FF6B01" w:rsidRDefault="00FF6B01" w:rsidP="00FF6B01">
            <w:pPr>
              <w:spacing w:after="0" w:line="240" w:lineRule="auto"/>
              <w:ind w:left="100"/>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Тел.: 0-800-500-459;</w:t>
            </w:r>
          </w:p>
          <w:p w:rsidR="00FF6B01" w:rsidRPr="00FF6B01" w:rsidRDefault="00FF6B01" w:rsidP="00FF6B01">
            <w:pPr>
              <w:spacing w:after="0" w:line="240" w:lineRule="auto"/>
              <w:ind w:left="100"/>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viza@kr.gov.ua;</w:t>
            </w:r>
          </w:p>
          <w:p w:rsidR="00FF6B01" w:rsidRDefault="00DF6B3D" w:rsidP="00FF6B01">
            <w:pPr>
              <w:spacing w:after="0" w:line="240" w:lineRule="auto"/>
              <w:ind w:left="100"/>
              <w:jc w:val="both"/>
              <w:rPr>
                <w:rFonts w:ascii="Times New Roman" w:eastAsia="Times New Roman" w:hAnsi="Times New Roman" w:cs="Times New Roman"/>
                <w:color w:val="1155CC"/>
                <w:sz w:val="24"/>
                <w:szCs w:val="24"/>
                <w:u w:val="single"/>
                <w:lang w:val="uk-UA" w:eastAsia="ru-RU"/>
              </w:rPr>
            </w:pPr>
            <w:hyperlink r:id="rId9">
              <w:r w:rsidR="00FF6B01" w:rsidRPr="00FF6B01">
                <w:rPr>
                  <w:rFonts w:ascii="Times New Roman" w:eastAsia="Times New Roman" w:hAnsi="Times New Roman" w:cs="Times New Roman"/>
                  <w:color w:val="1155CC"/>
                  <w:sz w:val="24"/>
                  <w:szCs w:val="24"/>
                  <w:u w:val="single"/>
                  <w:lang w:val="uk-UA" w:eastAsia="ru-RU"/>
                </w:rPr>
                <w:t>https://viza.kr.gov.ua</w:t>
              </w:r>
            </w:hyperlink>
          </w:p>
          <w:p w:rsidR="00025058" w:rsidRPr="00FF6B01" w:rsidRDefault="00025058" w:rsidP="00FF6B01">
            <w:pPr>
              <w:spacing w:after="0" w:line="240" w:lineRule="auto"/>
              <w:ind w:left="100"/>
              <w:jc w:val="both"/>
              <w:rPr>
                <w:rFonts w:ascii="Times New Roman" w:eastAsia="Times New Roman" w:hAnsi="Times New Roman" w:cs="Times New Roman"/>
                <w:color w:val="1155CC"/>
                <w:sz w:val="24"/>
                <w:szCs w:val="24"/>
                <w:u w:val="single"/>
                <w:lang w:val="uk-UA" w:eastAsia="ru-RU"/>
              </w:rPr>
            </w:pPr>
          </w:p>
        </w:tc>
      </w:tr>
      <w:tr w:rsidR="00FF6B01" w:rsidRPr="00FF6B01" w:rsidTr="00FF6B01">
        <w:tc>
          <w:tcPr>
            <w:tcW w:w="10065" w:type="dxa"/>
            <w:gridSpan w:val="3"/>
            <w:tcBorders>
              <w:top w:val="single" w:sz="6" w:space="0" w:color="000000"/>
              <w:left w:val="single" w:sz="6" w:space="0" w:color="000000"/>
              <w:bottom w:val="single" w:sz="6" w:space="0" w:color="000000"/>
              <w:right w:val="single" w:sz="6" w:space="0" w:color="000000"/>
            </w:tcBorders>
          </w:tcPr>
          <w:p w:rsidR="00FF6B01" w:rsidRPr="00FF6B01" w:rsidRDefault="00FF6B01" w:rsidP="00FF6B01">
            <w:pPr>
              <w:spacing w:after="0" w:line="240" w:lineRule="auto"/>
              <w:jc w:val="center"/>
              <w:rPr>
                <w:rFonts w:ascii="Times New Roman" w:eastAsia="Times New Roman" w:hAnsi="Times New Roman" w:cs="Times New Roman"/>
                <w:b/>
                <w:sz w:val="24"/>
                <w:szCs w:val="24"/>
                <w:lang w:val="uk-UA" w:eastAsia="ru-RU"/>
              </w:rPr>
            </w:pPr>
            <w:r w:rsidRPr="00FF6B01">
              <w:rPr>
                <w:rFonts w:ascii="Times New Roman" w:eastAsia="Times New Roman" w:hAnsi="Times New Roman" w:cs="Times New Roman"/>
                <w:b/>
                <w:sz w:val="24"/>
                <w:szCs w:val="24"/>
                <w:lang w:val="uk-UA" w:eastAsia="ru-RU"/>
              </w:rPr>
              <w:t>Нормативні акти, якими регламентується надання адміністративної послуги</w:t>
            </w:r>
          </w:p>
        </w:tc>
      </w:tr>
      <w:tr w:rsidR="00FF6B01" w:rsidRPr="00FF6B01" w:rsidTr="00F75147">
        <w:trPr>
          <w:trHeight w:val="763"/>
        </w:trPr>
        <w:tc>
          <w:tcPr>
            <w:tcW w:w="568" w:type="dxa"/>
            <w:tcBorders>
              <w:top w:val="single" w:sz="6" w:space="0" w:color="000000"/>
              <w:left w:val="single" w:sz="6" w:space="0" w:color="000000"/>
              <w:bottom w:val="single" w:sz="6" w:space="0" w:color="000000"/>
              <w:right w:val="single" w:sz="6" w:space="0" w:color="000000"/>
            </w:tcBorders>
          </w:tcPr>
          <w:p w:rsidR="00FF6B01" w:rsidRPr="003329D9" w:rsidRDefault="00FF6B01" w:rsidP="00FF6B01">
            <w:pPr>
              <w:spacing w:after="0" w:line="240" w:lineRule="auto"/>
              <w:jc w:val="center"/>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4</w:t>
            </w:r>
          </w:p>
        </w:tc>
        <w:tc>
          <w:tcPr>
            <w:tcW w:w="2977" w:type="dxa"/>
            <w:tcBorders>
              <w:top w:val="single" w:sz="6" w:space="0" w:color="000000"/>
              <w:left w:val="single" w:sz="6" w:space="0" w:color="000000"/>
              <w:bottom w:val="single" w:sz="6" w:space="0" w:color="000000"/>
              <w:right w:val="single" w:sz="6" w:space="0" w:color="000000"/>
            </w:tcBorders>
          </w:tcPr>
          <w:p w:rsidR="00FF6B01" w:rsidRPr="003329D9" w:rsidRDefault="00FF6B01" w:rsidP="00FF6B01">
            <w:pPr>
              <w:spacing w:after="0" w:line="240" w:lineRule="auto"/>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Закони України</w:t>
            </w:r>
          </w:p>
        </w:tc>
        <w:tc>
          <w:tcPr>
            <w:tcW w:w="6520" w:type="dxa"/>
            <w:tcBorders>
              <w:top w:val="single" w:sz="6" w:space="0" w:color="000000"/>
              <w:left w:val="single" w:sz="6" w:space="0" w:color="000000"/>
              <w:bottom w:val="single" w:sz="6" w:space="0" w:color="000000"/>
              <w:right w:val="single" w:sz="6" w:space="0" w:color="000000"/>
            </w:tcBorders>
          </w:tcPr>
          <w:p w:rsidR="00FF6B01" w:rsidRPr="003329D9" w:rsidRDefault="00FF6B01" w:rsidP="00FF6B01">
            <w:pPr>
              <w:tabs>
                <w:tab w:val="left" w:pos="217"/>
              </w:tabs>
              <w:spacing w:after="0" w:line="240" w:lineRule="auto"/>
              <w:ind w:right="7"/>
              <w:jc w:val="both"/>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Цивільний кодекс України, Сімейний кодекс України,</w:t>
            </w:r>
          </w:p>
          <w:p w:rsidR="00FF6B01" w:rsidRPr="003329D9" w:rsidRDefault="00FF6B01" w:rsidP="00FF6B01">
            <w:pPr>
              <w:tabs>
                <w:tab w:val="left" w:pos="217"/>
              </w:tabs>
              <w:spacing w:after="0" w:line="240" w:lineRule="auto"/>
              <w:ind w:right="7"/>
              <w:jc w:val="both"/>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Закони України «Про державну реєстрацію актів цивільного стану», «Про місцеве самоврядування в Україні»,</w:t>
            </w:r>
            <w:r w:rsidR="00A64D1C" w:rsidRPr="003329D9">
              <w:rPr>
                <w:rFonts w:ascii="Times New Roman" w:eastAsia="Times New Roman" w:hAnsi="Times New Roman" w:cs="Times New Roman"/>
                <w:b/>
                <w:sz w:val="24"/>
                <w:szCs w:val="24"/>
                <w:lang w:val="uk-UA" w:eastAsia="ru-RU"/>
              </w:rPr>
              <w:t xml:space="preserve"> «Про адміністративні послуги»,</w:t>
            </w:r>
            <w:r w:rsidRPr="003329D9">
              <w:rPr>
                <w:rFonts w:ascii="Times New Roman" w:eastAsia="Times New Roman" w:hAnsi="Times New Roman" w:cs="Times New Roman"/>
                <w:b/>
                <w:sz w:val="24"/>
                <w:szCs w:val="24"/>
                <w:lang w:val="uk-UA" w:eastAsia="ru-RU"/>
              </w:rPr>
              <w:t xml:space="preserve"> «Про адміністративну процедуру»</w:t>
            </w:r>
          </w:p>
        </w:tc>
      </w:tr>
      <w:tr w:rsidR="00FF6B01" w:rsidRPr="003329D9" w:rsidTr="00F75147">
        <w:trPr>
          <w:trHeight w:val="359"/>
        </w:trPr>
        <w:tc>
          <w:tcPr>
            <w:tcW w:w="568" w:type="dxa"/>
            <w:tcBorders>
              <w:top w:val="single" w:sz="6" w:space="0" w:color="000000"/>
              <w:left w:val="single" w:sz="6" w:space="0" w:color="000000"/>
              <w:bottom w:val="single" w:sz="6" w:space="0" w:color="000000"/>
              <w:right w:val="single" w:sz="6" w:space="0" w:color="000000"/>
            </w:tcBorders>
          </w:tcPr>
          <w:p w:rsidR="00FF6B01" w:rsidRPr="003329D9" w:rsidRDefault="00FF6B01" w:rsidP="00FF6B01">
            <w:pPr>
              <w:spacing w:after="0" w:line="240" w:lineRule="auto"/>
              <w:jc w:val="center"/>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5</w:t>
            </w:r>
          </w:p>
        </w:tc>
        <w:tc>
          <w:tcPr>
            <w:tcW w:w="2977" w:type="dxa"/>
            <w:tcBorders>
              <w:top w:val="single" w:sz="6" w:space="0" w:color="000000"/>
              <w:left w:val="single" w:sz="6" w:space="0" w:color="000000"/>
              <w:bottom w:val="single" w:sz="6" w:space="0" w:color="000000"/>
              <w:right w:val="single" w:sz="6" w:space="0" w:color="000000"/>
            </w:tcBorders>
          </w:tcPr>
          <w:p w:rsidR="00FF6B01" w:rsidRPr="003329D9" w:rsidRDefault="00FF6B01" w:rsidP="00FF6B01">
            <w:pPr>
              <w:spacing w:after="0" w:line="240" w:lineRule="auto"/>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Акти Кабінету Міністрів України</w:t>
            </w:r>
          </w:p>
        </w:tc>
        <w:tc>
          <w:tcPr>
            <w:tcW w:w="6520" w:type="dxa"/>
            <w:tcBorders>
              <w:top w:val="single" w:sz="6" w:space="0" w:color="000000"/>
              <w:left w:val="single" w:sz="6" w:space="0" w:color="000000"/>
              <w:bottom w:val="single" w:sz="6" w:space="0" w:color="000000"/>
              <w:right w:val="single" w:sz="6" w:space="0" w:color="000000"/>
            </w:tcBorders>
          </w:tcPr>
          <w:p w:rsidR="00FF6B01" w:rsidRPr="003329D9" w:rsidRDefault="00FF6B01" w:rsidP="00FF6B01">
            <w:pPr>
              <w:spacing w:after="0" w:line="240" w:lineRule="auto"/>
              <w:ind w:right="7"/>
              <w:jc w:val="both"/>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Декрет Кабінету Міністрів України від 21 січня 1993 року</w:t>
            </w:r>
            <w:r w:rsidRPr="003329D9">
              <w:rPr>
                <w:rFonts w:ascii="Times New Roman" w:eastAsia="Times New Roman" w:hAnsi="Times New Roman" w:cs="Times New Roman"/>
                <w:b/>
                <w:sz w:val="24"/>
                <w:szCs w:val="24"/>
                <w:lang w:val="uk-UA" w:eastAsia="ru-RU"/>
              </w:rPr>
              <w:br/>
              <w:t xml:space="preserve"> №7-93 «Про державне мито», зі змінами;</w:t>
            </w:r>
          </w:p>
          <w:p w:rsidR="00FF6B01" w:rsidRPr="003329D9" w:rsidRDefault="00FF6B01" w:rsidP="00FF6B01">
            <w:pPr>
              <w:spacing w:after="0" w:line="240" w:lineRule="auto"/>
              <w:ind w:right="7"/>
              <w:jc w:val="both"/>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Постанова Кабінету Міністрів України від 22 серпня 2007 року №1064 «</w:t>
            </w:r>
            <w:r w:rsidRPr="003329D9">
              <w:rPr>
                <w:rFonts w:ascii="Times New Roman" w:eastAsia="Times New Roman" w:hAnsi="Times New Roman" w:cs="Times New Roman"/>
                <w:b/>
                <w:sz w:val="24"/>
                <w:szCs w:val="24"/>
                <w:highlight w:val="white"/>
                <w:lang w:val="uk-UA" w:eastAsia="ru-RU"/>
              </w:rPr>
              <w:t>Про затвердження Порядку ведення Державного реєстру актів цивільного стану громадян», зі змінами</w:t>
            </w:r>
            <w:r w:rsidRPr="003329D9">
              <w:rPr>
                <w:rFonts w:ascii="Times New Roman" w:eastAsia="Times New Roman" w:hAnsi="Times New Roman" w:cs="Times New Roman"/>
                <w:b/>
                <w:sz w:val="24"/>
                <w:szCs w:val="24"/>
                <w:lang w:val="uk-UA" w:eastAsia="ru-RU"/>
              </w:rPr>
              <w:t>;</w:t>
            </w:r>
          </w:p>
          <w:p w:rsidR="00FF6B01" w:rsidRPr="003329D9" w:rsidRDefault="00FF6B01" w:rsidP="00FF6B01">
            <w:pPr>
              <w:spacing w:after="0" w:line="240" w:lineRule="auto"/>
              <w:ind w:right="7"/>
              <w:jc w:val="both"/>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Постанова Кабінету Міністрів України від 10 листопада 2010 року №1025 «Про затвердження зразків актових записів цивільного стану, описів та зразків бланків свідоцтв про державну реєстрацію актів цивільного стану», зі змінами;</w:t>
            </w:r>
          </w:p>
          <w:p w:rsidR="00FF6B01" w:rsidRPr="003329D9" w:rsidRDefault="00FF6B01" w:rsidP="00FF6B01">
            <w:pPr>
              <w:spacing w:after="0" w:line="240" w:lineRule="auto"/>
              <w:ind w:right="7"/>
              <w:jc w:val="both"/>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Розпорядження Кабінету Міністрів України від 16 травня 2014 року №523-р «Деякі питання надання адміністративних послуг органів виконавчої влади через центри надання адміністративних послуг», зі змінами</w:t>
            </w:r>
          </w:p>
        </w:tc>
      </w:tr>
      <w:tr w:rsidR="00FF6B01" w:rsidRPr="003329D9" w:rsidTr="00F75147">
        <w:tc>
          <w:tcPr>
            <w:tcW w:w="568" w:type="dxa"/>
            <w:tcBorders>
              <w:top w:val="single" w:sz="6" w:space="0" w:color="000000"/>
              <w:left w:val="single" w:sz="6" w:space="0" w:color="000000"/>
              <w:bottom w:val="single" w:sz="6" w:space="0" w:color="000000"/>
              <w:right w:val="single" w:sz="6" w:space="0" w:color="000000"/>
            </w:tcBorders>
          </w:tcPr>
          <w:p w:rsidR="00FF6B01" w:rsidRPr="003329D9" w:rsidRDefault="00FF6B01" w:rsidP="00FF6B01">
            <w:pPr>
              <w:spacing w:after="0" w:line="240" w:lineRule="auto"/>
              <w:jc w:val="center"/>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6</w:t>
            </w:r>
          </w:p>
        </w:tc>
        <w:tc>
          <w:tcPr>
            <w:tcW w:w="2977" w:type="dxa"/>
            <w:tcBorders>
              <w:top w:val="single" w:sz="6" w:space="0" w:color="000000"/>
              <w:left w:val="single" w:sz="6" w:space="0" w:color="000000"/>
              <w:bottom w:val="single" w:sz="6" w:space="0" w:color="000000"/>
              <w:right w:val="single" w:sz="6" w:space="0" w:color="000000"/>
            </w:tcBorders>
          </w:tcPr>
          <w:p w:rsidR="00FF6B01" w:rsidRPr="003329D9" w:rsidRDefault="00FF6B01" w:rsidP="00FF6B01">
            <w:pPr>
              <w:spacing w:after="0" w:line="240" w:lineRule="auto"/>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Акти центральних органів виконавчої влади</w:t>
            </w:r>
          </w:p>
        </w:tc>
        <w:tc>
          <w:tcPr>
            <w:tcW w:w="6520" w:type="dxa"/>
            <w:tcBorders>
              <w:top w:val="single" w:sz="6" w:space="0" w:color="000000"/>
              <w:left w:val="single" w:sz="6" w:space="0" w:color="000000"/>
              <w:bottom w:val="single" w:sz="6" w:space="0" w:color="000000"/>
              <w:right w:val="single" w:sz="6" w:space="0" w:color="000000"/>
            </w:tcBorders>
          </w:tcPr>
          <w:p w:rsidR="00FF6B01" w:rsidRPr="003329D9" w:rsidRDefault="00FF6B01" w:rsidP="00FF6B01">
            <w:pPr>
              <w:tabs>
                <w:tab w:val="left" w:pos="0"/>
              </w:tabs>
              <w:spacing w:after="0" w:line="240" w:lineRule="auto"/>
              <w:ind w:right="7"/>
              <w:jc w:val="both"/>
              <w:rPr>
                <w:rFonts w:ascii="Times New Roman" w:eastAsia="Times New Roman" w:hAnsi="Times New Roman" w:cs="Times New Roman"/>
                <w:b/>
                <w:i/>
                <w:sz w:val="24"/>
                <w:szCs w:val="24"/>
                <w:lang w:val="uk-UA" w:eastAsia="ru-RU"/>
              </w:rPr>
            </w:pPr>
            <w:r w:rsidRPr="003329D9">
              <w:rPr>
                <w:rFonts w:ascii="Times New Roman" w:eastAsia="Times New Roman" w:hAnsi="Times New Roman" w:cs="Times New Roman"/>
                <w:b/>
                <w:sz w:val="24"/>
                <w:szCs w:val="24"/>
                <w:lang w:val="uk-UA" w:eastAsia="ru-RU"/>
              </w:rPr>
              <w:t>Правила державної реєстрації актів цивільного стану</w:t>
            </w:r>
            <w:r w:rsidRPr="003329D9">
              <w:rPr>
                <w:rFonts w:ascii="Times New Roman" w:eastAsia="Times New Roman" w:hAnsi="Times New Roman" w:cs="Times New Roman"/>
                <w:b/>
                <w:sz w:val="24"/>
                <w:szCs w:val="24"/>
                <w:lang w:val="uk-UA" w:eastAsia="ru-RU"/>
              </w:rPr>
              <w:br/>
              <w:t>в Україні, затверджені Наказом Міністерства юстиції України від 18 жовтня 2000 року №52/5 (у редакції Наказу Міністерства юстиції України від 24 грудня 2010 року №3307/5), зі змінами;</w:t>
            </w:r>
          </w:p>
          <w:p w:rsidR="00FF6B01" w:rsidRPr="003329D9" w:rsidRDefault="00FF6B01" w:rsidP="00FF6B01">
            <w:pPr>
              <w:tabs>
                <w:tab w:val="left" w:pos="0"/>
              </w:tabs>
              <w:spacing w:after="0" w:line="240" w:lineRule="auto"/>
              <w:ind w:right="7"/>
              <w:jc w:val="both"/>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Інструкція з ведення Державного реєстру актів цивільного стану громадян, затверджена Наказом Міністерства юстиції України від 24 липня 2008 року №1269/5, зі змінами</w:t>
            </w:r>
          </w:p>
        </w:tc>
      </w:tr>
      <w:tr w:rsidR="009C17D6" w:rsidRPr="003329D9" w:rsidTr="00F75147">
        <w:tc>
          <w:tcPr>
            <w:tcW w:w="568" w:type="dxa"/>
            <w:tcBorders>
              <w:top w:val="single" w:sz="6" w:space="0" w:color="000000"/>
              <w:left w:val="single" w:sz="6" w:space="0" w:color="000000"/>
              <w:bottom w:val="single" w:sz="6" w:space="0" w:color="000000"/>
              <w:right w:val="single" w:sz="6" w:space="0" w:color="000000"/>
            </w:tcBorders>
          </w:tcPr>
          <w:p w:rsidR="009C17D6" w:rsidRPr="003329D9" w:rsidRDefault="009C17D6" w:rsidP="009C17D6">
            <w:pPr>
              <w:pStyle w:val="a7"/>
              <w:spacing w:before="0" w:beforeAutospacing="0" w:after="0" w:afterAutospacing="0"/>
              <w:jc w:val="center"/>
              <w:rPr>
                <w:b/>
              </w:rPr>
            </w:pPr>
            <w:r w:rsidRPr="003329D9">
              <w:rPr>
                <w:b/>
                <w:bCs/>
                <w:color w:val="000000"/>
              </w:rPr>
              <w:t>7</w:t>
            </w:r>
          </w:p>
        </w:tc>
        <w:tc>
          <w:tcPr>
            <w:tcW w:w="2977" w:type="dxa"/>
            <w:tcBorders>
              <w:top w:val="single" w:sz="6" w:space="0" w:color="000000"/>
              <w:left w:val="single" w:sz="6" w:space="0" w:color="000000"/>
              <w:bottom w:val="single" w:sz="6" w:space="0" w:color="000000"/>
              <w:right w:val="single" w:sz="6" w:space="0" w:color="000000"/>
            </w:tcBorders>
          </w:tcPr>
          <w:p w:rsidR="009C17D6" w:rsidRPr="003329D9" w:rsidRDefault="009C17D6" w:rsidP="009C17D6">
            <w:pPr>
              <w:pStyle w:val="a7"/>
              <w:spacing w:before="0" w:beforeAutospacing="0" w:after="0" w:afterAutospacing="0"/>
              <w:rPr>
                <w:b/>
              </w:rPr>
            </w:pPr>
            <w:r w:rsidRPr="003329D9">
              <w:rPr>
                <w:b/>
                <w:color w:val="000000"/>
              </w:rPr>
              <w:t xml:space="preserve">Акти місцевих органів </w:t>
            </w:r>
            <w:r w:rsidRPr="003329D9">
              <w:rPr>
                <w:b/>
                <w:color w:val="000000"/>
              </w:rPr>
              <w:lastRenderedPageBreak/>
              <w:t>виконавчої влади/органів місцевого самоврядування</w:t>
            </w:r>
          </w:p>
        </w:tc>
        <w:tc>
          <w:tcPr>
            <w:tcW w:w="6520" w:type="dxa"/>
            <w:tcBorders>
              <w:top w:val="single" w:sz="6" w:space="0" w:color="000000"/>
              <w:left w:val="single" w:sz="6" w:space="0" w:color="000000"/>
              <w:bottom w:val="single" w:sz="6" w:space="0" w:color="000000"/>
              <w:right w:val="single" w:sz="6" w:space="0" w:color="000000"/>
            </w:tcBorders>
          </w:tcPr>
          <w:p w:rsidR="009C17D6" w:rsidRPr="003329D9" w:rsidRDefault="009C17D6" w:rsidP="009C17D6">
            <w:pPr>
              <w:pStyle w:val="a7"/>
              <w:spacing w:before="0" w:beforeAutospacing="0" w:after="0" w:afterAutospacing="0"/>
              <w:jc w:val="both"/>
              <w:rPr>
                <w:b/>
              </w:rPr>
            </w:pPr>
            <w:r w:rsidRPr="003329D9">
              <w:rPr>
                <w:b/>
                <w:color w:val="000000"/>
              </w:rPr>
              <w:lastRenderedPageBreak/>
              <w:t xml:space="preserve">Рішення Криворізької міської ради від 31.03.2016 №380 </w:t>
            </w:r>
            <w:r w:rsidRPr="003329D9">
              <w:rPr>
                <w:b/>
                <w:color w:val="000000"/>
              </w:rPr>
              <w:lastRenderedPageBreak/>
              <w:t>«Про розмежування повноважень між виконавчим комітетом, відділами, управліннями, іншими виконавчими органами міської ради та міським головою», зі змінами (рішення міської ради від 28.07.2021 № 621), 30.08.2017 №1959 «Про Департамент адміністративних послуг виконкому Криворізької міської ради», зі змінами (рішення міської ради від 28.07.2021 №632)</w:t>
            </w:r>
          </w:p>
        </w:tc>
      </w:tr>
      <w:tr w:rsidR="009C17D6" w:rsidRPr="00FF6B01" w:rsidTr="00FF6B01">
        <w:tc>
          <w:tcPr>
            <w:tcW w:w="10065" w:type="dxa"/>
            <w:gridSpan w:val="3"/>
            <w:tcBorders>
              <w:top w:val="single" w:sz="6" w:space="0" w:color="000000"/>
              <w:left w:val="single" w:sz="6" w:space="0" w:color="000000"/>
              <w:bottom w:val="single" w:sz="6" w:space="0" w:color="000000"/>
              <w:right w:val="single" w:sz="6" w:space="0" w:color="000000"/>
            </w:tcBorders>
          </w:tcPr>
          <w:p w:rsidR="009C17D6" w:rsidRPr="00FF6B01" w:rsidRDefault="009C17D6" w:rsidP="009C17D6">
            <w:pPr>
              <w:spacing w:after="0" w:line="240" w:lineRule="auto"/>
              <w:jc w:val="center"/>
              <w:rPr>
                <w:rFonts w:ascii="Times New Roman" w:eastAsia="Times New Roman" w:hAnsi="Times New Roman" w:cs="Times New Roman"/>
                <w:b/>
                <w:sz w:val="24"/>
                <w:szCs w:val="24"/>
                <w:lang w:val="uk-UA" w:eastAsia="ru-RU"/>
              </w:rPr>
            </w:pPr>
            <w:r w:rsidRPr="00FF6B01">
              <w:rPr>
                <w:rFonts w:ascii="Times New Roman" w:eastAsia="Times New Roman" w:hAnsi="Times New Roman" w:cs="Times New Roman"/>
                <w:b/>
                <w:sz w:val="24"/>
                <w:szCs w:val="24"/>
                <w:lang w:val="uk-UA" w:eastAsia="ru-RU"/>
              </w:rPr>
              <w:lastRenderedPageBreak/>
              <w:t>Умови отримання адміністративної послуги</w:t>
            </w:r>
          </w:p>
        </w:tc>
      </w:tr>
      <w:tr w:rsidR="009C17D6" w:rsidRPr="003329D9" w:rsidTr="00F75147">
        <w:tc>
          <w:tcPr>
            <w:tcW w:w="568" w:type="dxa"/>
            <w:tcBorders>
              <w:top w:val="single" w:sz="6" w:space="0" w:color="000000"/>
              <w:left w:val="single" w:sz="6" w:space="0" w:color="000000"/>
              <w:bottom w:val="single" w:sz="6" w:space="0" w:color="000000"/>
              <w:right w:val="single" w:sz="6" w:space="0" w:color="000000"/>
            </w:tcBorders>
          </w:tcPr>
          <w:p w:rsidR="009C17D6" w:rsidRPr="00FF6B01" w:rsidRDefault="009C17D6" w:rsidP="009C17D6">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2977" w:type="dxa"/>
            <w:tcBorders>
              <w:top w:val="single" w:sz="6" w:space="0" w:color="000000"/>
              <w:left w:val="single" w:sz="6" w:space="0" w:color="000000"/>
              <w:bottom w:val="single" w:sz="6" w:space="0" w:color="000000"/>
              <w:right w:val="single" w:sz="6" w:space="0" w:color="000000"/>
            </w:tcBorders>
          </w:tcPr>
          <w:p w:rsidR="009C17D6" w:rsidRPr="00FF6B01" w:rsidRDefault="009C17D6" w:rsidP="009C17D6">
            <w:pPr>
              <w:spacing w:after="0" w:line="240" w:lineRule="auto"/>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Підстава для отримання адміністративної послуги</w:t>
            </w:r>
          </w:p>
        </w:tc>
        <w:tc>
          <w:tcPr>
            <w:tcW w:w="6520" w:type="dxa"/>
            <w:tcBorders>
              <w:top w:val="single" w:sz="6" w:space="0" w:color="000000"/>
              <w:left w:val="single" w:sz="6" w:space="0" w:color="000000"/>
              <w:bottom w:val="single" w:sz="6" w:space="0" w:color="000000"/>
              <w:right w:val="single" w:sz="6" w:space="0" w:color="000000"/>
            </w:tcBorders>
          </w:tcPr>
          <w:p w:rsidR="009C17D6" w:rsidRPr="00FF6B01" w:rsidRDefault="009C17D6" w:rsidP="009C17D6">
            <w:pPr>
              <w:spacing w:after="0" w:line="240" w:lineRule="auto"/>
              <w:ind w:left="33"/>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Заява родичів померлого, представників органу опіки та піклування, працівників житлово-експлуатаційних організацій, адміністрації закладу охорони здоров’я, де настала смерть чи інших осіб</w:t>
            </w:r>
          </w:p>
        </w:tc>
      </w:tr>
      <w:tr w:rsidR="009C17D6" w:rsidRPr="003329D9" w:rsidTr="00F75147">
        <w:tc>
          <w:tcPr>
            <w:tcW w:w="568" w:type="dxa"/>
            <w:tcBorders>
              <w:top w:val="single" w:sz="6" w:space="0" w:color="000000"/>
              <w:left w:val="single" w:sz="6" w:space="0" w:color="000000"/>
              <w:bottom w:val="single" w:sz="6" w:space="0" w:color="000000"/>
              <w:right w:val="single" w:sz="6" w:space="0" w:color="000000"/>
            </w:tcBorders>
          </w:tcPr>
          <w:p w:rsidR="009C17D6" w:rsidRPr="000D7488" w:rsidRDefault="009C17D6" w:rsidP="009C17D6">
            <w:pPr>
              <w:spacing w:after="0" w:line="240" w:lineRule="auto"/>
              <w:jc w:val="center"/>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t>9</w:t>
            </w:r>
          </w:p>
        </w:tc>
        <w:tc>
          <w:tcPr>
            <w:tcW w:w="2977" w:type="dxa"/>
            <w:tcBorders>
              <w:top w:val="single" w:sz="6" w:space="0" w:color="000000"/>
              <w:left w:val="single" w:sz="6" w:space="0" w:color="000000"/>
              <w:bottom w:val="single" w:sz="6" w:space="0" w:color="000000"/>
              <w:right w:val="single" w:sz="6" w:space="0" w:color="000000"/>
            </w:tcBorders>
          </w:tcPr>
          <w:p w:rsidR="009C17D6" w:rsidRPr="000D7488" w:rsidRDefault="009C17D6" w:rsidP="009C17D6">
            <w:pPr>
              <w:spacing w:after="0" w:line="240" w:lineRule="auto"/>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t>Вичерпний перелік документів, необхідних для отримання адміністративної послуги</w:t>
            </w:r>
          </w:p>
        </w:tc>
        <w:tc>
          <w:tcPr>
            <w:tcW w:w="6520" w:type="dxa"/>
            <w:tcBorders>
              <w:top w:val="single" w:sz="6" w:space="0" w:color="000000"/>
              <w:left w:val="single" w:sz="6" w:space="0" w:color="000000"/>
              <w:bottom w:val="single" w:sz="6" w:space="0" w:color="000000"/>
              <w:right w:val="single" w:sz="6" w:space="0" w:color="000000"/>
            </w:tcBorders>
          </w:tcPr>
          <w:p w:rsidR="009C17D6" w:rsidRPr="000D7488" w:rsidRDefault="009C17D6" w:rsidP="009C17D6">
            <w:pPr>
              <w:spacing w:after="0" w:line="240" w:lineRule="auto"/>
              <w:jc w:val="both"/>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t>1. Заява встановленої форми.</w:t>
            </w:r>
          </w:p>
          <w:p w:rsidR="009C17D6" w:rsidRPr="000D7488" w:rsidRDefault="009C17D6" w:rsidP="009C17D6">
            <w:pPr>
              <w:spacing w:after="0" w:line="240" w:lineRule="auto"/>
              <w:jc w:val="both"/>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t xml:space="preserve">2. Лікарське свідоцтво про смерть (форма №106/о) або про перинатальну смерть, видане закладом охорони здоров’я  чи судово-медичною установою; </w:t>
            </w:r>
          </w:p>
          <w:p w:rsidR="009C17D6" w:rsidRPr="000D7488" w:rsidRDefault="009C17D6" w:rsidP="009C17D6">
            <w:pPr>
              <w:spacing w:after="0" w:line="240" w:lineRule="auto"/>
              <w:ind w:left="33"/>
              <w:jc w:val="both"/>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t>3. Паспорт громадянина України (паспортний документ іноземця, особи без громадянства) пільгові посвідчення, військово-облікові документи померлого.</w:t>
            </w:r>
          </w:p>
          <w:p w:rsidR="009C17D6" w:rsidRPr="000D7488" w:rsidRDefault="009C17D6" w:rsidP="009C17D6">
            <w:pPr>
              <w:spacing w:after="0" w:line="240" w:lineRule="auto"/>
              <w:ind w:left="33"/>
              <w:jc w:val="both"/>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t>4. Паспорт громадянина України (паспортний документ іноземця, особи без громадянства) суб’єкта звернення (у разі їх наявності).</w:t>
            </w:r>
          </w:p>
          <w:p w:rsidR="009C17D6" w:rsidRPr="000D7488" w:rsidRDefault="009C17D6" w:rsidP="009C17D6">
            <w:pPr>
              <w:spacing w:after="0" w:line="240" w:lineRule="auto"/>
              <w:ind w:left="33"/>
              <w:jc w:val="both"/>
              <w:rPr>
                <w:rFonts w:ascii="Times New Roman" w:eastAsia="Times New Roman" w:hAnsi="Times New Roman" w:cs="Times New Roman"/>
                <w:b/>
                <w:sz w:val="28"/>
                <w:szCs w:val="28"/>
                <w:lang w:val="uk-UA" w:eastAsia="ru-RU"/>
              </w:rPr>
            </w:pPr>
            <w:r w:rsidRPr="000D7488">
              <w:rPr>
                <w:rFonts w:ascii="Times New Roman" w:eastAsia="Times New Roman" w:hAnsi="Times New Roman" w:cs="Times New Roman"/>
                <w:b/>
                <w:i/>
                <w:sz w:val="24"/>
                <w:szCs w:val="24"/>
                <w:lang w:val="uk-UA" w:eastAsia="ru-RU"/>
              </w:rPr>
              <w:t xml:space="preserve">  </w:t>
            </w:r>
            <w:r w:rsidRPr="000D7488">
              <w:rPr>
                <w:rFonts w:ascii="Times New Roman" w:eastAsia="Times New Roman" w:hAnsi="Times New Roman" w:cs="Times New Roman"/>
                <w:b/>
                <w:sz w:val="24"/>
                <w:szCs w:val="24"/>
                <w:lang w:val="uk-UA" w:eastAsia="ru-RU"/>
              </w:rPr>
              <w:t>У випадку пред’явлення е-паспорта, е-паспорта для виїзду за кордон, а також отримання їх електронних копій, або окремих даних, що містяться в зазначених електронних копіях, їх перевірка або формування здійснюється відповідно до Порядку формування та перевірки е-паспорта і е-паспорта для виїзду за кордон, їх електронних копій, затвердженого постановою Кабінету Міністрів України від 18 серпня 2021 року № 911, захищеними каналами інформаційної взаємодії із використанням засобів криптографічного захисту інформації, які відповідають вимогам законодавства до засобів криптографічного захисту інформації, призначених для захисту конфіденційної інформації</w:t>
            </w:r>
            <w:r w:rsidRPr="000D7488">
              <w:rPr>
                <w:rFonts w:ascii="Times New Roman" w:eastAsia="Times New Roman" w:hAnsi="Times New Roman" w:cs="Times New Roman"/>
                <w:b/>
                <w:i/>
                <w:sz w:val="24"/>
                <w:szCs w:val="24"/>
                <w:lang w:val="uk-UA" w:eastAsia="ru-RU"/>
              </w:rPr>
              <w:t xml:space="preserve"> </w:t>
            </w:r>
          </w:p>
        </w:tc>
      </w:tr>
      <w:tr w:rsidR="009C17D6" w:rsidRPr="00FF6B01" w:rsidTr="00F75147">
        <w:tc>
          <w:tcPr>
            <w:tcW w:w="568" w:type="dxa"/>
            <w:tcBorders>
              <w:top w:val="single" w:sz="6" w:space="0" w:color="000000"/>
              <w:left w:val="single" w:sz="6" w:space="0" w:color="000000"/>
              <w:bottom w:val="single" w:sz="6" w:space="0" w:color="000000"/>
              <w:right w:val="single" w:sz="6" w:space="0" w:color="000000"/>
            </w:tcBorders>
          </w:tcPr>
          <w:p w:rsidR="009C17D6" w:rsidRPr="00FF6B01" w:rsidRDefault="009C17D6" w:rsidP="009C17D6">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2977" w:type="dxa"/>
            <w:tcBorders>
              <w:top w:val="single" w:sz="6" w:space="0" w:color="000000"/>
              <w:left w:val="single" w:sz="6" w:space="0" w:color="000000"/>
              <w:bottom w:val="single" w:sz="6" w:space="0" w:color="000000"/>
              <w:right w:val="single" w:sz="6" w:space="0" w:color="000000"/>
            </w:tcBorders>
          </w:tcPr>
          <w:p w:rsidR="009C17D6" w:rsidRPr="00FF6B01" w:rsidRDefault="009C17D6" w:rsidP="009C17D6">
            <w:pPr>
              <w:spacing w:after="0" w:line="240" w:lineRule="auto"/>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Спосіб подання документів, необхідних для отримання адміністративної послуги</w:t>
            </w:r>
          </w:p>
        </w:tc>
        <w:tc>
          <w:tcPr>
            <w:tcW w:w="6520" w:type="dxa"/>
            <w:tcBorders>
              <w:top w:val="single" w:sz="6" w:space="0" w:color="000000"/>
              <w:left w:val="single" w:sz="6" w:space="0" w:color="000000"/>
              <w:bottom w:val="single" w:sz="6" w:space="0" w:color="000000"/>
              <w:right w:val="single" w:sz="6" w:space="0" w:color="000000"/>
            </w:tcBorders>
          </w:tcPr>
          <w:p w:rsidR="009C17D6" w:rsidRPr="00FF6B01" w:rsidRDefault="009C17D6" w:rsidP="009C17D6">
            <w:pPr>
              <w:tabs>
                <w:tab w:val="left" w:pos="44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У паперовій формі документи подаються заявником особисто</w:t>
            </w:r>
          </w:p>
          <w:p w:rsidR="009C17D6" w:rsidRPr="00FF6B01" w:rsidRDefault="009C17D6" w:rsidP="009C17D6">
            <w:pPr>
              <w:tabs>
                <w:tab w:val="left" w:pos="44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63"/>
              <w:jc w:val="both"/>
              <w:rPr>
                <w:rFonts w:ascii="Times New Roman" w:eastAsia="Times New Roman" w:hAnsi="Times New Roman" w:cs="Times New Roman"/>
                <w:sz w:val="24"/>
                <w:szCs w:val="24"/>
                <w:lang w:val="uk-UA" w:eastAsia="ru-RU"/>
              </w:rPr>
            </w:pPr>
          </w:p>
        </w:tc>
      </w:tr>
      <w:tr w:rsidR="009C17D6" w:rsidRPr="00FF6B01" w:rsidTr="00F75147">
        <w:tc>
          <w:tcPr>
            <w:tcW w:w="568" w:type="dxa"/>
            <w:tcBorders>
              <w:top w:val="single" w:sz="6" w:space="0" w:color="000000"/>
              <w:left w:val="single" w:sz="6" w:space="0" w:color="000000"/>
              <w:bottom w:val="single" w:sz="6" w:space="0" w:color="000000"/>
              <w:right w:val="single" w:sz="6" w:space="0" w:color="000000"/>
            </w:tcBorders>
          </w:tcPr>
          <w:p w:rsidR="009C17D6" w:rsidRPr="00FF6B01" w:rsidRDefault="009C17D6" w:rsidP="009C17D6">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p>
        </w:tc>
        <w:tc>
          <w:tcPr>
            <w:tcW w:w="2977" w:type="dxa"/>
            <w:tcBorders>
              <w:top w:val="single" w:sz="6" w:space="0" w:color="000000"/>
              <w:left w:val="single" w:sz="6" w:space="0" w:color="000000"/>
              <w:bottom w:val="single" w:sz="6" w:space="0" w:color="000000"/>
              <w:right w:val="single" w:sz="6" w:space="0" w:color="000000"/>
            </w:tcBorders>
          </w:tcPr>
          <w:p w:rsidR="009C17D6" w:rsidRPr="00FF6B01" w:rsidRDefault="009C17D6" w:rsidP="009C17D6">
            <w:pPr>
              <w:spacing w:after="0" w:line="240" w:lineRule="auto"/>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Платність (безоплатність) надання адміністративної послуги</w:t>
            </w:r>
          </w:p>
        </w:tc>
        <w:tc>
          <w:tcPr>
            <w:tcW w:w="6520" w:type="dxa"/>
            <w:tcBorders>
              <w:top w:val="single" w:sz="6" w:space="0" w:color="000000"/>
              <w:left w:val="single" w:sz="6" w:space="0" w:color="000000"/>
              <w:bottom w:val="single" w:sz="6" w:space="0" w:color="000000"/>
              <w:right w:val="single" w:sz="6" w:space="0" w:color="000000"/>
            </w:tcBorders>
          </w:tcPr>
          <w:p w:rsidR="009C17D6" w:rsidRPr="00FF6B01" w:rsidRDefault="009C17D6" w:rsidP="009C17D6">
            <w:pPr>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Безоплатно</w:t>
            </w:r>
          </w:p>
          <w:p w:rsidR="009C17D6" w:rsidRPr="00FF6B01" w:rsidRDefault="009C17D6" w:rsidP="009C17D6">
            <w:pPr>
              <w:spacing w:after="0" w:line="240" w:lineRule="auto"/>
              <w:ind w:firstLine="217"/>
              <w:jc w:val="both"/>
              <w:rPr>
                <w:rFonts w:ascii="Times New Roman" w:eastAsia="Times New Roman" w:hAnsi="Times New Roman" w:cs="Times New Roman"/>
                <w:sz w:val="24"/>
                <w:szCs w:val="24"/>
                <w:lang w:val="uk-UA" w:eastAsia="ru-RU"/>
              </w:rPr>
            </w:pPr>
          </w:p>
        </w:tc>
      </w:tr>
      <w:tr w:rsidR="009C17D6" w:rsidRPr="00FF6B01" w:rsidTr="00F75147">
        <w:tc>
          <w:tcPr>
            <w:tcW w:w="568" w:type="dxa"/>
            <w:tcBorders>
              <w:top w:val="single" w:sz="6" w:space="0" w:color="000000"/>
              <w:left w:val="single" w:sz="6" w:space="0" w:color="000000"/>
              <w:bottom w:val="single" w:sz="6" w:space="0" w:color="000000"/>
              <w:right w:val="single" w:sz="6" w:space="0" w:color="000000"/>
            </w:tcBorders>
          </w:tcPr>
          <w:p w:rsidR="009C17D6" w:rsidRPr="00FF6B01" w:rsidRDefault="009C17D6" w:rsidP="009C17D6">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w:t>
            </w:r>
          </w:p>
        </w:tc>
        <w:tc>
          <w:tcPr>
            <w:tcW w:w="2977" w:type="dxa"/>
            <w:tcBorders>
              <w:top w:val="single" w:sz="6" w:space="0" w:color="000000"/>
              <w:left w:val="single" w:sz="6" w:space="0" w:color="000000"/>
              <w:bottom w:val="single" w:sz="6" w:space="0" w:color="000000"/>
              <w:right w:val="single" w:sz="6" w:space="0" w:color="000000"/>
            </w:tcBorders>
          </w:tcPr>
          <w:p w:rsidR="009C17D6" w:rsidRPr="00FF6B01" w:rsidRDefault="009C17D6" w:rsidP="009C17D6">
            <w:pPr>
              <w:spacing w:after="0" w:line="240" w:lineRule="auto"/>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Строк надання адміністративної послуги</w:t>
            </w:r>
          </w:p>
        </w:tc>
        <w:tc>
          <w:tcPr>
            <w:tcW w:w="6520" w:type="dxa"/>
            <w:tcBorders>
              <w:top w:val="single" w:sz="6" w:space="0" w:color="000000"/>
              <w:left w:val="single" w:sz="6" w:space="0" w:color="000000"/>
              <w:bottom w:val="single" w:sz="6" w:space="0" w:color="000000"/>
              <w:right w:val="single" w:sz="6" w:space="0" w:color="000000"/>
            </w:tcBorders>
          </w:tcPr>
          <w:p w:rsidR="009C17D6" w:rsidRPr="00FF6B01" w:rsidRDefault="009C17D6" w:rsidP="009C17D6">
            <w:pPr>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 xml:space="preserve">  У  день подання заяви про державну реєстрацію смерті</w:t>
            </w:r>
          </w:p>
          <w:p w:rsidR="009C17D6" w:rsidRPr="00FF6B01" w:rsidRDefault="009C17D6" w:rsidP="009C17D6">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uk-UA" w:eastAsia="ru-RU"/>
              </w:rPr>
            </w:pPr>
          </w:p>
        </w:tc>
      </w:tr>
      <w:tr w:rsidR="009C17D6" w:rsidRPr="00FF6B01" w:rsidTr="00F75147">
        <w:tc>
          <w:tcPr>
            <w:tcW w:w="568" w:type="dxa"/>
            <w:tcBorders>
              <w:top w:val="single" w:sz="6" w:space="0" w:color="000000"/>
              <w:left w:val="single" w:sz="6" w:space="0" w:color="000000"/>
              <w:bottom w:val="single" w:sz="6" w:space="0" w:color="000000"/>
              <w:right w:val="single" w:sz="6" w:space="0" w:color="000000"/>
            </w:tcBorders>
          </w:tcPr>
          <w:p w:rsidR="009C17D6" w:rsidRPr="003329D9" w:rsidRDefault="009C17D6" w:rsidP="009C17D6">
            <w:pPr>
              <w:spacing w:after="0" w:line="240" w:lineRule="auto"/>
              <w:jc w:val="center"/>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13</w:t>
            </w:r>
          </w:p>
        </w:tc>
        <w:tc>
          <w:tcPr>
            <w:tcW w:w="2977" w:type="dxa"/>
            <w:tcBorders>
              <w:top w:val="single" w:sz="6" w:space="0" w:color="000000"/>
              <w:left w:val="single" w:sz="6" w:space="0" w:color="000000"/>
              <w:bottom w:val="single" w:sz="6" w:space="0" w:color="000000"/>
              <w:right w:val="single" w:sz="6" w:space="0" w:color="000000"/>
            </w:tcBorders>
          </w:tcPr>
          <w:p w:rsidR="009C17D6" w:rsidRPr="003329D9" w:rsidRDefault="009C17D6" w:rsidP="009C17D6">
            <w:pPr>
              <w:spacing w:after="0" w:line="240" w:lineRule="auto"/>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Перелік підстав для відмови у державній реєстрації</w:t>
            </w:r>
          </w:p>
        </w:tc>
        <w:tc>
          <w:tcPr>
            <w:tcW w:w="6520" w:type="dxa"/>
            <w:tcBorders>
              <w:top w:val="single" w:sz="6" w:space="0" w:color="000000"/>
              <w:left w:val="single" w:sz="6" w:space="0" w:color="000000"/>
              <w:bottom w:val="single" w:sz="6" w:space="0" w:color="000000"/>
              <w:right w:val="single" w:sz="6" w:space="0" w:color="000000"/>
            </w:tcBorders>
          </w:tcPr>
          <w:p w:rsidR="009C17D6" w:rsidRPr="003329D9" w:rsidRDefault="009C17D6" w:rsidP="009C17D6">
            <w:pPr>
              <w:spacing w:after="0" w:line="240" w:lineRule="auto"/>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1. Державна реєстрація суперечить вимогам законодавства України;</w:t>
            </w:r>
          </w:p>
          <w:p w:rsidR="009C17D6" w:rsidRPr="003329D9" w:rsidRDefault="009C17D6" w:rsidP="009C17D6">
            <w:pPr>
              <w:tabs>
                <w:tab w:val="left" w:pos="1565"/>
              </w:tabs>
              <w:spacing w:after="0" w:line="240" w:lineRule="auto"/>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2. Державна реєстрація повинна проводитися в іншому органі державної реєстрації актів цивільного стану;</w:t>
            </w:r>
          </w:p>
          <w:p w:rsidR="009C17D6" w:rsidRPr="003329D9" w:rsidRDefault="009C17D6" w:rsidP="009C17D6">
            <w:pPr>
              <w:tabs>
                <w:tab w:val="left" w:pos="1565"/>
              </w:tabs>
              <w:spacing w:after="0" w:line="240" w:lineRule="auto"/>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3. З проханням про державну реєстрацію звернулася недієздатна особа або особа, яка не має необхідних для цього повноважень</w:t>
            </w:r>
          </w:p>
        </w:tc>
      </w:tr>
      <w:tr w:rsidR="009C17D6" w:rsidRPr="00FF6B01" w:rsidTr="00F75147">
        <w:tc>
          <w:tcPr>
            <w:tcW w:w="568" w:type="dxa"/>
            <w:tcBorders>
              <w:top w:val="single" w:sz="6" w:space="0" w:color="000000"/>
              <w:left w:val="single" w:sz="6" w:space="0" w:color="000000"/>
              <w:bottom w:val="single" w:sz="6" w:space="0" w:color="000000"/>
              <w:right w:val="single" w:sz="6" w:space="0" w:color="000000"/>
            </w:tcBorders>
          </w:tcPr>
          <w:p w:rsidR="009C17D6" w:rsidRPr="000D7488" w:rsidRDefault="009C17D6" w:rsidP="009C17D6">
            <w:pPr>
              <w:spacing w:after="0" w:line="240" w:lineRule="auto"/>
              <w:jc w:val="center"/>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lastRenderedPageBreak/>
              <w:t>14</w:t>
            </w:r>
          </w:p>
        </w:tc>
        <w:tc>
          <w:tcPr>
            <w:tcW w:w="2977" w:type="dxa"/>
            <w:tcBorders>
              <w:top w:val="single" w:sz="6" w:space="0" w:color="000000"/>
              <w:left w:val="single" w:sz="6" w:space="0" w:color="000000"/>
              <w:bottom w:val="single" w:sz="6" w:space="0" w:color="000000"/>
              <w:right w:val="single" w:sz="6" w:space="0" w:color="000000"/>
            </w:tcBorders>
          </w:tcPr>
          <w:p w:rsidR="009C17D6" w:rsidRPr="000D7488" w:rsidRDefault="009C17D6" w:rsidP="009C17D6">
            <w:pPr>
              <w:spacing w:after="0" w:line="240" w:lineRule="auto"/>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t>Результат надання адміністративної послуги</w:t>
            </w:r>
          </w:p>
        </w:tc>
        <w:tc>
          <w:tcPr>
            <w:tcW w:w="6520" w:type="dxa"/>
            <w:tcBorders>
              <w:top w:val="single" w:sz="6" w:space="0" w:color="000000"/>
              <w:left w:val="single" w:sz="6" w:space="0" w:color="000000"/>
              <w:bottom w:val="single" w:sz="6" w:space="0" w:color="000000"/>
              <w:right w:val="single" w:sz="6" w:space="0" w:color="000000"/>
            </w:tcBorders>
          </w:tcPr>
          <w:p w:rsidR="009C17D6" w:rsidRPr="000D7488" w:rsidRDefault="009C17D6" w:rsidP="009C17D6">
            <w:pPr>
              <w:tabs>
                <w:tab w:val="left" w:pos="358"/>
                <w:tab w:val="left" w:pos="449"/>
              </w:tabs>
              <w:spacing w:after="0" w:line="240" w:lineRule="auto"/>
              <w:jc w:val="both"/>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t>Свідоцтво про смерть та довідка для отримання допомоги на поховання, або письмова відмова в проведенні державної реєстрації смерті</w:t>
            </w:r>
          </w:p>
        </w:tc>
      </w:tr>
      <w:tr w:rsidR="009C17D6" w:rsidRPr="00FF6B01" w:rsidTr="00F75147">
        <w:tc>
          <w:tcPr>
            <w:tcW w:w="568" w:type="dxa"/>
            <w:tcBorders>
              <w:top w:val="single" w:sz="6" w:space="0" w:color="000000"/>
              <w:left w:val="single" w:sz="6" w:space="0" w:color="000000"/>
              <w:bottom w:val="single" w:sz="6" w:space="0" w:color="000000"/>
              <w:right w:val="single" w:sz="6" w:space="0" w:color="000000"/>
            </w:tcBorders>
          </w:tcPr>
          <w:p w:rsidR="009C17D6" w:rsidRPr="003329D9" w:rsidRDefault="009C17D6" w:rsidP="009C17D6">
            <w:pPr>
              <w:spacing w:after="0" w:line="240" w:lineRule="auto"/>
              <w:jc w:val="center"/>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15</w:t>
            </w:r>
          </w:p>
        </w:tc>
        <w:tc>
          <w:tcPr>
            <w:tcW w:w="2977" w:type="dxa"/>
            <w:tcBorders>
              <w:top w:val="single" w:sz="6" w:space="0" w:color="000000"/>
              <w:left w:val="single" w:sz="6" w:space="0" w:color="000000"/>
              <w:bottom w:val="single" w:sz="6" w:space="0" w:color="000000"/>
              <w:right w:val="single" w:sz="6" w:space="0" w:color="000000"/>
            </w:tcBorders>
          </w:tcPr>
          <w:p w:rsidR="009C17D6" w:rsidRPr="003329D9" w:rsidRDefault="009C17D6" w:rsidP="009C17D6">
            <w:pPr>
              <w:spacing w:after="0" w:line="240" w:lineRule="auto"/>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Можливі способи отримання відповіді (результату)</w:t>
            </w:r>
          </w:p>
        </w:tc>
        <w:tc>
          <w:tcPr>
            <w:tcW w:w="6520" w:type="dxa"/>
            <w:tcBorders>
              <w:top w:val="single" w:sz="6" w:space="0" w:color="000000"/>
              <w:left w:val="single" w:sz="6" w:space="0" w:color="000000"/>
              <w:bottom w:val="single" w:sz="6" w:space="0" w:color="000000"/>
              <w:right w:val="single" w:sz="6" w:space="0" w:color="000000"/>
            </w:tcBorders>
          </w:tcPr>
          <w:p w:rsidR="009C17D6" w:rsidRPr="003329D9" w:rsidRDefault="009C17D6" w:rsidP="009C17D6">
            <w:pPr>
              <w:tabs>
                <w:tab w:val="left" w:pos="358"/>
              </w:tabs>
              <w:spacing w:after="0" w:line="240" w:lineRule="auto"/>
              <w:jc w:val="both"/>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Безпосередньо у Центрі</w:t>
            </w:r>
          </w:p>
        </w:tc>
      </w:tr>
    </w:tbl>
    <w:p w:rsidR="00025058" w:rsidRPr="00025058" w:rsidRDefault="00025058" w:rsidP="00FF6B01">
      <w:pPr>
        <w:spacing w:before="88" w:after="0" w:line="240" w:lineRule="auto"/>
        <w:ind w:right="3"/>
        <w:jc w:val="center"/>
        <w:rPr>
          <w:rFonts w:ascii="Times New Roman" w:eastAsia="Times New Roman" w:hAnsi="Times New Roman" w:cs="Times New Roman"/>
          <w:b/>
          <w:i/>
          <w:sz w:val="10"/>
          <w:szCs w:val="10"/>
          <w:lang w:val="uk-UA" w:eastAsia="ru-RU"/>
        </w:rPr>
      </w:pPr>
    </w:p>
    <w:p w:rsidR="00FF6B01" w:rsidRPr="00FF6B01" w:rsidRDefault="00FF6B01" w:rsidP="00FF6B01">
      <w:pPr>
        <w:spacing w:before="88" w:after="0" w:line="240" w:lineRule="auto"/>
        <w:ind w:right="3"/>
        <w:jc w:val="center"/>
        <w:rPr>
          <w:rFonts w:ascii="Times New Roman" w:eastAsia="Times New Roman" w:hAnsi="Times New Roman" w:cs="Times New Roman"/>
          <w:b/>
          <w:i/>
          <w:sz w:val="28"/>
          <w:szCs w:val="28"/>
          <w:lang w:val="uk-UA" w:eastAsia="ru-RU"/>
        </w:rPr>
      </w:pPr>
      <w:r w:rsidRPr="00FF6B01">
        <w:rPr>
          <w:rFonts w:ascii="Times New Roman" w:eastAsia="Times New Roman" w:hAnsi="Times New Roman" w:cs="Times New Roman"/>
          <w:b/>
          <w:i/>
          <w:sz w:val="28"/>
          <w:szCs w:val="28"/>
          <w:lang w:val="uk-UA" w:eastAsia="ru-RU"/>
        </w:rPr>
        <w:t xml:space="preserve">ІНФОРМАЦІЙНА КАРТКА АДМІНІСТРАТИВНОЇ ПОСЛУГИ </w:t>
      </w:r>
      <w:r w:rsidR="00283D72">
        <w:rPr>
          <w:rFonts w:ascii="Times New Roman" w:eastAsia="Times New Roman" w:hAnsi="Times New Roman" w:cs="Times New Roman"/>
          <w:b/>
          <w:i/>
          <w:sz w:val="28"/>
          <w:szCs w:val="28"/>
          <w:lang w:val="uk-UA" w:eastAsia="ru-RU"/>
        </w:rPr>
        <w:t>№3</w:t>
      </w:r>
    </w:p>
    <w:p w:rsidR="00025058" w:rsidRPr="00025058" w:rsidRDefault="00025058" w:rsidP="00FF6B01">
      <w:pPr>
        <w:spacing w:after="0" w:line="240" w:lineRule="auto"/>
        <w:jc w:val="both"/>
        <w:rPr>
          <w:rFonts w:ascii="Times New Roman" w:eastAsia="Times New Roman" w:hAnsi="Times New Roman" w:cs="Times New Roman"/>
          <w:b/>
          <w:i/>
          <w:color w:val="000000"/>
          <w:sz w:val="16"/>
          <w:szCs w:val="16"/>
          <w:lang w:val="uk-UA" w:eastAsia="ru-RU"/>
        </w:rPr>
      </w:pPr>
    </w:p>
    <w:p w:rsidR="00FF6B01" w:rsidRPr="00FF6B01" w:rsidRDefault="00FF6B01" w:rsidP="00FF6B01">
      <w:pPr>
        <w:spacing w:after="0" w:line="240" w:lineRule="auto"/>
        <w:jc w:val="both"/>
        <w:rPr>
          <w:rFonts w:ascii="Times New Roman" w:eastAsia="Times New Roman" w:hAnsi="Times New Roman" w:cs="Times New Roman"/>
          <w:b/>
          <w:i/>
          <w:sz w:val="28"/>
          <w:szCs w:val="28"/>
          <w:lang w:val="uk-UA" w:eastAsia="ru-RU"/>
        </w:rPr>
      </w:pPr>
      <w:r w:rsidRPr="00FF6B01">
        <w:rPr>
          <w:rFonts w:ascii="Times New Roman" w:eastAsia="Times New Roman" w:hAnsi="Times New Roman" w:cs="Times New Roman"/>
          <w:b/>
          <w:i/>
          <w:color w:val="000000"/>
          <w:sz w:val="28"/>
          <w:szCs w:val="28"/>
          <w:lang w:val="uk-UA" w:eastAsia="ru-RU"/>
        </w:rPr>
        <w:t xml:space="preserve">Послуга: </w:t>
      </w:r>
      <w:r w:rsidRPr="00FF6B01">
        <w:rPr>
          <w:rFonts w:ascii="Times New Roman" w:eastAsia="Times New Roman" w:hAnsi="Times New Roman" w:cs="Times New Roman"/>
          <w:b/>
          <w:i/>
          <w:sz w:val="28"/>
          <w:szCs w:val="28"/>
          <w:lang w:val="uk-UA" w:eastAsia="ru-RU"/>
        </w:rPr>
        <w:t>Державна реєстрація шлюбу</w:t>
      </w:r>
    </w:p>
    <w:p w:rsidR="00FF6B01" w:rsidRPr="00FF6B01" w:rsidRDefault="00FF6B01" w:rsidP="00FF6B01">
      <w:pPr>
        <w:spacing w:after="0" w:line="240" w:lineRule="auto"/>
        <w:rPr>
          <w:rFonts w:ascii="Times New Roman" w:eastAsia="Times New Roman" w:hAnsi="Times New Roman" w:cs="Times New Roman"/>
          <w:sz w:val="20"/>
          <w:szCs w:val="20"/>
          <w:lang w:val="uk-UA" w:eastAsia="ru-RU"/>
        </w:rPr>
      </w:pPr>
    </w:p>
    <w:tbl>
      <w:tblPr>
        <w:tblW w:w="10065" w:type="dxa"/>
        <w:tblInd w:w="-318"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568"/>
        <w:gridCol w:w="2977"/>
        <w:gridCol w:w="6520"/>
      </w:tblGrid>
      <w:tr w:rsidR="00FF6B01" w:rsidRPr="00FF6B01" w:rsidTr="00E37B5C">
        <w:tc>
          <w:tcPr>
            <w:tcW w:w="10065" w:type="dxa"/>
            <w:gridSpan w:val="3"/>
            <w:tcBorders>
              <w:top w:val="single" w:sz="6" w:space="0" w:color="000000"/>
              <w:left w:val="single" w:sz="6" w:space="0" w:color="000000"/>
              <w:bottom w:val="single" w:sz="6" w:space="0" w:color="000000"/>
              <w:right w:val="single" w:sz="6" w:space="0" w:color="000000"/>
            </w:tcBorders>
          </w:tcPr>
          <w:p w:rsidR="00FF6B01" w:rsidRPr="00FF6B01" w:rsidRDefault="00FF6B01" w:rsidP="00FF6B01">
            <w:pPr>
              <w:spacing w:after="0" w:line="240" w:lineRule="auto"/>
              <w:jc w:val="center"/>
              <w:rPr>
                <w:rFonts w:ascii="Times New Roman" w:eastAsia="Times New Roman" w:hAnsi="Times New Roman" w:cs="Times New Roman"/>
                <w:b/>
                <w:sz w:val="24"/>
                <w:szCs w:val="24"/>
                <w:lang w:val="uk-UA" w:eastAsia="ru-RU"/>
              </w:rPr>
            </w:pPr>
            <w:r w:rsidRPr="00FF6B01">
              <w:rPr>
                <w:rFonts w:ascii="Times New Roman" w:eastAsia="Times New Roman" w:hAnsi="Times New Roman" w:cs="Times New Roman"/>
                <w:b/>
                <w:sz w:val="24"/>
                <w:szCs w:val="24"/>
                <w:lang w:val="uk-UA" w:eastAsia="ru-RU"/>
              </w:rPr>
              <w:t xml:space="preserve">Інформація про суб’єкта надання адміністративної послуги </w:t>
            </w:r>
          </w:p>
          <w:p w:rsidR="00FF6B01" w:rsidRPr="00FF6B01" w:rsidRDefault="00FF6B01" w:rsidP="00FF6B01">
            <w:pPr>
              <w:spacing w:after="0" w:line="240" w:lineRule="auto"/>
              <w:jc w:val="center"/>
              <w:rPr>
                <w:rFonts w:ascii="Times New Roman" w:eastAsia="Times New Roman" w:hAnsi="Times New Roman" w:cs="Times New Roman"/>
                <w:b/>
                <w:sz w:val="24"/>
                <w:szCs w:val="24"/>
                <w:lang w:val="uk-UA" w:eastAsia="ru-RU"/>
              </w:rPr>
            </w:pPr>
            <w:r w:rsidRPr="00FF6B01">
              <w:rPr>
                <w:rFonts w:ascii="Times New Roman" w:eastAsia="Times New Roman" w:hAnsi="Times New Roman" w:cs="Times New Roman"/>
                <w:b/>
                <w:sz w:val="24"/>
                <w:szCs w:val="24"/>
                <w:lang w:val="uk-UA" w:eastAsia="ru-RU"/>
              </w:rPr>
              <w:t>та/або центру надання адміністративних послуг</w:t>
            </w:r>
          </w:p>
        </w:tc>
      </w:tr>
      <w:tr w:rsidR="00FF6B01" w:rsidRPr="00FF6B01" w:rsidTr="00E37B5C">
        <w:tc>
          <w:tcPr>
            <w:tcW w:w="568" w:type="dxa"/>
            <w:tcBorders>
              <w:top w:val="single" w:sz="6" w:space="0" w:color="000000"/>
              <w:left w:val="single" w:sz="6" w:space="0" w:color="000000"/>
              <w:bottom w:val="single" w:sz="6" w:space="0" w:color="000000"/>
              <w:right w:val="single" w:sz="6" w:space="0" w:color="000000"/>
            </w:tcBorders>
          </w:tcPr>
          <w:p w:rsidR="00FF6B01" w:rsidRPr="00FF6B01" w:rsidRDefault="00FF6B01" w:rsidP="00FF6B01">
            <w:pPr>
              <w:spacing w:after="0" w:line="240" w:lineRule="auto"/>
              <w:jc w:val="center"/>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1</w:t>
            </w:r>
          </w:p>
        </w:tc>
        <w:tc>
          <w:tcPr>
            <w:tcW w:w="2977" w:type="dxa"/>
            <w:tcBorders>
              <w:top w:val="single" w:sz="6" w:space="0" w:color="000000"/>
              <w:left w:val="single" w:sz="6" w:space="0" w:color="000000"/>
              <w:bottom w:val="single" w:sz="6" w:space="0" w:color="000000"/>
              <w:right w:val="single" w:sz="6" w:space="0" w:color="000000"/>
            </w:tcBorders>
          </w:tcPr>
          <w:p w:rsidR="00FF6B01" w:rsidRPr="00FF6B01" w:rsidRDefault="00FF6B01" w:rsidP="00FF6B01">
            <w:pPr>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 xml:space="preserve">Місцезнаходження </w:t>
            </w:r>
          </w:p>
        </w:tc>
        <w:tc>
          <w:tcPr>
            <w:tcW w:w="6520" w:type="dxa"/>
            <w:tcBorders>
              <w:top w:val="single" w:sz="6" w:space="0" w:color="000000"/>
              <w:left w:val="single" w:sz="6" w:space="0" w:color="000000"/>
              <w:bottom w:val="single" w:sz="6" w:space="0" w:color="000000"/>
              <w:right w:val="single" w:sz="6" w:space="0" w:color="000000"/>
            </w:tcBorders>
          </w:tcPr>
          <w:p w:rsidR="00FF6B01" w:rsidRPr="00FF6B01" w:rsidRDefault="00FF6B01" w:rsidP="00FF6B01">
            <w:pPr>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color w:val="000000"/>
                <w:sz w:val="24"/>
                <w:szCs w:val="24"/>
                <w:lang w:val="uk-UA" w:eastAsia="ru-RU"/>
              </w:rPr>
              <w:t>50101, м. Кривий Ріг, пл. Молодіжна, 1</w:t>
            </w:r>
          </w:p>
          <w:p w:rsidR="00FF6B01" w:rsidRPr="00FF6B01" w:rsidRDefault="00FF6B01" w:rsidP="00FF6B01">
            <w:pPr>
              <w:widowControl w:val="0"/>
              <w:spacing w:before="61" w:after="0" w:line="240" w:lineRule="auto"/>
              <w:rPr>
                <w:rFonts w:ascii="Times New Roman" w:eastAsia="Times New Roman" w:hAnsi="Times New Roman" w:cs="Times New Roman"/>
                <w:color w:val="000000"/>
                <w:sz w:val="24"/>
                <w:szCs w:val="24"/>
                <w:lang w:val="uk-UA" w:eastAsia="ru-RU"/>
              </w:rPr>
            </w:pPr>
            <w:r w:rsidRPr="00FF6B01">
              <w:rPr>
                <w:rFonts w:ascii="Times New Roman" w:eastAsia="Times New Roman" w:hAnsi="Times New Roman" w:cs="Times New Roman"/>
                <w:color w:val="000000"/>
                <w:sz w:val="24"/>
                <w:szCs w:val="24"/>
                <w:lang w:val="uk-UA" w:eastAsia="ru-RU"/>
              </w:rPr>
              <w:t>Центр адміністративних послуг «Віза»  («Центр Дії») викон-</w:t>
            </w:r>
          </w:p>
          <w:p w:rsidR="00FF6B01" w:rsidRPr="00FF6B01" w:rsidRDefault="00FF6B01" w:rsidP="00FF6B01">
            <w:pPr>
              <w:widowControl w:val="0"/>
              <w:spacing w:before="61" w:after="0" w:line="240" w:lineRule="auto"/>
              <w:rPr>
                <w:rFonts w:ascii="Times New Roman" w:eastAsia="Times New Roman" w:hAnsi="Times New Roman" w:cs="Times New Roman"/>
                <w:lang w:val="uk-UA" w:eastAsia="ru-RU"/>
              </w:rPr>
            </w:pPr>
            <w:r w:rsidRPr="00FF6B01">
              <w:rPr>
                <w:rFonts w:ascii="Times New Roman" w:eastAsia="Times New Roman" w:hAnsi="Times New Roman" w:cs="Times New Roman"/>
                <w:color w:val="000000"/>
                <w:sz w:val="24"/>
                <w:szCs w:val="24"/>
                <w:lang w:val="uk-UA" w:eastAsia="ru-RU"/>
              </w:rPr>
              <w:t>кому Криворізької міської ради  (надалі - Центр)</w:t>
            </w:r>
          </w:p>
        </w:tc>
      </w:tr>
      <w:tr w:rsidR="00FF6B01" w:rsidRPr="003329D9" w:rsidTr="00E37B5C">
        <w:trPr>
          <w:trHeight w:val="1023"/>
        </w:trPr>
        <w:tc>
          <w:tcPr>
            <w:tcW w:w="56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FF6B01" w:rsidRPr="00FF6B01" w:rsidRDefault="00FF6B01" w:rsidP="00FF6B01">
            <w:pPr>
              <w:spacing w:after="0" w:line="240" w:lineRule="auto"/>
              <w:ind w:left="100"/>
              <w:jc w:val="center"/>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2</w:t>
            </w:r>
          </w:p>
        </w:tc>
        <w:tc>
          <w:tcPr>
            <w:tcW w:w="2977"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FF6B01" w:rsidRPr="00FF6B01" w:rsidRDefault="00FF6B01" w:rsidP="00FF6B01">
            <w:pPr>
              <w:spacing w:after="0" w:line="240" w:lineRule="auto"/>
              <w:ind w:left="100"/>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Інформація щодо режиму роботи Центру</w:t>
            </w:r>
          </w:p>
        </w:tc>
        <w:tc>
          <w:tcPr>
            <w:tcW w:w="6520"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FF6B01" w:rsidRPr="00FF6B01" w:rsidRDefault="00FF6B01" w:rsidP="00FF6B01">
            <w:pPr>
              <w:spacing w:after="0" w:line="240" w:lineRule="auto"/>
              <w:ind w:left="100"/>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1. Головний офіс Центру працює у понеділок, середу, четвер, п’ятницю, суботу з 8.00 до 16.30 годин; вівторок з 8.00 до 20.00 години, без перерви.</w:t>
            </w:r>
          </w:p>
          <w:p w:rsidR="00FF6B01" w:rsidRPr="00FF6B01" w:rsidRDefault="00FF6B01" w:rsidP="00FF6B01">
            <w:pPr>
              <w:spacing w:after="0" w:line="240" w:lineRule="auto"/>
              <w:ind w:left="100"/>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2. Прийом та видача документів для надання адміністративних, інших публічних послуг здійснюються у головному офісі Центру в понеділок, середу, четвер, п’ятницю, суботу з 8.00 до 15.30 годин; вівторок з 8.00 до 20.00 години, без перерви.</w:t>
            </w:r>
          </w:p>
          <w:p w:rsidR="00FF6B01" w:rsidRPr="00FF6B01" w:rsidRDefault="00FF6B01" w:rsidP="00FF6B01">
            <w:pPr>
              <w:spacing w:after="0" w:line="240" w:lineRule="auto"/>
              <w:ind w:left="100" w:firstLine="360"/>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w:t>
            </w:r>
          </w:p>
        </w:tc>
      </w:tr>
      <w:tr w:rsidR="00FF6B01" w:rsidRPr="003329D9" w:rsidTr="00E37B5C">
        <w:tc>
          <w:tcPr>
            <w:tcW w:w="568"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FF6B01" w:rsidRPr="00FF6B01" w:rsidRDefault="00FF6B01" w:rsidP="00FF6B01">
            <w:pPr>
              <w:spacing w:after="0" w:line="240" w:lineRule="auto"/>
              <w:ind w:left="100"/>
              <w:jc w:val="center"/>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3</w:t>
            </w:r>
          </w:p>
        </w:tc>
        <w:tc>
          <w:tcPr>
            <w:tcW w:w="2977" w:type="dxa"/>
            <w:tcBorders>
              <w:top w:val="nil"/>
              <w:left w:val="nil"/>
              <w:bottom w:val="single" w:sz="6" w:space="0" w:color="000000"/>
              <w:right w:val="single" w:sz="6" w:space="0" w:color="000000"/>
            </w:tcBorders>
            <w:tcMar>
              <w:top w:w="0" w:type="dxa"/>
              <w:left w:w="100" w:type="dxa"/>
              <w:bottom w:w="0" w:type="dxa"/>
              <w:right w:w="100" w:type="dxa"/>
            </w:tcMar>
          </w:tcPr>
          <w:p w:rsidR="00FF6B01" w:rsidRPr="00FF6B01" w:rsidRDefault="00FF6B01" w:rsidP="00FF6B01">
            <w:pPr>
              <w:spacing w:after="0" w:line="240" w:lineRule="auto"/>
              <w:ind w:left="100"/>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Телефон/факс (довідки), адреса електронної пошти та вебсайт Центру</w:t>
            </w:r>
          </w:p>
        </w:tc>
        <w:tc>
          <w:tcPr>
            <w:tcW w:w="6520" w:type="dxa"/>
            <w:tcBorders>
              <w:top w:val="nil"/>
              <w:left w:val="nil"/>
              <w:bottom w:val="single" w:sz="6" w:space="0" w:color="000000"/>
              <w:right w:val="single" w:sz="6" w:space="0" w:color="000000"/>
            </w:tcBorders>
            <w:tcMar>
              <w:top w:w="0" w:type="dxa"/>
              <w:left w:w="100" w:type="dxa"/>
              <w:bottom w:w="0" w:type="dxa"/>
              <w:right w:w="100" w:type="dxa"/>
            </w:tcMar>
          </w:tcPr>
          <w:p w:rsidR="00FF6B01" w:rsidRPr="00FF6B01" w:rsidRDefault="00FF6B01" w:rsidP="00FF6B01">
            <w:pPr>
              <w:spacing w:after="0" w:line="240" w:lineRule="auto"/>
              <w:ind w:left="100"/>
              <w:jc w:val="both"/>
              <w:rPr>
                <w:rFonts w:ascii="Times New Roman" w:eastAsia="Times New Roman" w:hAnsi="Times New Roman" w:cs="Times New Roman"/>
                <w:color w:val="1155CC"/>
                <w:sz w:val="24"/>
                <w:szCs w:val="24"/>
                <w:u w:val="single"/>
                <w:lang w:val="uk-UA" w:eastAsia="ru-RU"/>
              </w:rPr>
            </w:pPr>
            <w:r w:rsidRPr="00FF6B01">
              <w:rPr>
                <w:rFonts w:ascii="Times New Roman" w:eastAsia="Times New Roman" w:hAnsi="Times New Roman" w:cs="Times New Roman"/>
                <w:color w:val="1155CC"/>
                <w:sz w:val="24"/>
                <w:szCs w:val="24"/>
                <w:u w:val="single"/>
                <w:lang w:val="uk-UA" w:eastAsia="ru-RU"/>
              </w:rPr>
              <w:t>Тел.: 0-800-500-459;</w:t>
            </w:r>
          </w:p>
          <w:p w:rsidR="00FF6B01" w:rsidRPr="00FF6B01" w:rsidRDefault="00FF6B01" w:rsidP="00FF6B01">
            <w:pPr>
              <w:spacing w:after="0" w:line="240" w:lineRule="auto"/>
              <w:ind w:left="100"/>
              <w:jc w:val="both"/>
              <w:rPr>
                <w:rFonts w:ascii="Times New Roman" w:eastAsia="Times New Roman" w:hAnsi="Times New Roman" w:cs="Times New Roman"/>
                <w:color w:val="1155CC"/>
                <w:sz w:val="24"/>
                <w:szCs w:val="24"/>
                <w:u w:val="single"/>
                <w:lang w:val="uk-UA" w:eastAsia="ru-RU"/>
              </w:rPr>
            </w:pPr>
            <w:r w:rsidRPr="00FF6B01">
              <w:rPr>
                <w:rFonts w:ascii="Times New Roman" w:eastAsia="Times New Roman" w:hAnsi="Times New Roman" w:cs="Times New Roman"/>
                <w:color w:val="1155CC"/>
                <w:sz w:val="24"/>
                <w:szCs w:val="24"/>
                <w:u w:val="single"/>
                <w:lang w:val="uk-UA" w:eastAsia="ru-RU"/>
              </w:rPr>
              <w:t>viza@kr.gov.ua;</w:t>
            </w:r>
          </w:p>
          <w:p w:rsidR="00FF6B01" w:rsidRPr="00FF6B01" w:rsidRDefault="00DF6B3D" w:rsidP="00FF6B01">
            <w:pPr>
              <w:spacing w:after="0" w:line="240" w:lineRule="auto"/>
              <w:ind w:left="100"/>
              <w:jc w:val="both"/>
              <w:rPr>
                <w:rFonts w:ascii="Times New Roman" w:eastAsia="Times New Roman" w:hAnsi="Times New Roman" w:cs="Times New Roman"/>
                <w:color w:val="1155CC"/>
                <w:sz w:val="24"/>
                <w:szCs w:val="24"/>
                <w:u w:val="single"/>
                <w:lang w:val="uk-UA" w:eastAsia="ru-RU"/>
              </w:rPr>
            </w:pPr>
            <w:hyperlink r:id="rId10">
              <w:r w:rsidR="00FF6B01" w:rsidRPr="00FF6B01">
                <w:rPr>
                  <w:rFonts w:ascii="Times New Roman" w:eastAsia="Times New Roman" w:hAnsi="Times New Roman" w:cs="Times New Roman"/>
                  <w:color w:val="1155CC"/>
                  <w:sz w:val="24"/>
                  <w:szCs w:val="24"/>
                  <w:u w:val="single"/>
                  <w:lang w:val="uk-UA" w:eastAsia="ru-RU"/>
                </w:rPr>
                <w:t>https://viza.kr.gov.ua</w:t>
              </w:r>
            </w:hyperlink>
          </w:p>
        </w:tc>
      </w:tr>
      <w:tr w:rsidR="00FF6B01" w:rsidRPr="00FF6B01" w:rsidTr="00E37B5C">
        <w:tc>
          <w:tcPr>
            <w:tcW w:w="10065" w:type="dxa"/>
            <w:gridSpan w:val="3"/>
            <w:tcBorders>
              <w:top w:val="single" w:sz="6" w:space="0" w:color="000000"/>
              <w:left w:val="single" w:sz="6" w:space="0" w:color="000000"/>
              <w:bottom w:val="single" w:sz="6" w:space="0" w:color="000000"/>
              <w:right w:val="single" w:sz="6" w:space="0" w:color="000000"/>
            </w:tcBorders>
          </w:tcPr>
          <w:p w:rsidR="00FF6B01" w:rsidRPr="00FF6B01" w:rsidRDefault="00FF6B01" w:rsidP="00FF6B01">
            <w:pPr>
              <w:spacing w:after="0" w:line="240" w:lineRule="auto"/>
              <w:jc w:val="center"/>
              <w:rPr>
                <w:rFonts w:ascii="Times New Roman" w:eastAsia="Times New Roman" w:hAnsi="Times New Roman" w:cs="Times New Roman"/>
                <w:b/>
                <w:sz w:val="24"/>
                <w:szCs w:val="24"/>
                <w:lang w:val="uk-UA" w:eastAsia="ru-RU"/>
              </w:rPr>
            </w:pPr>
            <w:r w:rsidRPr="00FF6B01">
              <w:rPr>
                <w:rFonts w:ascii="Times New Roman" w:eastAsia="Times New Roman" w:hAnsi="Times New Roman" w:cs="Times New Roman"/>
                <w:b/>
                <w:sz w:val="24"/>
                <w:szCs w:val="24"/>
                <w:lang w:val="uk-UA" w:eastAsia="ru-RU"/>
              </w:rPr>
              <w:t>Нормативні акти, якими регламентується надання адміністративної послуги</w:t>
            </w:r>
          </w:p>
        </w:tc>
      </w:tr>
      <w:tr w:rsidR="00FF6B01" w:rsidRPr="00FF6B01" w:rsidTr="00E37B5C">
        <w:trPr>
          <w:trHeight w:val="743"/>
        </w:trPr>
        <w:tc>
          <w:tcPr>
            <w:tcW w:w="568" w:type="dxa"/>
            <w:tcBorders>
              <w:top w:val="single" w:sz="6" w:space="0" w:color="000000"/>
              <w:left w:val="single" w:sz="6" w:space="0" w:color="000000"/>
              <w:bottom w:val="single" w:sz="6" w:space="0" w:color="000000"/>
              <w:right w:val="single" w:sz="6" w:space="0" w:color="000000"/>
            </w:tcBorders>
          </w:tcPr>
          <w:p w:rsidR="00FF6B01" w:rsidRPr="003329D9" w:rsidRDefault="00FF6B01" w:rsidP="00FF6B01">
            <w:pPr>
              <w:spacing w:after="0" w:line="240" w:lineRule="auto"/>
              <w:jc w:val="center"/>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4</w:t>
            </w:r>
          </w:p>
        </w:tc>
        <w:tc>
          <w:tcPr>
            <w:tcW w:w="2977" w:type="dxa"/>
            <w:tcBorders>
              <w:top w:val="single" w:sz="6" w:space="0" w:color="000000"/>
              <w:left w:val="single" w:sz="6" w:space="0" w:color="000000"/>
              <w:bottom w:val="single" w:sz="6" w:space="0" w:color="000000"/>
              <w:right w:val="single" w:sz="6" w:space="0" w:color="000000"/>
            </w:tcBorders>
          </w:tcPr>
          <w:p w:rsidR="00FF6B01" w:rsidRPr="003329D9" w:rsidRDefault="00FF6B01" w:rsidP="00FF6B01">
            <w:pPr>
              <w:spacing w:after="0" w:line="240" w:lineRule="auto"/>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Закони України</w:t>
            </w:r>
          </w:p>
        </w:tc>
        <w:tc>
          <w:tcPr>
            <w:tcW w:w="6520" w:type="dxa"/>
            <w:tcBorders>
              <w:top w:val="single" w:sz="6" w:space="0" w:color="000000"/>
              <w:left w:val="single" w:sz="6" w:space="0" w:color="000000"/>
              <w:bottom w:val="single" w:sz="6" w:space="0" w:color="000000"/>
              <w:right w:val="single" w:sz="6" w:space="0" w:color="000000"/>
            </w:tcBorders>
          </w:tcPr>
          <w:p w:rsidR="00FF6B01" w:rsidRPr="003329D9" w:rsidRDefault="00FF6B01" w:rsidP="00FF6B01">
            <w:pPr>
              <w:tabs>
                <w:tab w:val="left" w:pos="217"/>
              </w:tabs>
              <w:spacing w:after="0" w:line="240" w:lineRule="auto"/>
              <w:ind w:right="7"/>
              <w:jc w:val="both"/>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Цивільний кодекс України, Сімейний кодекс України,</w:t>
            </w:r>
          </w:p>
          <w:p w:rsidR="00FF6B01" w:rsidRPr="003329D9" w:rsidRDefault="00FF6B01" w:rsidP="00FF6B01">
            <w:pPr>
              <w:tabs>
                <w:tab w:val="left" w:pos="217"/>
              </w:tabs>
              <w:spacing w:after="0" w:line="240" w:lineRule="auto"/>
              <w:ind w:right="7"/>
              <w:jc w:val="both"/>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Закони України «Про державну реєстрацію актів цивільного стану», «Про місцеве самоврядування в Україні»,</w:t>
            </w:r>
            <w:r w:rsidR="00A64D1C" w:rsidRPr="003329D9">
              <w:rPr>
                <w:rFonts w:ascii="Times New Roman" w:eastAsia="Times New Roman" w:hAnsi="Times New Roman" w:cs="Times New Roman"/>
                <w:b/>
                <w:sz w:val="24"/>
                <w:szCs w:val="24"/>
                <w:lang w:val="uk-UA" w:eastAsia="ru-RU"/>
              </w:rPr>
              <w:t xml:space="preserve"> «Про адміністративні послуги»,</w:t>
            </w:r>
            <w:r w:rsidRPr="003329D9">
              <w:rPr>
                <w:rFonts w:ascii="Times New Roman" w:eastAsia="Times New Roman" w:hAnsi="Times New Roman" w:cs="Times New Roman"/>
                <w:b/>
                <w:sz w:val="24"/>
                <w:szCs w:val="24"/>
                <w:lang w:val="uk-UA" w:eastAsia="ru-RU"/>
              </w:rPr>
              <w:t xml:space="preserve"> «Про адміністративну процедуру»</w:t>
            </w:r>
          </w:p>
        </w:tc>
      </w:tr>
      <w:tr w:rsidR="00FF6B01" w:rsidRPr="003329D9" w:rsidTr="00E37B5C">
        <w:trPr>
          <w:trHeight w:val="359"/>
        </w:trPr>
        <w:tc>
          <w:tcPr>
            <w:tcW w:w="568" w:type="dxa"/>
            <w:tcBorders>
              <w:top w:val="single" w:sz="6" w:space="0" w:color="000000"/>
              <w:left w:val="single" w:sz="6" w:space="0" w:color="000000"/>
              <w:bottom w:val="single" w:sz="6" w:space="0" w:color="000000"/>
              <w:right w:val="single" w:sz="6" w:space="0" w:color="000000"/>
            </w:tcBorders>
          </w:tcPr>
          <w:p w:rsidR="00FF6B01" w:rsidRPr="003329D9" w:rsidRDefault="00FF6B01" w:rsidP="00FF6B01">
            <w:pPr>
              <w:spacing w:after="0" w:line="240" w:lineRule="auto"/>
              <w:jc w:val="center"/>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5</w:t>
            </w:r>
          </w:p>
        </w:tc>
        <w:tc>
          <w:tcPr>
            <w:tcW w:w="2977" w:type="dxa"/>
            <w:tcBorders>
              <w:top w:val="single" w:sz="6" w:space="0" w:color="000000"/>
              <w:left w:val="single" w:sz="6" w:space="0" w:color="000000"/>
              <w:bottom w:val="single" w:sz="6" w:space="0" w:color="000000"/>
              <w:right w:val="single" w:sz="6" w:space="0" w:color="000000"/>
            </w:tcBorders>
          </w:tcPr>
          <w:p w:rsidR="00FF6B01" w:rsidRPr="003329D9" w:rsidRDefault="00FF6B01" w:rsidP="00FF6B01">
            <w:pPr>
              <w:spacing w:after="0" w:line="240" w:lineRule="auto"/>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Акти Кабінету Міністрів України</w:t>
            </w:r>
          </w:p>
        </w:tc>
        <w:tc>
          <w:tcPr>
            <w:tcW w:w="6520" w:type="dxa"/>
            <w:tcBorders>
              <w:top w:val="single" w:sz="6" w:space="0" w:color="000000"/>
              <w:left w:val="single" w:sz="6" w:space="0" w:color="000000"/>
              <w:bottom w:val="single" w:sz="6" w:space="0" w:color="000000"/>
              <w:right w:val="single" w:sz="6" w:space="0" w:color="000000"/>
            </w:tcBorders>
          </w:tcPr>
          <w:p w:rsidR="00FF6B01" w:rsidRPr="003329D9" w:rsidRDefault="00FF6B01" w:rsidP="00FF6B01">
            <w:pPr>
              <w:spacing w:after="0" w:line="240" w:lineRule="auto"/>
              <w:ind w:right="7"/>
              <w:jc w:val="both"/>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Декрет Кабінету Міністрів України від 21 січня 1993 року                №7-93 «Про державне мито», зі змінами;</w:t>
            </w:r>
          </w:p>
          <w:p w:rsidR="00FF6B01" w:rsidRPr="003329D9" w:rsidRDefault="00FF6B01" w:rsidP="00FF6B01">
            <w:pPr>
              <w:spacing w:after="0" w:line="240" w:lineRule="auto"/>
              <w:ind w:right="7"/>
              <w:jc w:val="both"/>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Постанова Кабінету Міністрів України від 22 серпня 2007 року №1064 «</w:t>
            </w:r>
            <w:r w:rsidRPr="003329D9">
              <w:rPr>
                <w:rFonts w:ascii="Times New Roman" w:eastAsia="Times New Roman" w:hAnsi="Times New Roman" w:cs="Times New Roman"/>
                <w:b/>
                <w:sz w:val="24"/>
                <w:szCs w:val="24"/>
                <w:highlight w:val="white"/>
                <w:lang w:val="uk-UA" w:eastAsia="ru-RU"/>
              </w:rPr>
              <w:t>Про затвердження Порядку ведення Держав-ного реєстру актів цивільного стану громадян», зі змінами</w:t>
            </w:r>
            <w:r w:rsidRPr="003329D9">
              <w:rPr>
                <w:rFonts w:ascii="Times New Roman" w:eastAsia="Times New Roman" w:hAnsi="Times New Roman" w:cs="Times New Roman"/>
                <w:b/>
                <w:sz w:val="24"/>
                <w:szCs w:val="24"/>
                <w:lang w:val="uk-UA" w:eastAsia="ru-RU"/>
              </w:rPr>
              <w:t>;</w:t>
            </w:r>
          </w:p>
          <w:p w:rsidR="00FF6B01" w:rsidRPr="003329D9" w:rsidRDefault="00FF6B01" w:rsidP="00FF6B01">
            <w:pPr>
              <w:spacing w:after="0" w:line="240" w:lineRule="auto"/>
              <w:ind w:right="7"/>
              <w:jc w:val="both"/>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Постанова Кабінету Міністрів України від 10 листопада 2010 року №1025 «Про затвердження зразків актових записів цивільного стану, описів та зразків бланків свідоцтв про державну реєстрацію актів цивільного стану», зі змінами;</w:t>
            </w:r>
          </w:p>
          <w:p w:rsidR="00FF6B01" w:rsidRPr="003329D9" w:rsidRDefault="00FF6B01" w:rsidP="00FF6B01">
            <w:pPr>
              <w:spacing w:after="0" w:line="240" w:lineRule="auto"/>
              <w:ind w:right="7"/>
              <w:jc w:val="both"/>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 xml:space="preserve">Розпорядження Кабінету Міністрів України від 16 травня 2014 року №523-р «Деякі питання надання </w:t>
            </w:r>
            <w:r w:rsidRPr="003329D9">
              <w:rPr>
                <w:rFonts w:ascii="Times New Roman" w:eastAsia="Times New Roman" w:hAnsi="Times New Roman" w:cs="Times New Roman"/>
                <w:b/>
                <w:sz w:val="24"/>
                <w:szCs w:val="24"/>
                <w:lang w:val="uk-UA" w:eastAsia="ru-RU"/>
              </w:rPr>
              <w:lastRenderedPageBreak/>
              <w:t>адміністративних послуг органів виконавчої влади через центри надання адміністративних послуг», зі змінами</w:t>
            </w:r>
          </w:p>
        </w:tc>
      </w:tr>
      <w:tr w:rsidR="00FF6B01" w:rsidRPr="003329D9" w:rsidTr="00E37B5C">
        <w:trPr>
          <w:trHeight w:val="34"/>
        </w:trPr>
        <w:tc>
          <w:tcPr>
            <w:tcW w:w="568" w:type="dxa"/>
            <w:tcBorders>
              <w:top w:val="single" w:sz="6" w:space="0" w:color="000000"/>
              <w:left w:val="single" w:sz="6" w:space="0" w:color="000000"/>
              <w:bottom w:val="single" w:sz="6" w:space="0" w:color="000000"/>
              <w:right w:val="single" w:sz="6" w:space="0" w:color="000000"/>
            </w:tcBorders>
          </w:tcPr>
          <w:p w:rsidR="00FF6B01" w:rsidRPr="003329D9" w:rsidRDefault="00FF6B01" w:rsidP="00FF6B01">
            <w:pPr>
              <w:spacing w:after="0" w:line="240" w:lineRule="auto"/>
              <w:jc w:val="center"/>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lastRenderedPageBreak/>
              <w:t>6</w:t>
            </w:r>
          </w:p>
        </w:tc>
        <w:tc>
          <w:tcPr>
            <w:tcW w:w="2977" w:type="dxa"/>
            <w:tcBorders>
              <w:top w:val="single" w:sz="6" w:space="0" w:color="000000"/>
              <w:left w:val="single" w:sz="6" w:space="0" w:color="000000"/>
              <w:bottom w:val="single" w:sz="6" w:space="0" w:color="000000"/>
              <w:right w:val="single" w:sz="6" w:space="0" w:color="000000"/>
            </w:tcBorders>
          </w:tcPr>
          <w:p w:rsidR="00FF6B01" w:rsidRPr="003329D9" w:rsidRDefault="00FF6B01" w:rsidP="00FF6B01">
            <w:pPr>
              <w:spacing w:after="0" w:line="240" w:lineRule="auto"/>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Акти центральних органів виконавчої влади</w:t>
            </w:r>
          </w:p>
        </w:tc>
        <w:tc>
          <w:tcPr>
            <w:tcW w:w="6520" w:type="dxa"/>
            <w:tcBorders>
              <w:top w:val="single" w:sz="6" w:space="0" w:color="000000"/>
              <w:left w:val="single" w:sz="6" w:space="0" w:color="000000"/>
              <w:bottom w:val="single" w:sz="6" w:space="0" w:color="000000"/>
              <w:right w:val="single" w:sz="6" w:space="0" w:color="000000"/>
            </w:tcBorders>
          </w:tcPr>
          <w:p w:rsidR="00FF6B01" w:rsidRPr="003329D9" w:rsidRDefault="00FF6B01" w:rsidP="00FF6B01">
            <w:pPr>
              <w:tabs>
                <w:tab w:val="left" w:pos="0"/>
              </w:tabs>
              <w:spacing w:after="0" w:line="240" w:lineRule="auto"/>
              <w:ind w:right="7"/>
              <w:jc w:val="both"/>
              <w:rPr>
                <w:rFonts w:ascii="Times New Roman" w:eastAsia="Times New Roman" w:hAnsi="Times New Roman" w:cs="Times New Roman"/>
                <w:b/>
                <w:i/>
                <w:sz w:val="24"/>
                <w:szCs w:val="24"/>
                <w:lang w:val="uk-UA" w:eastAsia="ru-RU"/>
              </w:rPr>
            </w:pPr>
            <w:r w:rsidRPr="003329D9">
              <w:rPr>
                <w:rFonts w:ascii="Times New Roman" w:eastAsia="Times New Roman" w:hAnsi="Times New Roman" w:cs="Times New Roman"/>
                <w:b/>
                <w:sz w:val="24"/>
                <w:szCs w:val="24"/>
                <w:lang w:val="uk-UA" w:eastAsia="ru-RU"/>
              </w:rPr>
              <w:t>Правила державної реєстрації актів цивільного стану</w:t>
            </w:r>
            <w:r w:rsidRPr="003329D9">
              <w:rPr>
                <w:rFonts w:ascii="Times New Roman" w:eastAsia="Times New Roman" w:hAnsi="Times New Roman" w:cs="Times New Roman"/>
                <w:b/>
                <w:sz w:val="24"/>
                <w:szCs w:val="24"/>
                <w:lang w:val="uk-UA" w:eastAsia="ru-RU"/>
              </w:rPr>
              <w:br/>
              <w:t>в Україні, затверджені Наказом Міністерства юстиції України від 18 жовтня 2000 року №52/5 (у редакції Наказу Міністерства юстиції України від 24 грудня 2010 року №3307/5), зі змінами;</w:t>
            </w:r>
          </w:p>
          <w:p w:rsidR="00FF6B01" w:rsidRPr="003329D9" w:rsidRDefault="00FF6B01" w:rsidP="00FF6B01">
            <w:pPr>
              <w:tabs>
                <w:tab w:val="left" w:pos="0"/>
              </w:tabs>
              <w:spacing w:after="0" w:line="240" w:lineRule="auto"/>
              <w:ind w:right="7"/>
              <w:jc w:val="both"/>
              <w:rPr>
                <w:rFonts w:ascii="Times New Roman" w:eastAsia="Times New Roman" w:hAnsi="Times New Roman" w:cs="Times New Roman"/>
                <w:b/>
                <w:color w:val="FF0000"/>
                <w:sz w:val="24"/>
                <w:szCs w:val="24"/>
                <w:lang w:val="uk-UA" w:eastAsia="ru-RU"/>
              </w:rPr>
            </w:pPr>
            <w:r w:rsidRPr="003329D9">
              <w:rPr>
                <w:rFonts w:ascii="Times New Roman" w:eastAsia="Times New Roman" w:hAnsi="Times New Roman" w:cs="Times New Roman"/>
                <w:b/>
                <w:sz w:val="24"/>
                <w:szCs w:val="24"/>
                <w:lang w:val="uk-UA" w:eastAsia="ru-RU"/>
              </w:rPr>
              <w:t>Інструкція з ведення Державного реєстру актів цивільного стану громадян, затверджена Наказом Міністерства юстиції України від 24 липня 2008 року №1269/5, зі змінами</w:t>
            </w:r>
          </w:p>
        </w:tc>
      </w:tr>
      <w:tr w:rsidR="00E37B5C" w:rsidRPr="003329D9" w:rsidTr="00E37B5C">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2325"/>
        </w:trPr>
        <w:tc>
          <w:tcPr>
            <w:tcW w:w="5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37B5C" w:rsidRPr="003329D9" w:rsidRDefault="00E37B5C">
            <w:pPr>
              <w:pStyle w:val="a7"/>
              <w:spacing w:before="0" w:beforeAutospacing="0" w:after="0" w:afterAutospacing="0"/>
              <w:rPr>
                <w:b/>
              </w:rPr>
            </w:pPr>
            <w:r w:rsidRPr="003329D9">
              <w:rPr>
                <w:b/>
                <w:bCs/>
                <w:color w:val="000000"/>
              </w:rPr>
              <w:t>7</w:t>
            </w:r>
          </w:p>
        </w:tc>
        <w:tc>
          <w:tcPr>
            <w:tcW w:w="297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37B5C" w:rsidRPr="003329D9" w:rsidRDefault="00E37B5C">
            <w:pPr>
              <w:pStyle w:val="a7"/>
              <w:spacing w:before="0" w:beforeAutospacing="0" w:after="0" w:afterAutospacing="0"/>
              <w:rPr>
                <w:b/>
              </w:rPr>
            </w:pPr>
            <w:r w:rsidRPr="003329D9">
              <w:rPr>
                <w:b/>
                <w:color w:val="000000"/>
              </w:rPr>
              <w:t>Акти місцевих органів виконавчої влади/органів місцевого самоврядування</w:t>
            </w:r>
          </w:p>
        </w:tc>
        <w:tc>
          <w:tcPr>
            <w:tcW w:w="652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37B5C" w:rsidRPr="003329D9" w:rsidRDefault="00E37B5C" w:rsidP="00863260">
            <w:pPr>
              <w:pStyle w:val="a7"/>
              <w:spacing w:before="0" w:beforeAutospacing="0" w:after="0" w:afterAutospacing="0"/>
              <w:jc w:val="both"/>
              <w:rPr>
                <w:b/>
                <w:color w:val="000000"/>
              </w:rPr>
            </w:pPr>
            <w:r w:rsidRPr="003329D9">
              <w:rPr>
                <w:b/>
                <w:color w:val="000000"/>
              </w:rPr>
              <w:t xml:space="preserve">Рішення Криворізької міської ради від 31.03.2016 №380 «Про розмежування повноважень між виконавчим комітетом, відділами, управліннями, іншими виконавчими органами міської ради та міським головою», зі змінами </w:t>
            </w:r>
            <w:r w:rsidR="00644060" w:rsidRPr="003329D9">
              <w:rPr>
                <w:b/>
                <w:color w:val="000000"/>
              </w:rPr>
              <w:t>(рішення міської ради від 28.07.2021 № 621)</w:t>
            </w:r>
            <w:r w:rsidRPr="003329D9">
              <w:rPr>
                <w:b/>
                <w:color w:val="000000"/>
              </w:rPr>
              <w:t xml:space="preserve">, 30.08.2017 №1959 «Про Департамент адміністративних послуг виконкому Криворізької міської ради», зі змінами </w:t>
            </w:r>
            <w:r w:rsidR="00644060" w:rsidRPr="003329D9">
              <w:rPr>
                <w:b/>
                <w:color w:val="000000"/>
              </w:rPr>
              <w:t>(рішення міської ради від 28.07.2021 №6</w:t>
            </w:r>
            <w:r w:rsidR="00863260" w:rsidRPr="003329D9">
              <w:rPr>
                <w:b/>
                <w:color w:val="000000"/>
              </w:rPr>
              <w:t>3</w:t>
            </w:r>
            <w:r w:rsidR="00644060" w:rsidRPr="003329D9">
              <w:rPr>
                <w:b/>
                <w:color w:val="000000"/>
              </w:rPr>
              <w:t>2)</w:t>
            </w:r>
          </w:p>
          <w:p w:rsidR="009C17D6" w:rsidRPr="003329D9" w:rsidRDefault="009C17D6" w:rsidP="00863260">
            <w:pPr>
              <w:pStyle w:val="a7"/>
              <w:spacing w:before="0" w:beforeAutospacing="0" w:after="0" w:afterAutospacing="0"/>
              <w:jc w:val="both"/>
              <w:rPr>
                <w:b/>
              </w:rPr>
            </w:pPr>
          </w:p>
        </w:tc>
      </w:tr>
      <w:tr w:rsidR="00FF6B01" w:rsidRPr="00FF6B01" w:rsidTr="00E37B5C">
        <w:tc>
          <w:tcPr>
            <w:tcW w:w="10065" w:type="dxa"/>
            <w:gridSpan w:val="3"/>
            <w:tcBorders>
              <w:top w:val="single" w:sz="6" w:space="0" w:color="000000"/>
              <w:left w:val="single" w:sz="6" w:space="0" w:color="000000"/>
              <w:bottom w:val="single" w:sz="6" w:space="0" w:color="000000"/>
              <w:right w:val="single" w:sz="6" w:space="0" w:color="000000"/>
            </w:tcBorders>
          </w:tcPr>
          <w:p w:rsidR="00FF6B01" w:rsidRPr="00FF6B01" w:rsidRDefault="00FF6B01" w:rsidP="00FF6B01">
            <w:pPr>
              <w:spacing w:after="0" w:line="240" w:lineRule="auto"/>
              <w:jc w:val="center"/>
              <w:rPr>
                <w:rFonts w:ascii="Times New Roman" w:eastAsia="Times New Roman" w:hAnsi="Times New Roman" w:cs="Times New Roman"/>
                <w:b/>
                <w:sz w:val="24"/>
                <w:szCs w:val="24"/>
                <w:lang w:val="uk-UA" w:eastAsia="ru-RU"/>
              </w:rPr>
            </w:pPr>
            <w:r w:rsidRPr="00FF6B01">
              <w:rPr>
                <w:rFonts w:ascii="Times New Roman" w:eastAsia="Times New Roman" w:hAnsi="Times New Roman" w:cs="Times New Roman"/>
                <w:b/>
                <w:sz w:val="24"/>
                <w:szCs w:val="24"/>
                <w:lang w:val="uk-UA" w:eastAsia="ru-RU"/>
              </w:rPr>
              <w:t>Умови отримання адміністративної послуги</w:t>
            </w:r>
          </w:p>
        </w:tc>
      </w:tr>
      <w:tr w:rsidR="00FF6B01" w:rsidRPr="00FF6B01" w:rsidTr="00E37B5C">
        <w:tc>
          <w:tcPr>
            <w:tcW w:w="568" w:type="dxa"/>
            <w:tcBorders>
              <w:top w:val="single" w:sz="6" w:space="0" w:color="000000"/>
              <w:left w:val="single" w:sz="6" w:space="0" w:color="000000"/>
              <w:bottom w:val="single" w:sz="6" w:space="0" w:color="000000"/>
              <w:right w:val="single" w:sz="6" w:space="0" w:color="000000"/>
            </w:tcBorders>
          </w:tcPr>
          <w:p w:rsidR="00FF6B01" w:rsidRPr="00FF6B01" w:rsidRDefault="009C17D6" w:rsidP="00FF6B01">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2977" w:type="dxa"/>
            <w:tcBorders>
              <w:top w:val="single" w:sz="6" w:space="0" w:color="000000"/>
              <w:left w:val="single" w:sz="6" w:space="0" w:color="000000"/>
              <w:bottom w:val="single" w:sz="6" w:space="0" w:color="000000"/>
              <w:right w:val="single" w:sz="6" w:space="0" w:color="000000"/>
            </w:tcBorders>
          </w:tcPr>
          <w:p w:rsidR="00FF6B01" w:rsidRPr="00FF6B01" w:rsidRDefault="00FF6B01" w:rsidP="00FF6B01">
            <w:pPr>
              <w:spacing w:after="0" w:line="240" w:lineRule="auto"/>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Підстава для отримання адміністративної послуги</w:t>
            </w:r>
          </w:p>
        </w:tc>
        <w:tc>
          <w:tcPr>
            <w:tcW w:w="6520" w:type="dxa"/>
            <w:tcBorders>
              <w:top w:val="single" w:sz="6" w:space="0" w:color="000000"/>
              <w:left w:val="single" w:sz="6" w:space="0" w:color="000000"/>
              <w:bottom w:val="single" w:sz="6" w:space="0" w:color="000000"/>
              <w:right w:val="single" w:sz="6" w:space="0" w:color="000000"/>
            </w:tcBorders>
          </w:tcPr>
          <w:p w:rsidR="00FF6B01" w:rsidRPr="00FF6B01" w:rsidRDefault="00FF6B01" w:rsidP="00FF6B01">
            <w:pPr>
              <w:spacing w:after="0" w:line="240" w:lineRule="auto"/>
              <w:ind w:left="33"/>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Заява жінки та чоловіка про державну реєстрацію шлюбу</w:t>
            </w:r>
          </w:p>
          <w:p w:rsidR="00FF6B01" w:rsidRPr="00FF6B01" w:rsidRDefault="00FF6B01" w:rsidP="00FF6B01">
            <w:pPr>
              <w:spacing w:after="0" w:line="240" w:lineRule="auto"/>
              <w:ind w:left="33" w:firstLine="426"/>
              <w:jc w:val="both"/>
              <w:rPr>
                <w:rFonts w:ascii="Times New Roman" w:eastAsia="Times New Roman" w:hAnsi="Times New Roman" w:cs="Times New Roman"/>
                <w:sz w:val="27"/>
                <w:szCs w:val="27"/>
                <w:lang w:val="uk-UA" w:eastAsia="ru-RU"/>
              </w:rPr>
            </w:pPr>
          </w:p>
        </w:tc>
      </w:tr>
      <w:tr w:rsidR="00FF6B01" w:rsidRPr="00FF6B01" w:rsidTr="00E37B5C">
        <w:tc>
          <w:tcPr>
            <w:tcW w:w="568" w:type="dxa"/>
            <w:tcBorders>
              <w:top w:val="single" w:sz="6" w:space="0" w:color="000000"/>
              <w:left w:val="single" w:sz="6" w:space="0" w:color="000000"/>
              <w:bottom w:val="single" w:sz="6" w:space="0" w:color="000000"/>
              <w:right w:val="single" w:sz="6" w:space="0" w:color="000000"/>
            </w:tcBorders>
          </w:tcPr>
          <w:p w:rsidR="00FF6B01" w:rsidRPr="000D7488" w:rsidRDefault="009C17D6" w:rsidP="009C17D6">
            <w:pPr>
              <w:spacing w:after="0" w:line="240" w:lineRule="auto"/>
              <w:jc w:val="center"/>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t>9</w:t>
            </w:r>
          </w:p>
        </w:tc>
        <w:tc>
          <w:tcPr>
            <w:tcW w:w="2977" w:type="dxa"/>
            <w:tcBorders>
              <w:top w:val="single" w:sz="6" w:space="0" w:color="000000"/>
              <w:left w:val="single" w:sz="6" w:space="0" w:color="000000"/>
              <w:bottom w:val="single" w:sz="6" w:space="0" w:color="000000"/>
              <w:right w:val="single" w:sz="6" w:space="0" w:color="000000"/>
            </w:tcBorders>
          </w:tcPr>
          <w:p w:rsidR="00FF6B01" w:rsidRPr="000D7488" w:rsidRDefault="00FF6B01" w:rsidP="00FF6B01">
            <w:pPr>
              <w:spacing w:after="0" w:line="240" w:lineRule="auto"/>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t>Вичерпний перелік документів, необхідних для отримання адміністративної послуги</w:t>
            </w:r>
          </w:p>
        </w:tc>
        <w:tc>
          <w:tcPr>
            <w:tcW w:w="6520" w:type="dxa"/>
            <w:tcBorders>
              <w:top w:val="single" w:sz="6" w:space="0" w:color="000000"/>
              <w:left w:val="single" w:sz="6" w:space="0" w:color="000000"/>
              <w:bottom w:val="single" w:sz="6" w:space="0" w:color="000000"/>
              <w:right w:val="single" w:sz="6" w:space="0" w:color="000000"/>
            </w:tcBorders>
          </w:tcPr>
          <w:p w:rsidR="00FF6B01" w:rsidRPr="000D7488" w:rsidRDefault="00FF6B01" w:rsidP="00FF6B01">
            <w:pPr>
              <w:spacing w:after="0" w:line="240" w:lineRule="auto"/>
              <w:jc w:val="both"/>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t>1. Заява про державну реєстрацію шлюбу встановленої форми (у разі представництва інтересів осіб, які бажають зареєструвати шлюб, – заява, на якій нотаріально засвідчено справжність підписів, та документ, що підтверджує повноваження представника).</w:t>
            </w:r>
          </w:p>
          <w:p w:rsidR="00FF6B01" w:rsidRPr="000D7488" w:rsidRDefault="00FF6B01" w:rsidP="00FF6B01">
            <w:pPr>
              <w:spacing w:after="0" w:line="240" w:lineRule="auto"/>
              <w:jc w:val="both"/>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t>2. Паспорт громадянина України, паспортний документ іноземця, особи без громадянства та посвідка на постійне чи тимчасове проживання або інший документ, що підтверджує законність перебування іноземця чи особи без громадянства на території України.</w:t>
            </w:r>
          </w:p>
          <w:p w:rsidR="00FF6B01" w:rsidRPr="000D7488" w:rsidRDefault="00FF6B01" w:rsidP="00FF6B01">
            <w:pPr>
              <w:spacing w:after="0" w:line="240" w:lineRule="auto"/>
              <w:jc w:val="both"/>
              <w:rPr>
                <w:rFonts w:ascii="Times New Roman" w:eastAsia="Times New Roman" w:hAnsi="Times New Roman" w:cs="Times New Roman"/>
                <w:b/>
                <w:sz w:val="24"/>
                <w:szCs w:val="24"/>
                <w:highlight w:val="white"/>
                <w:lang w:val="uk-UA" w:eastAsia="ru-RU"/>
              </w:rPr>
            </w:pPr>
            <w:r w:rsidRPr="000D7488">
              <w:rPr>
                <w:rFonts w:ascii="Times New Roman" w:eastAsia="Times New Roman" w:hAnsi="Times New Roman" w:cs="Times New Roman"/>
                <w:b/>
                <w:sz w:val="24"/>
                <w:szCs w:val="24"/>
                <w:lang w:val="uk-UA" w:eastAsia="ru-RU"/>
              </w:rPr>
              <w:t>У випадку пред’явлення е-паспорта, е-паспорта для виїзду за кордон, а також отримання їх електронних копій, або окремих даних, що містяться в зазначених електронних копіях, їх перевірка або формування здійснюється відповідно до Порядку формування та перевірки е-паспорта і е-паспорта для виїзду за кордон, їх електронних копій, затвердженого постановою Кабінету Міністрів України від 18 серпня 2021 року № 911, захищеними каналами інформаційної взаємодії із використанням засобів криптографічного захисту інформації, які відповідають вимогам законодавства до засобів криптографічного захисту інформації, призначених для захисту конфіденційної інформації.</w:t>
            </w:r>
          </w:p>
          <w:p w:rsidR="00FF6B01" w:rsidRPr="000D7488" w:rsidRDefault="00FF6B01" w:rsidP="00FF6B01">
            <w:pPr>
              <w:spacing w:after="0" w:line="240" w:lineRule="auto"/>
              <w:jc w:val="both"/>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t>3. Документ, що підтверджує припинення попереднього шлюбу (якщо шлюб повторний).</w:t>
            </w:r>
          </w:p>
          <w:p w:rsidR="00FF6B01" w:rsidRPr="000D7488" w:rsidRDefault="00FF6B01" w:rsidP="00FF6B01">
            <w:pPr>
              <w:spacing w:after="0" w:line="240" w:lineRule="auto"/>
              <w:jc w:val="both"/>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t>4. Документ, що підтверджує сплату державного мита або документ, що підтверджує право на звільнення від сплати державного мита.</w:t>
            </w:r>
          </w:p>
          <w:p w:rsidR="00FF6B01" w:rsidRPr="000D7488" w:rsidRDefault="00FF6B01" w:rsidP="00FF6B01">
            <w:pPr>
              <w:spacing w:after="0" w:line="240" w:lineRule="auto"/>
              <w:jc w:val="both"/>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lastRenderedPageBreak/>
              <w:t>5. Документ, що підтверджує причину скорочення строку державної реєстрації шлюбу (у разі порушення суб’єктом звернення питання державної реєстрації шлюбу до спливу місячного строку).</w:t>
            </w:r>
          </w:p>
          <w:p w:rsidR="00FF6B01" w:rsidRPr="000D7488" w:rsidRDefault="00FF6B01" w:rsidP="00FF6B01">
            <w:pPr>
              <w:spacing w:after="0" w:line="240" w:lineRule="auto"/>
              <w:ind w:firstLine="576"/>
              <w:jc w:val="both"/>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t>Якщо документи громадян України, іноземців, осіб без громадянства, що є підставою для державної реєстрації шлюбу, складені іноземною мовою, до них додається переклад тексту українською мовою, правильність якого засвідчується дипломатичним представництвом або консульською установою України, посольством (консульством) держави, громадянином якої є іноземець (країни постійного проживання особи без громадянства), Міністерством закордонних справ, іншим відповідним органом цієї держави або нотаріусом</w:t>
            </w:r>
          </w:p>
        </w:tc>
      </w:tr>
      <w:tr w:rsidR="00FF6B01" w:rsidRPr="00FF6B01" w:rsidTr="00E37B5C">
        <w:tc>
          <w:tcPr>
            <w:tcW w:w="568" w:type="dxa"/>
            <w:tcBorders>
              <w:top w:val="single" w:sz="6" w:space="0" w:color="000000"/>
              <w:left w:val="single" w:sz="6" w:space="0" w:color="000000"/>
              <w:bottom w:val="single" w:sz="6" w:space="0" w:color="000000"/>
              <w:right w:val="single" w:sz="6" w:space="0" w:color="000000"/>
            </w:tcBorders>
          </w:tcPr>
          <w:p w:rsidR="00FF6B01" w:rsidRPr="000D7488" w:rsidRDefault="009C17D6" w:rsidP="009C17D6">
            <w:pPr>
              <w:spacing w:after="0" w:line="240" w:lineRule="auto"/>
              <w:jc w:val="center"/>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lastRenderedPageBreak/>
              <w:t>10</w:t>
            </w:r>
          </w:p>
        </w:tc>
        <w:tc>
          <w:tcPr>
            <w:tcW w:w="2977" w:type="dxa"/>
            <w:tcBorders>
              <w:top w:val="single" w:sz="6" w:space="0" w:color="000000"/>
              <w:left w:val="single" w:sz="6" w:space="0" w:color="000000"/>
              <w:bottom w:val="single" w:sz="6" w:space="0" w:color="000000"/>
              <w:right w:val="single" w:sz="6" w:space="0" w:color="000000"/>
            </w:tcBorders>
          </w:tcPr>
          <w:p w:rsidR="00F75147" w:rsidRPr="000D7488" w:rsidRDefault="00FF6B01" w:rsidP="00FF6B01">
            <w:pPr>
              <w:spacing w:after="0" w:line="240" w:lineRule="auto"/>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t>Спосіб подання документів, необхідних для отримання адміністративної послуги</w:t>
            </w:r>
          </w:p>
          <w:p w:rsidR="00FF6B01" w:rsidRPr="000D7488" w:rsidRDefault="00FF6B01" w:rsidP="00F75147">
            <w:pPr>
              <w:rPr>
                <w:rFonts w:ascii="Times New Roman" w:eastAsia="Times New Roman" w:hAnsi="Times New Roman" w:cs="Times New Roman"/>
                <w:b/>
                <w:sz w:val="24"/>
                <w:szCs w:val="24"/>
                <w:lang w:val="uk-UA" w:eastAsia="ru-RU"/>
              </w:rPr>
            </w:pPr>
          </w:p>
        </w:tc>
        <w:tc>
          <w:tcPr>
            <w:tcW w:w="6520" w:type="dxa"/>
            <w:tcBorders>
              <w:top w:val="single" w:sz="6" w:space="0" w:color="000000"/>
              <w:left w:val="single" w:sz="6" w:space="0" w:color="000000"/>
              <w:bottom w:val="single" w:sz="6" w:space="0" w:color="000000"/>
              <w:right w:val="single" w:sz="6" w:space="0" w:color="000000"/>
            </w:tcBorders>
          </w:tcPr>
          <w:p w:rsidR="00FF6B01" w:rsidRPr="000D7488" w:rsidRDefault="00FF6B01" w:rsidP="00FF6B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92"/>
              <w:jc w:val="both"/>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t>1. У паперовій формі документи подаються жінкою та чоловіком особисто.</w:t>
            </w:r>
          </w:p>
          <w:p w:rsidR="00FF6B01" w:rsidRPr="000D7488" w:rsidRDefault="00FF6B01" w:rsidP="00FF6B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92"/>
              <w:jc w:val="both"/>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t>2. Якщо жінка та/або чоловік не можуть через поважну причину особисто подати заяву про реєстрацію шлюбу, таку заяву, нотаріально засвідчену, можуть подати їх представ-ники. Повноваження представника повинні бути нотаріально засвідчені</w:t>
            </w:r>
          </w:p>
        </w:tc>
      </w:tr>
      <w:tr w:rsidR="00FF6B01" w:rsidRPr="00FF6B01" w:rsidTr="00E37B5C">
        <w:tc>
          <w:tcPr>
            <w:tcW w:w="568" w:type="dxa"/>
            <w:tcBorders>
              <w:top w:val="single" w:sz="6" w:space="0" w:color="000000"/>
              <w:left w:val="single" w:sz="6" w:space="0" w:color="000000"/>
              <w:bottom w:val="single" w:sz="6" w:space="0" w:color="000000"/>
              <w:right w:val="single" w:sz="6" w:space="0" w:color="000000"/>
            </w:tcBorders>
          </w:tcPr>
          <w:p w:rsidR="00FF6B01" w:rsidRPr="00FF6B01" w:rsidRDefault="009C17D6" w:rsidP="00FF6B01">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p>
        </w:tc>
        <w:tc>
          <w:tcPr>
            <w:tcW w:w="2977" w:type="dxa"/>
            <w:tcBorders>
              <w:top w:val="single" w:sz="6" w:space="0" w:color="000000"/>
              <w:left w:val="single" w:sz="6" w:space="0" w:color="000000"/>
              <w:bottom w:val="single" w:sz="6" w:space="0" w:color="000000"/>
              <w:right w:val="single" w:sz="6" w:space="0" w:color="000000"/>
            </w:tcBorders>
          </w:tcPr>
          <w:p w:rsidR="00FF6B01" w:rsidRPr="00FF6B01" w:rsidRDefault="00FF6B01" w:rsidP="00FF6B01">
            <w:pPr>
              <w:spacing w:after="0" w:line="240" w:lineRule="auto"/>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Платність (безоплатність) надання адміністративної послуги</w:t>
            </w:r>
          </w:p>
          <w:p w:rsidR="00FF6B01" w:rsidRPr="00FF6B01" w:rsidRDefault="00FF6B01" w:rsidP="00FF6B01">
            <w:pPr>
              <w:spacing w:after="0" w:line="240" w:lineRule="auto"/>
              <w:rPr>
                <w:rFonts w:ascii="Times New Roman" w:eastAsia="Times New Roman" w:hAnsi="Times New Roman" w:cs="Times New Roman"/>
                <w:sz w:val="24"/>
                <w:szCs w:val="24"/>
                <w:lang w:val="uk-UA" w:eastAsia="ru-RU"/>
              </w:rPr>
            </w:pPr>
          </w:p>
        </w:tc>
        <w:tc>
          <w:tcPr>
            <w:tcW w:w="6520" w:type="dxa"/>
            <w:tcBorders>
              <w:top w:val="single" w:sz="6" w:space="0" w:color="000000"/>
              <w:left w:val="single" w:sz="6" w:space="0" w:color="000000"/>
              <w:bottom w:val="single" w:sz="6" w:space="0" w:color="000000"/>
              <w:right w:val="single" w:sz="6" w:space="0" w:color="000000"/>
            </w:tcBorders>
          </w:tcPr>
          <w:p w:rsidR="00FF6B01" w:rsidRPr="00FF6B01" w:rsidRDefault="00FF6B01" w:rsidP="00FF6B01">
            <w:pPr>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 xml:space="preserve">   Суб’єкт звернення сплачує державне мито в розмірі 0,05 неоподаткованого мінімуму доходів громадян (0,85 грн). </w:t>
            </w:r>
          </w:p>
          <w:p w:rsidR="00FF6B01" w:rsidRPr="00FF6B01" w:rsidRDefault="00FF6B01" w:rsidP="00FF6B01">
            <w:pPr>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 xml:space="preserve">   Від сплати державного мита звільняються:</w:t>
            </w:r>
          </w:p>
          <w:p w:rsidR="00FF6B01" w:rsidRPr="00FF6B01" w:rsidRDefault="00FF6B01" w:rsidP="00FF6B01">
            <w:pPr>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 xml:space="preserve">- громадяни, віднесені до категорії 1 і 2 постраждалих внаслідок Чорнобильської катастрофи; </w:t>
            </w:r>
          </w:p>
          <w:p w:rsidR="00FF6B01" w:rsidRPr="00FF6B01" w:rsidRDefault="00FF6B01" w:rsidP="00FF6B01">
            <w:pPr>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 xml:space="preserve">- громадяни, віднесені до  категорії 3 постраждалих внаслідок Чорнобильської катастрофи, –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станом на 01 січня 1993 року прожили або відпрацювали в зоні безумовного (обов’язкового) відселення не менше двох років, а в зоні гарантованого добровільного відселення не менше трьох років; </w:t>
            </w:r>
          </w:p>
          <w:p w:rsidR="00FF6B01" w:rsidRPr="00FF6B01" w:rsidRDefault="00FF6B01" w:rsidP="00FF6B01">
            <w:pPr>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 xml:space="preserve">- громадяни, віднесені до категорії 4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станом на 01 січня 1993 року вони прожили або відпрацювали в цій зоні не менше чотирьох років; </w:t>
            </w:r>
          </w:p>
          <w:p w:rsidR="00FF6B01" w:rsidRPr="00FF6B01" w:rsidRDefault="00FF6B01" w:rsidP="00FF6B01">
            <w:pPr>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 xml:space="preserve">- особи з інвалідністю внаслідок Другої світової війни та сім’ї воїнів (партизанів), які загинули чи пропали безвісти, і прирівняні до них у встановленому порядку особи; </w:t>
            </w:r>
          </w:p>
          <w:p w:rsidR="00FF6B01" w:rsidRDefault="00FF6B01" w:rsidP="00FF6B01">
            <w:pPr>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 особи з інвалідністю I та II груп</w:t>
            </w:r>
          </w:p>
          <w:p w:rsidR="00025058" w:rsidRPr="00FF6B01" w:rsidRDefault="00025058" w:rsidP="00FF6B01">
            <w:pPr>
              <w:spacing w:after="0" w:line="240" w:lineRule="auto"/>
              <w:jc w:val="both"/>
              <w:rPr>
                <w:rFonts w:ascii="Times New Roman" w:eastAsia="Times New Roman" w:hAnsi="Times New Roman" w:cs="Times New Roman"/>
                <w:sz w:val="24"/>
                <w:szCs w:val="24"/>
                <w:lang w:val="uk-UA" w:eastAsia="ru-RU"/>
              </w:rPr>
            </w:pPr>
          </w:p>
        </w:tc>
      </w:tr>
      <w:tr w:rsidR="00FF6B01" w:rsidRPr="00FF6B01" w:rsidTr="00E37B5C">
        <w:tc>
          <w:tcPr>
            <w:tcW w:w="568" w:type="dxa"/>
            <w:tcBorders>
              <w:top w:val="single" w:sz="6" w:space="0" w:color="000000"/>
              <w:left w:val="single" w:sz="6" w:space="0" w:color="000000"/>
              <w:bottom w:val="single" w:sz="6" w:space="0" w:color="000000"/>
              <w:right w:val="single" w:sz="6" w:space="0" w:color="000000"/>
            </w:tcBorders>
          </w:tcPr>
          <w:p w:rsidR="00FF6B01" w:rsidRPr="00FF6B01" w:rsidRDefault="00FF6B01" w:rsidP="009C17D6">
            <w:pPr>
              <w:spacing w:after="0" w:line="240" w:lineRule="auto"/>
              <w:jc w:val="center"/>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1</w:t>
            </w:r>
            <w:r w:rsidR="009C17D6">
              <w:rPr>
                <w:rFonts w:ascii="Times New Roman" w:eastAsia="Times New Roman" w:hAnsi="Times New Roman" w:cs="Times New Roman"/>
                <w:sz w:val="24"/>
                <w:szCs w:val="24"/>
                <w:lang w:val="uk-UA" w:eastAsia="ru-RU"/>
              </w:rPr>
              <w:t>2</w:t>
            </w:r>
          </w:p>
        </w:tc>
        <w:tc>
          <w:tcPr>
            <w:tcW w:w="2977" w:type="dxa"/>
            <w:tcBorders>
              <w:top w:val="single" w:sz="6" w:space="0" w:color="000000"/>
              <w:left w:val="single" w:sz="6" w:space="0" w:color="000000"/>
              <w:bottom w:val="single" w:sz="6" w:space="0" w:color="000000"/>
              <w:right w:val="single" w:sz="6" w:space="0" w:color="000000"/>
            </w:tcBorders>
          </w:tcPr>
          <w:p w:rsidR="00FF6B01" w:rsidRPr="00FF6B01" w:rsidRDefault="00FF6B01" w:rsidP="00FF6B01">
            <w:pPr>
              <w:spacing w:after="0" w:line="240" w:lineRule="auto"/>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Строк надання адміністративної послуги</w:t>
            </w:r>
          </w:p>
        </w:tc>
        <w:tc>
          <w:tcPr>
            <w:tcW w:w="6520" w:type="dxa"/>
            <w:tcBorders>
              <w:top w:val="single" w:sz="6" w:space="0" w:color="000000"/>
              <w:left w:val="single" w:sz="6" w:space="0" w:color="000000"/>
              <w:bottom w:val="single" w:sz="6" w:space="0" w:color="000000"/>
              <w:right w:val="single" w:sz="6" w:space="0" w:color="000000"/>
            </w:tcBorders>
          </w:tcPr>
          <w:p w:rsidR="00FF6B01" w:rsidRPr="00FF6B01" w:rsidRDefault="00FF6B01" w:rsidP="00FF6B01">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 xml:space="preserve">   У день проведення державної реєстрації шлюбу, визначений у заяві, поданій заявниками</w:t>
            </w:r>
          </w:p>
        </w:tc>
      </w:tr>
      <w:tr w:rsidR="00FF6B01" w:rsidRPr="00FF6B01" w:rsidTr="00E37B5C">
        <w:tc>
          <w:tcPr>
            <w:tcW w:w="568" w:type="dxa"/>
            <w:tcBorders>
              <w:top w:val="single" w:sz="6" w:space="0" w:color="000000"/>
              <w:left w:val="single" w:sz="6" w:space="0" w:color="000000"/>
              <w:bottom w:val="single" w:sz="6" w:space="0" w:color="000000"/>
              <w:right w:val="single" w:sz="6" w:space="0" w:color="000000"/>
            </w:tcBorders>
          </w:tcPr>
          <w:p w:rsidR="00FF6B01" w:rsidRPr="003329D9" w:rsidRDefault="009C17D6" w:rsidP="009C17D6">
            <w:pPr>
              <w:spacing w:after="0" w:line="240" w:lineRule="auto"/>
              <w:jc w:val="center"/>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13</w:t>
            </w:r>
          </w:p>
        </w:tc>
        <w:tc>
          <w:tcPr>
            <w:tcW w:w="2977" w:type="dxa"/>
            <w:tcBorders>
              <w:top w:val="single" w:sz="6" w:space="0" w:color="000000"/>
              <w:left w:val="single" w:sz="6" w:space="0" w:color="000000"/>
              <w:bottom w:val="single" w:sz="6" w:space="0" w:color="000000"/>
              <w:right w:val="single" w:sz="6" w:space="0" w:color="000000"/>
            </w:tcBorders>
          </w:tcPr>
          <w:p w:rsidR="00FF6B01" w:rsidRPr="003329D9" w:rsidRDefault="00FF6B01" w:rsidP="00FF6B01">
            <w:pPr>
              <w:spacing w:after="0" w:line="240" w:lineRule="auto"/>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Перелік підстав для відмови у державній реєстрації</w:t>
            </w:r>
          </w:p>
        </w:tc>
        <w:tc>
          <w:tcPr>
            <w:tcW w:w="6520" w:type="dxa"/>
            <w:tcBorders>
              <w:top w:val="single" w:sz="6" w:space="0" w:color="000000"/>
              <w:left w:val="single" w:sz="6" w:space="0" w:color="000000"/>
              <w:bottom w:val="single" w:sz="6" w:space="0" w:color="000000"/>
              <w:right w:val="single" w:sz="6" w:space="0" w:color="000000"/>
            </w:tcBorders>
          </w:tcPr>
          <w:p w:rsidR="00FF6B01" w:rsidRPr="003329D9" w:rsidRDefault="00FF6B01" w:rsidP="00FF6B01">
            <w:pPr>
              <w:tabs>
                <w:tab w:val="left" w:pos="1565"/>
              </w:tabs>
              <w:spacing w:after="0" w:line="240" w:lineRule="auto"/>
              <w:ind w:firstLine="69"/>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1. Державна реєстрація суперечить вимогам законодавства України;</w:t>
            </w:r>
          </w:p>
          <w:p w:rsidR="00FF6B01" w:rsidRPr="003329D9" w:rsidRDefault="00FF6B01" w:rsidP="00FF6B01">
            <w:pPr>
              <w:tabs>
                <w:tab w:val="left" w:pos="1565"/>
              </w:tabs>
              <w:spacing w:after="0" w:line="240" w:lineRule="auto"/>
              <w:ind w:firstLine="69"/>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 xml:space="preserve">2. Державна реєстрація повинна проводитися в іншому </w:t>
            </w:r>
            <w:r w:rsidRPr="003329D9">
              <w:rPr>
                <w:rFonts w:ascii="Times New Roman" w:eastAsia="Times New Roman" w:hAnsi="Times New Roman" w:cs="Times New Roman"/>
                <w:b/>
                <w:sz w:val="24"/>
                <w:szCs w:val="24"/>
                <w:lang w:val="uk-UA" w:eastAsia="ru-RU"/>
              </w:rPr>
              <w:lastRenderedPageBreak/>
              <w:t>органі державної реєстрації актів цивільного стану;</w:t>
            </w:r>
          </w:p>
          <w:p w:rsidR="00FF6B01" w:rsidRPr="003329D9" w:rsidRDefault="00FF6B01" w:rsidP="00FF6B01">
            <w:pPr>
              <w:tabs>
                <w:tab w:val="left" w:pos="1565"/>
              </w:tabs>
              <w:spacing w:after="0" w:line="240" w:lineRule="auto"/>
              <w:ind w:firstLine="69"/>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3. З проханням про державну реєстрацію звернулася недієздатна особа або особа, яка не має необхідних для цього повноважень</w:t>
            </w:r>
          </w:p>
        </w:tc>
      </w:tr>
      <w:tr w:rsidR="00FF6B01" w:rsidRPr="00FF6B01" w:rsidTr="00E37B5C">
        <w:tc>
          <w:tcPr>
            <w:tcW w:w="568" w:type="dxa"/>
            <w:tcBorders>
              <w:top w:val="single" w:sz="6" w:space="0" w:color="000000"/>
              <w:left w:val="single" w:sz="6" w:space="0" w:color="000000"/>
              <w:bottom w:val="single" w:sz="6" w:space="0" w:color="000000"/>
              <w:right w:val="single" w:sz="6" w:space="0" w:color="000000"/>
            </w:tcBorders>
          </w:tcPr>
          <w:p w:rsidR="00FF6B01" w:rsidRPr="000D7488" w:rsidRDefault="009C17D6" w:rsidP="009C17D6">
            <w:pPr>
              <w:spacing w:after="0" w:line="240" w:lineRule="auto"/>
              <w:jc w:val="center"/>
              <w:rPr>
                <w:rFonts w:ascii="Times New Roman" w:eastAsia="Times New Roman" w:hAnsi="Times New Roman" w:cs="Times New Roman"/>
                <w:b/>
                <w:sz w:val="24"/>
                <w:szCs w:val="24"/>
                <w:lang w:val="uk-UA" w:eastAsia="ru-RU"/>
              </w:rPr>
            </w:pPr>
            <w:bookmarkStart w:id="7" w:name="_GoBack" w:colFirst="0" w:colLast="2"/>
            <w:r w:rsidRPr="000D7488">
              <w:rPr>
                <w:rFonts w:ascii="Times New Roman" w:eastAsia="Times New Roman" w:hAnsi="Times New Roman" w:cs="Times New Roman"/>
                <w:b/>
                <w:sz w:val="24"/>
                <w:szCs w:val="24"/>
                <w:lang w:val="uk-UA" w:eastAsia="ru-RU"/>
              </w:rPr>
              <w:lastRenderedPageBreak/>
              <w:t>14</w:t>
            </w:r>
          </w:p>
        </w:tc>
        <w:tc>
          <w:tcPr>
            <w:tcW w:w="2977" w:type="dxa"/>
            <w:tcBorders>
              <w:top w:val="single" w:sz="6" w:space="0" w:color="000000"/>
              <w:left w:val="single" w:sz="6" w:space="0" w:color="000000"/>
              <w:bottom w:val="single" w:sz="6" w:space="0" w:color="000000"/>
              <w:right w:val="single" w:sz="6" w:space="0" w:color="000000"/>
            </w:tcBorders>
          </w:tcPr>
          <w:p w:rsidR="00FF6B01" w:rsidRPr="000D7488" w:rsidRDefault="00FF6B01" w:rsidP="00FF6B01">
            <w:pPr>
              <w:spacing w:after="0" w:line="240" w:lineRule="auto"/>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t>Результат надання адміністративної послуги</w:t>
            </w:r>
          </w:p>
        </w:tc>
        <w:tc>
          <w:tcPr>
            <w:tcW w:w="6520" w:type="dxa"/>
            <w:tcBorders>
              <w:top w:val="single" w:sz="6" w:space="0" w:color="000000"/>
              <w:left w:val="single" w:sz="6" w:space="0" w:color="000000"/>
              <w:bottom w:val="single" w:sz="6" w:space="0" w:color="000000"/>
              <w:right w:val="single" w:sz="6" w:space="0" w:color="000000"/>
            </w:tcBorders>
          </w:tcPr>
          <w:p w:rsidR="00FF6B01" w:rsidRPr="000D7488" w:rsidRDefault="00FF6B01" w:rsidP="00FF6B01">
            <w:pPr>
              <w:tabs>
                <w:tab w:val="left" w:pos="358"/>
                <w:tab w:val="left" w:pos="449"/>
              </w:tabs>
              <w:spacing w:after="0" w:line="240" w:lineRule="auto"/>
              <w:jc w:val="both"/>
              <w:rPr>
                <w:rFonts w:ascii="Times New Roman" w:eastAsia="Times New Roman" w:hAnsi="Times New Roman" w:cs="Times New Roman"/>
                <w:b/>
                <w:sz w:val="24"/>
                <w:szCs w:val="24"/>
                <w:lang w:val="uk-UA" w:eastAsia="ru-RU"/>
              </w:rPr>
            </w:pPr>
            <w:r w:rsidRPr="000D7488">
              <w:rPr>
                <w:rFonts w:ascii="Times New Roman" w:eastAsia="Times New Roman" w:hAnsi="Times New Roman" w:cs="Times New Roman"/>
                <w:b/>
                <w:sz w:val="24"/>
                <w:szCs w:val="24"/>
                <w:lang w:val="uk-UA" w:eastAsia="ru-RU"/>
              </w:rPr>
              <w:t>Свідоцтво про шлюб кожному, або письмова відмова в проведенні державної реєстрації шлюбу</w:t>
            </w:r>
          </w:p>
        </w:tc>
      </w:tr>
      <w:bookmarkEnd w:id="7"/>
      <w:tr w:rsidR="00FF6B01" w:rsidRPr="00FF6B01" w:rsidTr="00E37B5C">
        <w:tc>
          <w:tcPr>
            <w:tcW w:w="568" w:type="dxa"/>
            <w:tcBorders>
              <w:top w:val="single" w:sz="6" w:space="0" w:color="000000"/>
              <w:left w:val="single" w:sz="6" w:space="0" w:color="000000"/>
              <w:bottom w:val="single" w:sz="6" w:space="0" w:color="000000"/>
              <w:right w:val="single" w:sz="6" w:space="0" w:color="000000"/>
            </w:tcBorders>
          </w:tcPr>
          <w:p w:rsidR="00FF6B01" w:rsidRPr="003329D9" w:rsidRDefault="009C17D6" w:rsidP="009C17D6">
            <w:pPr>
              <w:spacing w:after="0" w:line="240" w:lineRule="auto"/>
              <w:jc w:val="center"/>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15</w:t>
            </w:r>
          </w:p>
        </w:tc>
        <w:tc>
          <w:tcPr>
            <w:tcW w:w="2977" w:type="dxa"/>
            <w:tcBorders>
              <w:top w:val="single" w:sz="6" w:space="0" w:color="000000"/>
              <w:left w:val="single" w:sz="6" w:space="0" w:color="000000"/>
              <w:bottom w:val="single" w:sz="6" w:space="0" w:color="000000"/>
              <w:right w:val="single" w:sz="6" w:space="0" w:color="000000"/>
            </w:tcBorders>
          </w:tcPr>
          <w:p w:rsidR="00FF6B01" w:rsidRPr="003329D9" w:rsidRDefault="00FF6B01" w:rsidP="00FF6B01">
            <w:pPr>
              <w:spacing w:after="0" w:line="240" w:lineRule="auto"/>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Можливі способи отримання відповіді (результату)</w:t>
            </w:r>
          </w:p>
        </w:tc>
        <w:tc>
          <w:tcPr>
            <w:tcW w:w="6520" w:type="dxa"/>
            <w:tcBorders>
              <w:top w:val="single" w:sz="6" w:space="0" w:color="000000"/>
              <w:left w:val="single" w:sz="6" w:space="0" w:color="000000"/>
              <w:bottom w:val="single" w:sz="6" w:space="0" w:color="000000"/>
              <w:right w:val="single" w:sz="6" w:space="0" w:color="000000"/>
            </w:tcBorders>
          </w:tcPr>
          <w:p w:rsidR="00FF6B01" w:rsidRPr="003329D9" w:rsidRDefault="00FF6B01" w:rsidP="00FF6B01">
            <w:pPr>
              <w:spacing w:after="0" w:line="240" w:lineRule="auto"/>
              <w:jc w:val="both"/>
              <w:rPr>
                <w:rFonts w:ascii="Times New Roman" w:eastAsia="Times New Roman" w:hAnsi="Times New Roman" w:cs="Times New Roman"/>
                <w:b/>
                <w:sz w:val="24"/>
                <w:szCs w:val="24"/>
                <w:lang w:val="uk-UA" w:eastAsia="ru-RU"/>
              </w:rPr>
            </w:pPr>
            <w:r w:rsidRPr="003329D9">
              <w:rPr>
                <w:rFonts w:ascii="Times New Roman" w:eastAsia="Times New Roman" w:hAnsi="Times New Roman" w:cs="Times New Roman"/>
                <w:b/>
                <w:sz w:val="24"/>
                <w:szCs w:val="24"/>
                <w:lang w:val="uk-UA" w:eastAsia="ru-RU"/>
              </w:rPr>
              <w:t>Безпосередньо у Центрі</w:t>
            </w:r>
          </w:p>
        </w:tc>
      </w:tr>
    </w:tbl>
    <w:p w:rsidR="00FF6B01" w:rsidRPr="00FF6B01" w:rsidRDefault="00FF6B01" w:rsidP="00283D72">
      <w:pPr>
        <w:tabs>
          <w:tab w:val="left" w:pos="7088"/>
        </w:tabs>
        <w:rPr>
          <w:rFonts w:ascii="Times New Roman" w:eastAsia="Times New Roman" w:hAnsi="Times New Roman" w:cs="Times New Roman"/>
          <w:b/>
          <w:i/>
          <w:sz w:val="28"/>
          <w:szCs w:val="28"/>
          <w:lang w:val="uk-UA" w:eastAsia="ru-RU"/>
        </w:rPr>
      </w:pPr>
    </w:p>
    <w:sectPr w:rsidR="00FF6B01" w:rsidRPr="00FF6B01" w:rsidSect="00F75147">
      <w:headerReference w:type="default" r:id="rId11"/>
      <w:pgSz w:w="11906" w:h="16838"/>
      <w:pgMar w:top="1134" w:right="851"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B3D" w:rsidRDefault="00DF6B3D" w:rsidP="00FF6B01">
      <w:pPr>
        <w:spacing w:after="0" w:line="240" w:lineRule="auto"/>
      </w:pPr>
      <w:r>
        <w:separator/>
      </w:r>
    </w:p>
  </w:endnote>
  <w:endnote w:type="continuationSeparator" w:id="0">
    <w:p w:rsidR="00DF6B3D" w:rsidRDefault="00DF6B3D" w:rsidP="00FF6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B3D" w:rsidRDefault="00DF6B3D" w:rsidP="00FF6B01">
      <w:pPr>
        <w:spacing w:after="0" w:line="240" w:lineRule="auto"/>
      </w:pPr>
      <w:r>
        <w:separator/>
      </w:r>
    </w:p>
  </w:footnote>
  <w:footnote w:type="continuationSeparator" w:id="0">
    <w:p w:rsidR="00DF6B3D" w:rsidRDefault="00DF6B3D" w:rsidP="00FF6B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3414793"/>
      <w:docPartObj>
        <w:docPartGallery w:val="Page Numbers (Top of Page)"/>
        <w:docPartUnique/>
      </w:docPartObj>
    </w:sdtPr>
    <w:sdtEndPr>
      <w:rPr>
        <w:rFonts w:asciiTheme="minorHAnsi" w:hAnsiTheme="minorHAnsi" w:cstheme="minorBidi"/>
        <w:i/>
      </w:rPr>
    </w:sdtEndPr>
    <w:sdtContent>
      <w:p w:rsidR="00FF6B01" w:rsidRPr="00FF6B01" w:rsidRDefault="00FF6B01">
        <w:pPr>
          <w:pStyle w:val="a3"/>
          <w:jc w:val="center"/>
          <w:rPr>
            <w:rFonts w:ascii="Times New Roman" w:hAnsi="Times New Roman" w:cs="Times New Roman"/>
            <w:lang w:val="uk-UA"/>
          </w:rPr>
        </w:pPr>
        <w:r w:rsidRPr="00FF6B01">
          <w:rPr>
            <w:rFonts w:ascii="Times New Roman" w:hAnsi="Times New Roman" w:cs="Times New Roman"/>
          </w:rPr>
          <w:fldChar w:fldCharType="begin"/>
        </w:r>
        <w:r w:rsidRPr="00FF6B01">
          <w:rPr>
            <w:rFonts w:ascii="Times New Roman" w:hAnsi="Times New Roman" w:cs="Times New Roman"/>
          </w:rPr>
          <w:instrText>PAGE   \* MERGEFORMAT</w:instrText>
        </w:r>
        <w:r w:rsidRPr="00FF6B01">
          <w:rPr>
            <w:rFonts w:ascii="Times New Roman" w:hAnsi="Times New Roman" w:cs="Times New Roman"/>
          </w:rPr>
          <w:fldChar w:fldCharType="separate"/>
        </w:r>
        <w:r w:rsidR="000D7488">
          <w:rPr>
            <w:rFonts w:ascii="Times New Roman" w:hAnsi="Times New Roman" w:cs="Times New Roman"/>
            <w:noProof/>
          </w:rPr>
          <w:t>9</w:t>
        </w:r>
        <w:r w:rsidRPr="00FF6B01">
          <w:rPr>
            <w:rFonts w:ascii="Times New Roman" w:hAnsi="Times New Roman" w:cs="Times New Roman"/>
          </w:rPr>
          <w:fldChar w:fldCharType="end"/>
        </w:r>
      </w:p>
      <w:p w:rsidR="00FF6B01" w:rsidRPr="00FF6B01" w:rsidRDefault="00DF6B3D" w:rsidP="00FF6B01">
        <w:pPr>
          <w:pStyle w:val="a3"/>
          <w:jc w:val="right"/>
          <w:rPr>
            <w:i/>
          </w:rPr>
        </w:pPr>
      </w:p>
    </w:sdtContent>
  </w:sdt>
  <w:p w:rsidR="00FF6B01" w:rsidRDefault="00FF6B01">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243DE4"/>
    <w:multiLevelType w:val="multilevel"/>
    <w:tmpl w:val="1450A34A"/>
    <w:lvl w:ilvl="0">
      <w:start w:val="1"/>
      <w:numFmt w:val="decimal"/>
      <w:lvlText w:val="%1."/>
      <w:lvlJc w:val="left"/>
      <w:pPr>
        <w:ind w:left="862" w:hanging="570"/>
      </w:pPr>
    </w:lvl>
    <w:lvl w:ilvl="1">
      <w:start w:val="1"/>
      <w:numFmt w:val="lowerLetter"/>
      <w:lvlText w:val="%2."/>
      <w:lvlJc w:val="left"/>
      <w:pPr>
        <w:ind w:left="1372" w:hanging="360"/>
      </w:pPr>
    </w:lvl>
    <w:lvl w:ilvl="2">
      <w:start w:val="1"/>
      <w:numFmt w:val="lowerRoman"/>
      <w:lvlText w:val="%3."/>
      <w:lvlJc w:val="right"/>
      <w:pPr>
        <w:ind w:left="2092" w:hanging="180"/>
      </w:pPr>
    </w:lvl>
    <w:lvl w:ilvl="3">
      <w:start w:val="1"/>
      <w:numFmt w:val="decimal"/>
      <w:lvlText w:val="%4."/>
      <w:lvlJc w:val="left"/>
      <w:pPr>
        <w:ind w:left="2812" w:hanging="360"/>
      </w:pPr>
    </w:lvl>
    <w:lvl w:ilvl="4">
      <w:start w:val="1"/>
      <w:numFmt w:val="lowerLetter"/>
      <w:lvlText w:val="%5."/>
      <w:lvlJc w:val="left"/>
      <w:pPr>
        <w:ind w:left="3532" w:hanging="360"/>
      </w:pPr>
    </w:lvl>
    <w:lvl w:ilvl="5">
      <w:start w:val="1"/>
      <w:numFmt w:val="lowerRoman"/>
      <w:lvlText w:val="%6."/>
      <w:lvlJc w:val="right"/>
      <w:pPr>
        <w:ind w:left="4252" w:hanging="180"/>
      </w:pPr>
    </w:lvl>
    <w:lvl w:ilvl="6">
      <w:start w:val="1"/>
      <w:numFmt w:val="decimal"/>
      <w:lvlText w:val="%7."/>
      <w:lvlJc w:val="left"/>
      <w:pPr>
        <w:ind w:left="4972" w:hanging="360"/>
      </w:pPr>
    </w:lvl>
    <w:lvl w:ilvl="7">
      <w:start w:val="1"/>
      <w:numFmt w:val="lowerLetter"/>
      <w:lvlText w:val="%8."/>
      <w:lvlJc w:val="left"/>
      <w:pPr>
        <w:ind w:left="5692" w:hanging="360"/>
      </w:pPr>
    </w:lvl>
    <w:lvl w:ilvl="8">
      <w:start w:val="1"/>
      <w:numFmt w:val="lowerRoman"/>
      <w:lvlText w:val="%9."/>
      <w:lvlJc w:val="right"/>
      <w:pPr>
        <w:ind w:left="641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CB5"/>
    <w:rsid w:val="00025058"/>
    <w:rsid w:val="000D7488"/>
    <w:rsid w:val="00272CB0"/>
    <w:rsid w:val="00283D72"/>
    <w:rsid w:val="002D2A8A"/>
    <w:rsid w:val="003329D9"/>
    <w:rsid w:val="00534C5F"/>
    <w:rsid w:val="00644060"/>
    <w:rsid w:val="006A2F23"/>
    <w:rsid w:val="00791858"/>
    <w:rsid w:val="007C3F48"/>
    <w:rsid w:val="00863260"/>
    <w:rsid w:val="00926377"/>
    <w:rsid w:val="00950A5F"/>
    <w:rsid w:val="009C17D6"/>
    <w:rsid w:val="00A36A94"/>
    <w:rsid w:val="00A64D1C"/>
    <w:rsid w:val="00B93486"/>
    <w:rsid w:val="00D95CB5"/>
    <w:rsid w:val="00DF6B3D"/>
    <w:rsid w:val="00E37B5C"/>
    <w:rsid w:val="00F75147"/>
    <w:rsid w:val="00FB3789"/>
    <w:rsid w:val="00FF6B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DF40AE-EA5E-40D1-9D71-98C9A53B7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6B0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F6B01"/>
  </w:style>
  <w:style w:type="paragraph" w:styleId="a5">
    <w:name w:val="footer"/>
    <w:basedOn w:val="a"/>
    <w:link w:val="a6"/>
    <w:uiPriority w:val="99"/>
    <w:unhideWhenUsed/>
    <w:rsid w:val="00FF6B0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F6B01"/>
  </w:style>
  <w:style w:type="paragraph" w:styleId="a7">
    <w:name w:val="Normal (Web)"/>
    <w:basedOn w:val="a"/>
    <w:uiPriority w:val="99"/>
    <w:unhideWhenUsed/>
    <w:rsid w:val="00E37B5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8">
    <w:name w:val="Balloon Text"/>
    <w:basedOn w:val="a"/>
    <w:link w:val="a9"/>
    <w:uiPriority w:val="99"/>
    <w:semiHidden/>
    <w:unhideWhenUsed/>
    <w:rsid w:val="009C17D6"/>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C17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6741698">
      <w:bodyDiv w:val="1"/>
      <w:marLeft w:val="0"/>
      <w:marRight w:val="0"/>
      <w:marTop w:val="0"/>
      <w:marBottom w:val="0"/>
      <w:divBdr>
        <w:top w:val="none" w:sz="0" w:space="0" w:color="auto"/>
        <w:left w:val="none" w:sz="0" w:space="0" w:color="auto"/>
        <w:bottom w:val="none" w:sz="0" w:space="0" w:color="auto"/>
        <w:right w:val="none" w:sz="0" w:space="0" w:color="auto"/>
      </w:divBdr>
    </w:div>
    <w:div w:id="979650876">
      <w:bodyDiv w:val="1"/>
      <w:marLeft w:val="0"/>
      <w:marRight w:val="0"/>
      <w:marTop w:val="0"/>
      <w:marBottom w:val="0"/>
      <w:divBdr>
        <w:top w:val="none" w:sz="0" w:space="0" w:color="auto"/>
        <w:left w:val="none" w:sz="0" w:space="0" w:color="auto"/>
        <w:bottom w:val="none" w:sz="0" w:space="0" w:color="auto"/>
        <w:right w:val="none" w:sz="0" w:space="0" w:color="auto"/>
      </w:divBdr>
    </w:div>
    <w:div w:id="1491754497">
      <w:bodyDiv w:val="1"/>
      <w:marLeft w:val="0"/>
      <w:marRight w:val="0"/>
      <w:marTop w:val="0"/>
      <w:marBottom w:val="0"/>
      <w:divBdr>
        <w:top w:val="none" w:sz="0" w:space="0" w:color="auto"/>
        <w:left w:val="none" w:sz="0" w:space="0" w:color="auto"/>
        <w:bottom w:val="none" w:sz="0" w:space="0" w:color="auto"/>
        <w:right w:val="none" w:sz="0" w:space="0" w:color="auto"/>
      </w:divBdr>
      <w:divsChild>
        <w:div w:id="350188224">
          <w:marLeft w:val="-124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1154-0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viza.kr.gov.u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viza.kr.gov.ua/" TargetMode="External"/><Relationship Id="rId4" Type="http://schemas.openxmlformats.org/officeDocument/2006/relationships/webSettings" Target="webSettings.xml"/><Relationship Id="rId9" Type="http://schemas.openxmlformats.org/officeDocument/2006/relationships/hyperlink" Target="https://viza.kr.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9</Pages>
  <Words>2999</Words>
  <Characters>17100</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visa34</dc:creator>
  <cp:keywords/>
  <dc:description/>
  <cp:lastModifiedBy>visa66</cp:lastModifiedBy>
  <cp:revision>12</cp:revision>
  <cp:lastPrinted>2025-01-13T10:39:00Z</cp:lastPrinted>
  <dcterms:created xsi:type="dcterms:W3CDTF">2025-01-10T12:42:00Z</dcterms:created>
  <dcterms:modified xsi:type="dcterms:W3CDTF">2025-01-30T08:50:00Z</dcterms:modified>
</cp:coreProperties>
</file>