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69F" w:rsidRPr="00576214" w:rsidRDefault="004D6F21" w:rsidP="00EE269F">
      <w:pPr>
        <w:spacing w:after="0" w:line="240" w:lineRule="auto"/>
        <w:ind w:firstLine="5387"/>
        <w:rPr>
          <w:rFonts w:ascii="Times New Roman" w:hAnsi="Times New Roman"/>
          <w:i/>
          <w:color w:val="000000" w:themeColor="text1"/>
          <w:sz w:val="24"/>
          <w:szCs w:val="28"/>
        </w:rPr>
      </w:pPr>
      <w:r w:rsidRPr="00576214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</w:t>
      </w:r>
      <w:r w:rsidR="007874F4" w:rsidRPr="00576214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Додаток</w:t>
      </w:r>
      <w:r w:rsidR="00B969A9" w:rsidRPr="00576214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</w:t>
      </w:r>
      <w:r w:rsidR="00794EFA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18</w:t>
      </w:r>
      <w:r w:rsidR="007874F4" w:rsidRPr="00576214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</w:t>
      </w:r>
    </w:p>
    <w:p w:rsidR="00EE269F" w:rsidRPr="00576214" w:rsidRDefault="00EE269F" w:rsidP="00EE269F">
      <w:pPr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</w:pPr>
      <w:r w:rsidRPr="00576214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                                                                  </w:t>
      </w:r>
      <w:r w:rsidR="004D6F21" w:rsidRPr="00576214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            </w:t>
      </w:r>
      <w:r w:rsidRPr="00576214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до рішення виконкому міської ради</w:t>
      </w:r>
    </w:p>
    <w:p w:rsidR="00C868DE" w:rsidRPr="00576214" w:rsidRDefault="00C868DE" w:rsidP="0027790E">
      <w:pPr>
        <w:spacing w:after="0"/>
        <w:ind w:left="-709"/>
        <w:jc w:val="both"/>
        <w:rPr>
          <w:rFonts w:ascii="Times New Roman" w:hAnsi="Times New Roman"/>
          <w:color w:val="000000" w:themeColor="text1"/>
          <w:szCs w:val="24"/>
          <w:lang w:val="uk-UA"/>
        </w:rPr>
      </w:pPr>
    </w:p>
    <w:p w:rsidR="004D6F21" w:rsidRPr="00576214" w:rsidRDefault="004D6F21" w:rsidP="004D6F21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576214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ІНФОРМАЦІЙНІ КАРТКИ</w:t>
      </w:r>
    </w:p>
    <w:p w:rsidR="00C868DE" w:rsidRPr="00576214" w:rsidRDefault="004D6F21" w:rsidP="003C7381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576214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адміністративних послуг, що надаються управлінням з питань реєстрації виконкому Криворізької міської ради через Центр адміністративних послуг «Віза» </w:t>
      </w:r>
      <w:r w:rsidR="003C7381" w:rsidRPr="00576214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(«Центр Дії»)</w:t>
      </w:r>
      <w:r w:rsidR="00886BB0" w:rsidRPr="00576214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 виконкому Криворізької міської ради</w:t>
      </w:r>
    </w:p>
    <w:p w:rsidR="00B969A9" w:rsidRPr="00576214" w:rsidRDefault="00B969A9" w:rsidP="003C7381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1C1EEE" w:rsidRPr="00576214" w:rsidRDefault="001C1EEE" w:rsidP="007E1C25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576214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ІНФОРМАЦІЙНА КАР</w:t>
      </w:r>
      <w:r w:rsidR="008C5B6A" w:rsidRPr="00576214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ТКА АДМІНІСТРАТИВНОЇ ПОСЛУГИ №2</w:t>
      </w:r>
      <w:r w:rsidR="005F22ED" w:rsidRPr="00576214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6</w:t>
      </w:r>
    </w:p>
    <w:p w:rsidR="001C1EEE" w:rsidRDefault="001C1EEE" w:rsidP="00B969A9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576214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Послуга</w:t>
      </w:r>
      <w:r w:rsidRPr="00A5735B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: </w:t>
      </w:r>
      <w:r w:rsidRPr="00794EFA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Державна реєстрація припинення підприємницької діяльності фізичної особи-підприємця </w:t>
      </w:r>
    </w:p>
    <w:p w:rsidR="0010765B" w:rsidRPr="00794EFA" w:rsidRDefault="0010765B" w:rsidP="00B969A9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tbl>
      <w:tblPr>
        <w:tblW w:w="5302" w:type="pct"/>
        <w:tblInd w:w="-649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4"/>
        <w:gridCol w:w="3121"/>
        <w:gridCol w:w="6802"/>
      </w:tblGrid>
      <w:tr w:rsidR="00576214" w:rsidRPr="00576214" w:rsidTr="005862C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EEE" w:rsidRPr="00576214" w:rsidRDefault="001C1EEE" w:rsidP="001C1E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57621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 xml:space="preserve">Інформація про суб’єкта надання адміністративної послуги </w:t>
            </w:r>
          </w:p>
          <w:p w:rsidR="001C1EEE" w:rsidRPr="00576214" w:rsidRDefault="001C1EEE" w:rsidP="001C1E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57621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та/або центру надання адміністративних послуг</w:t>
            </w:r>
          </w:p>
        </w:tc>
      </w:tr>
      <w:tr w:rsidR="00893FB1" w:rsidRPr="00893FB1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C329D" w:rsidRPr="00893FB1" w:rsidRDefault="002C329D" w:rsidP="001C1E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C329D" w:rsidRPr="00893FB1" w:rsidRDefault="002C329D" w:rsidP="001C1EE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Місцезнаходження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76A6" w:rsidRDefault="008F76A6" w:rsidP="008F76A6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Центр </w:t>
            </w:r>
            <w:r w:rsidRPr="006C43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адміністративних послуг «Віза» («Центр Дії») виконкому Криворізької міської ради (надалі – Центр): 50101, м. Кривий Ріг, пл. Молодіжна, 1.</w:t>
            </w:r>
          </w:p>
          <w:p w:rsidR="008F76A6" w:rsidRPr="006C4349" w:rsidRDefault="008F76A6" w:rsidP="008F76A6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«Я-Ветеран», пл. Молодіжна, 1Б.</w:t>
            </w:r>
          </w:p>
          <w:p w:rsidR="008F76A6" w:rsidRPr="006C4349" w:rsidRDefault="008F76A6" w:rsidP="008F76A6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C43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Територіальні підрозділи Центру:</w:t>
            </w:r>
          </w:p>
          <w:p w:rsidR="008F76A6" w:rsidRPr="00945E99" w:rsidRDefault="008F76A6" w:rsidP="008F76A6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Довгинцівський район: вул. Дніпровське шосе, буд. 11, каб. 102.</w:t>
            </w:r>
          </w:p>
          <w:p w:rsidR="008F76A6" w:rsidRPr="00945E99" w:rsidRDefault="008F76A6" w:rsidP="008F76A6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Покровський район: вул. </w:t>
            </w:r>
            <w:r w:rsidRPr="00072BD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Костя Гордієнка</w:t>
            </w: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 буд. 2, каб. 12.</w:t>
            </w:r>
          </w:p>
          <w:p w:rsidR="008F76A6" w:rsidRPr="00945E99" w:rsidRDefault="008F76A6" w:rsidP="008F76A6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Інгулецький район: пр-т Південний, буд. 1.</w:t>
            </w:r>
          </w:p>
          <w:p w:rsidR="008F76A6" w:rsidRPr="00945E99" w:rsidRDefault="008F76A6" w:rsidP="008F76A6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290A8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Житловий масив Інгулець: вул. Гірників, буд. 19 (адміністративна будівля виконавчого комітету Інгулецької районної у місті ради)</w:t>
            </w: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</w:p>
          <w:p w:rsidR="008F76A6" w:rsidRPr="00945E99" w:rsidRDefault="008F76A6" w:rsidP="008F76A6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Саксаганський район: вул. Володимира Великого, буд. 32, </w:t>
            </w:r>
          </w:p>
          <w:p w:rsidR="008F76A6" w:rsidRPr="00945E99" w:rsidRDefault="008F76A6" w:rsidP="008F76A6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каб. 122.</w:t>
            </w:r>
          </w:p>
          <w:p w:rsidR="008F76A6" w:rsidRPr="00945E99" w:rsidRDefault="008F76A6" w:rsidP="008F76A6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Тернівський район: вул. </w:t>
            </w:r>
            <w:r w:rsidRPr="00290A8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Антона Ігнатченка, буд. 1А, каб. 127.</w:t>
            </w:r>
          </w:p>
          <w:p w:rsidR="008F76A6" w:rsidRPr="00945E99" w:rsidRDefault="008F76A6" w:rsidP="008F76A6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Центрально-Міський район: вул. Староярмаркова, буд. 44.</w:t>
            </w:r>
          </w:p>
          <w:p w:rsidR="002C329D" w:rsidRPr="00893FB1" w:rsidRDefault="008F76A6" w:rsidP="008F76A6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BD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Мобільний сервіс (за окремим графіком)</w:t>
            </w:r>
          </w:p>
        </w:tc>
      </w:tr>
      <w:tr w:rsidR="00893FB1" w:rsidRPr="00893FB1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C329D" w:rsidRPr="00893FB1" w:rsidRDefault="002C329D" w:rsidP="001C1E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C329D" w:rsidRPr="00893FB1" w:rsidRDefault="002D5514" w:rsidP="00346E1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Інформація щодо режиму роботи </w:t>
            </w:r>
            <w:r w:rsidR="00794EFA"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Ц</w:t>
            </w: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ентру </w:t>
            </w:r>
          </w:p>
        </w:tc>
        <w:tc>
          <w:tcPr>
            <w:tcW w:w="3287" w:type="pct"/>
            <w:shd w:val="clear" w:color="auto" w:fill="auto"/>
            <w:hideMark/>
          </w:tcPr>
          <w:p w:rsidR="008F76A6" w:rsidRPr="005078DB" w:rsidRDefault="008F76A6" w:rsidP="008F76A6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1. Центр працює:</w:t>
            </w:r>
          </w:p>
          <w:p w:rsidR="008F76A6" w:rsidRPr="005078DB" w:rsidRDefault="008F76A6" w:rsidP="008F76A6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головний офіс у понеділок, середу, четвер, п’ятницю, суботу з 8.00 до 16.30 годин; вівторок з 8.00 до 20.00 години, без перерви;</w:t>
            </w:r>
          </w:p>
          <w:p w:rsidR="008F76A6" w:rsidRDefault="008F76A6" w:rsidP="008F76A6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 – з понеділка до п’ятниці з 8.00 до 16.30, перерва з 12.30 до 13.00;</w:t>
            </w: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</w:p>
          <w:p w:rsidR="008F76A6" w:rsidRPr="005078DB" w:rsidRDefault="008F76A6" w:rsidP="008F76A6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територіальні підрозділи – з понеділка до п’ятниці з 8.00 до 16.30, перерва з 12.30 до 13.00.</w:t>
            </w:r>
          </w:p>
          <w:p w:rsidR="008F76A6" w:rsidRPr="005078DB" w:rsidRDefault="008F76A6" w:rsidP="008F76A6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2. Прийом та видача документів для надання адміністративних послуг здійснюються:</w:t>
            </w:r>
          </w:p>
          <w:p w:rsidR="008F76A6" w:rsidRDefault="008F76A6" w:rsidP="008F76A6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  <w:r w:rsidRPr="00111FA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головному офісі Центру в понеділок, середу, четвер, п’ятницю, суботу  з 8.00 до 15.30 годин; вівторок з 8.00 до 20.00 години, без перерви;</w:t>
            </w:r>
          </w:p>
          <w:p w:rsidR="008F76A6" w:rsidRPr="005078DB" w:rsidRDefault="008F76A6" w:rsidP="008F76A6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 – з понеділка до п’ятниці з 8.00 до 15.30, перерва з 12.30 до 13.00;</w:t>
            </w:r>
          </w:p>
          <w:p w:rsidR="008F76A6" w:rsidRDefault="008F76A6" w:rsidP="008F76A6">
            <w:pPr>
              <w:tabs>
                <w:tab w:val="left" w:pos="15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у територіальних підрозділах – з понеділка до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п’ятниці з 8.00 до 15.30 годин</w:t>
            </w: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 перерва з 12.30 до 13.00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2C329D" w:rsidRPr="00893FB1" w:rsidRDefault="00794EFA" w:rsidP="00794EFA">
            <w:pPr>
              <w:pStyle w:val="a3"/>
              <w:tabs>
                <w:tab w:val="left" w:pos="225"/>
              </w:tabs>
              <w:spacing w:after="0" w:line="240" w:lineRule="auto"/>
              <w:ind w:left="0"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</w:t>
            </w:r>
            <w:r w:rsidR="00435978"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годин</w:t>
            </w: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 технічною перервою з 12.30 до 13.00</w:t>
            </w:r>
          </w:p>
        </w:tc>
      </w:tr>
      <w:tr w:rsidR="00893FB1" w:rsidRPr="00893FB1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C329D" w:rsidRPr="00893FB1" w:rsidRDefault="002C329D" w:rsidP="001C1E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3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C329D" w:rsidRPr="00893FB1" w:rsidRDefault="002C329D" w:rsidP="00F32E1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Телефон/факс (довідки), адреса електронної пошти та вебсайт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71C8E" w:rsidRPr="00893FB1" w:rsidRDefault="00A71C8E" w:rsidP="00A71C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Тел.: 0-800-500-459;</w:t>
            </w:r>
          </w:p>
          <w:p w:rsidR="00A71C8E" w:rsidRPr="00893FB1" w:rsidRDefault="00A71C8E" w:rsidP="00A71C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vpr@kr.gov.ua;</w:t>
            </w:r>
          </w:p>
          <w:p w:rsidR="00A71C8E" w:rsidRPr="00893FB1" w:rsidRDefault="00A71C8E" w:rsidP="00A71C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viza@kr.gov.ua;</w:t>
            </w:r>
          </w:p>
          <w:p w:rsidR="00B4784F" w:rsidRPr="00893FB1" w:rsidRDefault="00A71C8E" w:rsidP="00A71C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http</w:t>
            </w:r>
            <w:r w:rsidR="00137E14"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uk-UA"/>
              </w:rPr>
              <w:t>s</w:t>
            </w: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://viza.kr.gov.ua</w:t>
            </w:r>
          </w:p>
        </w:tc>
      </w:tr>
      <w:tr w:rsidR="00893FB1" w:rsidRPr="00893FB1" w:rsidTr="005862C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EEE" w:rsidRPr="00893FB1" w:rsidRDefault="001C1EEE" w:rsidP="001C1E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893FB1" w:rsidRPr="00893FB1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EEE" w:rsidRPr="00893FB1" w:rsidRDefault="001C1EEE" w:rsidP="001C1E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EEE" w:rsidRPr="00893FB1" w:rsidRDefault="001C1EEE" w:rsidP="001C1EE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Закони України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EEE" w:rsidRPr="00893FB1" w:rsidRDefault="001C1EEE" w:rsidP="001C1EEE">
            <w:pPr>
              <w:tabs>
                <w:tab w:val="left" w:pos="217"/>
              </w:tabs>
              <w:spacing w:after="0" w:line="240" w:lineRule="auto"/>
              <w:ind w:firstLine="22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Закон</w:t>
            </w:r>
            <w:r w:rsidR="00162DD0"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и</w:t>
            </w: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України «Про державну реєстрацію юридичних осіб, фізичних осіб-підпри</w:t>
            </w:r>
            <w:r w:rsidR="00162DD0"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ємців та громадських формувань», «Про адміністративну процедуру»</w:t>
            </w:r>
          </w:p>
        </w:tc>
      </w:tr>
      <w:tr w:rsidR="00893FB1" w:rsidRPr="00893FB1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EEE" w:rsidRPr="00893FB1" w:rsidRDefault="001C1EEE" w:rsidP="001C1E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EEE" w:rsidRPr="00893FB1" w:rsidRDefault="001C1EEE" w:rsidP="001C1EE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Акти Кабінету Міністрів України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C1EEE" w:rsidRPr="00893FB1" w:rsidRDefault="003E40E5" w:rsidP="001C1EEE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Постанова Кабінету Мін</w:t>
            </w:r>
            <w:r w:rsidR="007E1C25"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істрів України від 04 грудня </w:t>
            </w:r>
            <w:r w:rsidR="000B607F"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2019</w:t>
            </w:r>
            <w:r w:rsidR="007E1C25"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="000B607F"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№</w:t>
            </w: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1137 </w:t>
            </w:r>
            <w:r w:rsidR="008C5B6A"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«Питання Єдиного державного вебпорталу електронних послуг та Реєстру адміністративних послуг»</w:t>
            </w:r>
          </w:p>
        </w:tc>
      </w:tr>
      <w:tr w:rsidR="00893FB1" w:rsidRPr="00893FB1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EEE" w:rsidRPr="00893FB1" w:rsidRDefault="001C1EEE" w:rsidP="001C1E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EEE" w:rsidRPr="00893FB1" w:rsidRDefault="001C1EEE" w:rsidP="001C1EE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Акти центральних органів виконавчої влади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919ED" w:rsidRPr="00893FB1" w:rsidRDefault="000B607F" w:rsidP="00D52E14">
            <w:pPr>
              <w:tabs>
                <w:tab w:val="left" w:pos="0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Накази Міністерства юстиції України від 09 лютого 2016 року №359/5 «Про затвердження Порядку державної реєстрації юридичних осіб, фізичних осіб-підприємців та громадських формувань, що не мають статусу юридичної особи», зареєстрований у </w:t>
            </w:r>
            <w:r w:rsidR="00D52E14"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Міністерстві юстиції України 09 лютого </w:t>
            </w: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7E228B"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№200/28330</w:t>
            </w:r>
            <w:r w:rsidR="00886BB0"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, </w:t>
            </w: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23 березня 2016 року №784/5 «Про затвердження Порядку функціонування порталу електронних сервісів юридичних осіб, фізичних осіб-підприємців та громадських формувань», зареєстрований у М</w:t>
            </w:r>
            <w:r w:rsidR="00D52E14"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іністерстві юстиції України 23 березня </w:t>
            </w: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7E228B"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№427/28557</w:t>
            </w:r>
            <w:r w:rsidR="00886BB0"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, </w:t>
            </w:r>
            <w:r w:rsidR="00794EFA"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                     </w:t>
            </w: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18 листопада 2016 року №3268/5 «Про затвердження форм заяв у сфері державної реєстрації юридичних осіб, фізичних осіб-підприємців та громадських формувань», зареєстрований у Мі</w:t>
            </w:r>
            <w:r w:rsidR="00D52E14"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ністерстві юстиції України 18 листопада </w:t>
            </w: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7E228B"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№1500/29630</w:t>
            </w:r>
          </w:p>
        </w:tc>
      </w:tr>
      <w:tr w:rsidR="00893FB1" w:rsidRPr="00893FB1" w:rsidTr="005862C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EEE" w:rsidRPr="00893FB1" w:rsidRDefault="001C1EEE" w:rsidP="001C1E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Умови отримання адміністративної послуги</w:t>
            </w:r>
          </w:p>
        </w:tc>
      </w:tr>
      <w:tr w:rsidR="00893FB1" w:rsidRPr="00893FB1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EEE" w:rsidRPr="00893FB1" w:rsidRDefault="001C1EEE" w:rsidP="001C1E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EEE" w:rsidRPr="00893FB1" w:rsidRDefault="001C1EEE" w:rsidP="001C1EE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Підстава для отримання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7787" w:rsidRPr="00893FB1" w:rsidRDefault="00217787" w:rsidP="00217787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93FB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Звернення заявника, яким може бути:</w:t>
            </w:r>
          </w:p>
          <w:p w:rsidR="00104DCE" w:rsidRPr="00893FB1" w:rsidRDefault="002F3888" w:rsidP="00104DCE">
            <w:pPr>
              <w:spacing w:after="0" w:line="240" w:lineRule="auto"/>
              <w:ind w:firstLine="12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ф</w:t>
            </w:r>
            <w:r w:rsidR="00217787" w:rsidRPr="00893FB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ізична</w:t>
            </w:r>
            <w:r w:rsidRPr="00893FB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7E1C25" w:rsidRPr="00893FB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особа-</w:t>
            </w:r>
            <w:r w:rsidR="00217787" w:rsidRPr="00893FB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підприємець</w:t>
            </w:r>
            <w:r w:rsidR="00A5735B" w:rsidRPr="00893FB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або уповноважена</w:t>
            </w:r>
            <w:r w:rsidR="00217787" w:rsidRPr="00893FB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нею особ</w:t>
            </w:r>
            <w:r w:rsidR="00794EFA" w:rsidRPr="00893FB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а</w:t>
            </w:r>
            <w:r w:rsidR="00217787" w:rsidRPr="00893FB1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;</w:t>
            </w:r>
          </w:p>
          <w:p w:rsidR="001C1EEE" w:rsidRPr="00893FB1" w:rsidRDefault="00217787" w:rsidP="00104DCE">
            <w:pPr>
              <w:spacing w:after="0" w:line="240" w:lineRule="auto"/>
              <w:ind w:firstLine="12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орган, родичі (чоловік, дружина, батьки, діти, онуки, дід, баба, брати, сестри</w:t>
            </w:r>
            <w:r w:rsidR="007E1C25" w:rsidRPr="00893FB1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) та спадкоємці фізичної особи-</w:t>
            </w:r>
            <w:r w:rsidRPr="00893FB1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підприємця</w:t>
            </w:r>
          </w:p>
        </w:tc>
      </w:tr>
      <w:tr w:rsidR="00893FB1" w:rsidRPr="00893FB1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EEE" w:rsidRPr="00893FB1" w:rsidRDefault="001C1EEE" w:rsidP="001C1E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EEE" w:rsidRPr="00893FB1" w:rsidRDefault="001C1EEE" w:rsidP="001C1EE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04DCE" w:rsidRPr="00893FB1" w:rsidRDefault="00104DCE" w:rsidP="00104DCE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93FB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Заява про державну реєстрацію припинення підприємницької діяльності фізичної особи–підприємця;</w:t>
            </w:r>
          </w:p>
          <w:p w:rsidR="00104DCE" w:rsidRPr="00893FB1" w:rsidRDefault="00104DCE" w:rsidP="00104DCE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93FB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копія свідоцтва про смерть фізичної особи – у разі державної реєстрації припинення підприємницької діяльності фізичної особи-підприємця у зв’язку з її смертю або оголошенням її померлою (крім випадку, якщо відомості про смерть фізичної особи містяться в Державному реєстрі актів цивільного стану громадян).</w:t>
            </w:r>
          </w:p>
          <w:p w:rsidR="00AD4DD6" w:rsidRPr="00893FB1" w:rsidRDefault="00AD4DD6" w:rsidP="00AD4DD6">
            <w:pPr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Якщо документи подаються особисто, заявник пред’являє </w:t>
            </w:r>
            <w:r w:rsidRPr="00893FB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паспорт громадянина України або інший документ, що посвідчує особу, передбачений</w:t>
            </w:r>
            <w:r w:rsidRPr="00893FB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hyperlink r:id="rId8" w:tgtFrame="_blank" w:history="1">
              <w:r w:rsidRPr="00893FB1">
                <w:rPr>
                  <w:rStyle w:val="a4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  <w:lang w:val="uk-UA"/>
                </w:rPr>
                <w:t>Законом України</w:t>
              </w:r>
            </w:hyperlink>
            <w:r w:rsidRPr="00893FB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893FB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«Про Єдиний державний демографічний реєстр та документи, що підтверджують громадянство України, посвідчують особу чи її спеціальний статус».</w:t>
            </w:r>
          </w:p>
          <w:p w:rsidR="00104DCE" w:rsidRPr="00893FB1" w:rsidRDefault="00104DCE" w:rsidP="00104DCE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93FB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У разі подання документів представником додатково подається примірник оригіналу (нотаріально засвідчена копія) </w:t>
            </w:r>
            <w:r w:rsidRPr="00893FB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lastRenderedPageBreak/>
              <w:t>документа, що підтверджує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осіб-підприємців та громадських формувань).</w:t>
            </w:r>
          </w:p>
          <w:p w:rsidR="00104DCE" w:rsidRPr="00893FB1" w:rsidRDefault="00104DCE" w:rsidP="00104DCE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93FB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Для цілей проведення реєстраційних дій документом, що засвідчує повноваження представника, може бути:</w:t>
            </w:r>
          </w:p>
          <w:p w:rsidR="00104DCE" w:rsidRPr="00893FB1" w:rsidRDefault="00104DCE" w:rsidP="00104DCE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93FB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1) нотаріально посвідчена довіреність;</w:t>
            </w:r>
          </w:p>
          <w:p w:rsidR="006256A9" w:rsidRPr="00893FB1" w:rsidRDefault="00104DCE" w:rsidP="00104DCE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93FB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2) довіреність, видана відповідно до законодавства іноземної держави</w:t>
            </w:r>
            <w:r w:rsidR="0011696D" w:rsidRPr="00893FB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.</w:t>
            </w:r>
          </w:p>
          <w:p w:rsidR="0011696D" w:rsidRPr="00893FB1" w:rsidRDefault="0011696D" w:rsidP="0011696D">
            <w:pPr>
              <w:spacing w:after="0" w:line="240" w:lineRule="auto"/>
              <w:ind w:left="-60" w:firstLine="48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разі якщо заявником є іноземець або особа без громадянства, документом, що посвідчує особу, є національний, дипломатичний чи службовий паспорт іноземця або інший документ, що посвідчує особу іноземця або особи без громадянства.</w:t>
            </w:r>
          </w:p>
          <w:p w:rsidR="0011696D" w:rsidRPr="00893FB1" w:rsidRDefault="0011696D" w:rsidP="0011696D">
            <w:pPr>
              <w:spacing w:after="0" w:line="240" w:lineRule="auto"/>
              <w:ind w:left="-60" w:firstLine="48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випадку пред’явлення е-паспорта, е-паспорта для виїзду за кордон, а також отримання їх електронних копій, або окремих даних, що містяться в зазначених електронних копіях, їх перевірка або формування здійснюється відповідно до Порядку формування та перевірки е-паспорта і е-паспорта для виїзду за кордон, їх електронних копій, затвердженого постановою Кабінету Міністрів України від 18.08.2021 №911, захищеними каналами інформаційної взаємодії  із використанням засобів криптографічного захисту інформації, які відповідають вимогам законодавства до засобів криптографічного захисту інформації, призначених для захисту конфіденційної інформації</w:t>
            </w:r>
          </w:p>
        </w:tc>
      </w:tr>
      <w:tr w:rsidR="00893FB1" w:rsidRPr="00893FB1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EEE" w:rsidRPr="00893FB1" w:rsidRDefault="001C1EEE" w:rsidP="001C1E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9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EEE" w:rsidRPr="00893FB1" w:rsidRDefault="001C1EEE" w:rsidP="001C1EE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04DCE" w:rsidRPr="00893FB1" w:rsidRDefault="00104DCE" w:rsidP="00104D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1. У паперовій формі документи подаються заявником особисто або поштовим відправленням.</w:t>
            </w:r>
          </w:p>
          <w:p w:rsidR="006256A9" w:rsidRPr="00893FB1" w:rsidRDefault="00104DCE" w:rsidP="00104D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2. В електронній формі документи подаються з використанням Єдиного державного вебпорталу електронних послуг</w:t>
            </w:r>
          </w:p>
        </w:tc>
      </w:tr>
      <w:tr w:rsidR="00893FB1" w:rsidRPr="00893FB1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EEE" w:rsidRPr="00893FB1" w:rsidRDefault="001C1EEE" w:rsidP="001C1E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94950" w:rsidRPr="00893FB1" w:rsidRDefault="001C1EEE" w:rsidP="00A1586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EEE" w:rsidRPr="00893FB1" w:rsidRDefault="001C1EEE" w:rsidP="001C1EEE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Безоплатно</w:t>
            </w:r>
          </w:p>
        </w:tc>
      </w:tr>
      <w:tr w:rsidR="00893FB1" w:rsidRPr="00893FB1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EEE" w:rsidRPr="00893FB1" w:rsidRDefault="001C1EEE" w:rsidP="001C1E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EEE" w:rsidRPr="00893FB1" w:rsidRDefault="001C1EEE" w:rsidP="001C1EE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Строк надання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94950" w:rsidRPr="00893FB1" w:rsidRDefault="00104DCE" w:rsidP="00886BB0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Державна реєстрація проводиться за відсутності підстав для відмови у державній реєстрації протягом 24 годин після надходження документів, крім вихідних та святкових днів</w:t>
            </w:r>
          </w:p>
        </w:tc>
      </w:tr>
      <w:tr w:rsidR="00893FB1" w:rsidRPr="00893FB1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EEE" w:rsidRPr="00893FB1" w:rsidRDefault="001C1EEE" w:rsidP="00554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5541DA"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EEE" w:rsidRPr="00893FB1" w:rsidRDefault="001C1EEE" w:rsidP="00886BB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Перелік підстав для відмови </w:t>
            </w:r>
            <w:r w:rsidR="00886BB0"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державній реєстрації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04DCE" w:rsidRPr="00893FB1" w:rsidRDefault="00104DCE" w:rsidP="00104DCE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Документи подано особою, яка не має на це повноважень;</w:t>
            </w:r>
          </w:p>
          <w:p w:rsidR="00104DCE" w:rsidRPr="00893FB1" w:rsidRDefault="00104DCE" w:rsidP="00104DCE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Єдиному державному реєстрі юридичних осіб, фізичних осіб</w:t>
            </w:r>
            <w:r w:rsidR="00435978"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підприємців та громадських формувань містяться відомості про судове рішення щодо заборони у проведенні реєстраційної дії;</w:t>
            </w:r>
          </w:p>
          <w:p w:rsidR="00104DCE" w:rsidRPr="00893FB1" w:rsidRDefault="00104DCE" w:rsidP="00104DCE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подання документів або відомостей, передбачених Законом України «Про державну реєстрацію юридичних осіб, фізичних осіб-підприємців та громадських формувань», не в повному обсязі;</w:t>
            </w:r>
          </w:p>
          <w:p w:rsidR="00104DCE" w:rsidRPr="00893FB1" w:rsidRDefault="00104DCE" w:rsidP="00104DCE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документи подані до неналежного суб’єкта державної реєстрації;</w:t>
            </w:r>
          </w:p>
          <w:p w:rsidR="00104DCE" w:rsidRPr="00893FB1" w:rsidRDefault="00104DCE" w:rsidP="00104DCE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невідповідність відомостей, зазначених у заяві про державну реєстрацію, відомостям, зазначеним у документах, поданих для </w:t>
            </w: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державної реєстрації, або відомостям, що містяться в Єдиному державному реєстрі юридичних осіб, фізичних осіб</w:t>
            </w:r>
            <w:r w:rsidR="00435978"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</w:t>
            </w:r>
            <w:r w:rsidR="00435978"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підприємців та громадських формувань»;</w:t>
            </w:r>
          </w:p>
          <w:p w:rsidR="00104DCE" w:rsidRPr="00893FB1" w:rsidRDefault="00104DCE" w:rsidP="00104DCE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осіб-підприємців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осіб-підприємців та громадських формувань»;</w:t>
            </w:r>
          </w:p>
          <w:p w:rsidR="0010605E" w:rsidRPr="00893FB1" w:rsidRDefault="00104DCE" w:rsidP="00104DCE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подані документи суперечать вимогам законів України</w:t>
            </w:r>
          </w:p>
        </w:tc>
      </w:tr>
      <w:tr w:rsidR="00893FB1" w:rsidRPr="00893FB1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EEE" w:rsidRPr="00893FB1" w:rsidRDefault="001C1EEE" w:rsidP="00554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1</w:t>
            </w:r>
            <w:r w:rsidR="005541DA"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EEE" w:rsidRPr="00893FB1" w:rsidRDefault="001C1EEE" w:rsidP="001C1EE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Результат надання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EEE" w:rsidRPr="00893FB1" w:rsidRDefault="003545FE" w:rsidP="001C1EEE">
            <w:pPr>
              <w:tabs>
                <w:tab w:val="left" w:pos="358"/>
                <w:tab w:val="left" w:pos="449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</w:t>
            </w:r>
            <w:r w:rsidR="001C1EEE"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несення відповідного запису до Єдиного державного реєстру юридичних осіб, фізичних осіб-підприємців та громадських формувань;</w:t>
            </w:r>
          </w:p>
          <w:p w:rsidR="008F1E50" w:rsidRPr="00893FB1" w:rsidRDefault="008F1E50" w:rsidP="008F1E50">
            <w:pPr>
              <w:tabs>
                <w:tab w:val="left" w:pos="358"/>
                <w:tab w:val="left" w:pos="449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3F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виписка з Єдиного державного реєстру </w:t>
            </w:r>
            <w:r w:rsidR="0078004C" w:rsidRPr="00893F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юридичних осіб, фізичних осіб-</w:t>
            </w:r>
            <w:r w:rsidRPr="00893F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підприємців та громадських формувань;</w:t>
            </w:r>
          </w:p>
          <w:p w:rsidR="00494950" w:rsidRPr="00893FB1" w:rsidRDefault="001C1EEE" w:rsidP="00886BB0">
            <w:pPr>
              <w:tabs>
                <w:tab w:val="left" w:pos="358"/>
                <w:tab w:val="left" w:pos="449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повідомлення про відмову </w:t>
            </w:r>
            <w:r w:rsidR="00886BB0"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в</w:t>
            </w: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державній реєстрації із зазначенням виключного переліку підстав для відмови</w:t>
            </w:r>
          </w:p>
        </w:tc>
      </w:tr>
      <w:tr w:rsidR="00893FB1" w:rsidRPr="00893FB1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EEE" w:rsidRPr="00893FB1" w:rsidRDefault="001C1EEE" w:rsidP="00554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5541DA"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EEE" w:rsidRPr="00893FB1" w:rsidRDefault="001C1EEE" w:rsidP="001C1EE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Способи отримання відповіді (результату)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04DCE" w:rsidRPr="00893FB1" w:rsidRDefault="00104DCE" w:rsidP="00104DCE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Результати надання адміністративної послуги у сфері державної реєстрації (у тому числі виписка з Єдиного державного реєстру юридичних осіб, фізичних осіб- підприємців та громадських формувань) в електронній формі оприлюднюються на порталі електронних сервісів та доступні для їх пошуку за кодом доступу.</w:t>
            </w:r>
          </w:p>
          <w:p w:rsidR="00104DCE" w:rsidRPr="00893FB1" w:rsidRDefault="00104DCE" w:rsidP="00104DCE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За бажанням заявника з Єдиного державного реєстру юридичних осіб, фізичних осіб-підприємців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</w:t>
            </w:r>
            <w:r w:rsidR="00435978"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,</w:t>
            </w: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– у разі подання заяви про державну реєстрацію у паперовій формі.</w:t>
            </w:r>
          </w:p>
          <w:p w:rsidR="00494950" w:rsidRPr="00893FB1" w:rsidRDefault="00104DCE" w:rsidP="00104DCE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3F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0B607F" w:rsidRPr="00893FB1" w:rsidRDefault="00361ABA" w:rsidP="00104DCE">
      <w:pPr>
        <w:spacing w:line="240" w:lineRule="auto"/>
        <w:ind w:left="-709"/>
        <w:jc w:val="both"/>
        <w:rPr>
          <w:rFonts w:ascii="Times New Roman" w:eastAsia="Times New Roman" w:hAnsi="Times New Roman"/>
          <w:color w:val="000000" w:themeColor="text1"/>
          <w:sz w:val="24"/>
          <w:szCs w:val="28"/>
          <w:lang w:val="uk-UA"/>
        </w:rPr>
      </w:pPr>
      <w:r w:rsidRPr="00893FB1">
        <w:rPr>
          <w:rFonts w:ascii="Times New Roman" w:eastAsia="Times New Roman" w:hAnsi="Times New Roman"/>
          <w:color w:val="000000" w:themeColor="text1"/>
          <w:sz w:val="24"/>
          <w:szCs w:val="28"/>
          <w:lang w:val="uk-UA"/>
        </w:rPr>
        <w:t>Примітка: Картка діє також при наданні послуг «одним пакетом» за життєвою ситуацією «Втрата близької людини» у частині державної реєстрації припинення підприємницької діяльності фізичної особи-підприємця у зв’язку з її смертю</w:t>
      </w:r>
      <w:r w:rsidR="00BC3F02" w:rsidRPr="00893FB1">
        <w:rPr>
          <w:rFonts w:ascii="Times New Roman" w:eastAsia="Times New Roman" w:hAnsi="Times New Roman"/>
          <w:color w:val="000000" w:themeColor="text1"/>
          <w:sz w:val="24"/>
          <w:szCs w:val="28"/>
          <w:lang w:val="uk-UA"/>
        </w:rPr>
        <w:t>.</w:t>
      </w:r>
    </w:p>
    <w:p w:rsidR="00B73B03" w:rsidRPr="00893FB1" w:rsidRDefault="00B73B03" w:rsidP="00361ABA">
      <w:pPr>
        <w:ind w:left="-709"/>
        <w:jc w:val="both"/>
        <w:rPr>
          <w:rFonts w:ascii="Times New Roman" w:eastAsia="Times New Roman" w:hAnsi="Times New Roman"/>
          <w:color w:val="000000" w:themeColor="text1"/>
          <w:sz w:val="24"/>
          <w:szCs w:val="28"/>
          <w:lang w:val="uk-UA"/>
        </w:rPr>
      </w:pPr>
    </w:p>
    <w:p w:rsidR="00B73B03" w:rsidRPr="00576214" w:rsidRDefault="00B73B03" w:rsidP="00361ABA">
      <w:pPr>
        <w:ind w:left="-709"/>
        <w:jc w:val="both"/>
        <w:rPr>
          <w:rFonts w:ascii="Times New Roman" w:eastAsia="Times New Roman" w:hAnsi="Times New Roman"/>
          <w:color w:val="000000" w:themeColor="text1"/>
          <w:sz w:val="24"/>
          <w:szCs w:val="28"/>
          <w:lang w:val="uk-UA"/>
        </w:rPr>
      </w:pPr>
    </w:p>
    <w:p w:rsidR="00B73B03" w:rsidRPr="00576214" w:rsidRDefault="00B73B03" w:rsidP="00361ABA">
      <w:pPr>
        <w:ind w:left="-709"/>
        <w:jc w:val="both"/>
        <w:rPr>
          <w:rFonts w:ascii="Times New Roman" w:eastAsia="Times New Roman" w:hAnsi="Times New Roman"/>
          <w:color w:val="000000" w:themeColor="text1"/>
          <w:sz w:val="24"/>
          <w:szCs w:val="28"/>
          <w:lang w:val="uk-UA"/>
        </w:rPr>
      </w:pPr>
    </w:p>
    <w:p w:rsidR="000E41A4" w:rsidRDefault="000E41A4" w:rsidP="008F76A6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8"/>
          <w:lang w:val="uk-UA"/>
        </w:rPr>
      </w:pPr>
    </w:p>
    <w:p w:rsidR="008F76A6" w:rsidRDefault="008F76A6" w:rsidP="008F76A6">
      <w:pPr>
        <w:spacing w:after="0" w:line="240" w:lineRule="auto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bookmarkStart w:id="0" w:name="_GoBack"/>
      <w:bookmarkEnd w:id="0"/>
    </w:p>
    <w:p w:rsidR="000E41A4" w:rsidRDefault="000E41A4" w:rsidP="000E41A4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0E41A4" w:rsidRPr="000E41A4" w:rsidRDefault="00B73B03" w:rsidP="000E41A4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576214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ТЕХНОЛОГІЧНІ КАРТКИ</w:t>
      </w:r>
    </w:p>
    <w:p w:rsidR="00B73B03" w:rsidRPr="00576214" w:rsidRDefault="00B73B03" w:rsidP="000E41A4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576214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адміністративних послуг, що надаються управлінням з питань реєстрації виконкому</w:t>
      </w:r>
    </w:p>
    <w:p w:rsidR="00B73B03" w:rsidRPr="00576214" w:rsidRDefault="00B73B03" w:rsidP="000E41A4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576214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Криворізької міської ради через Центр адміністративних послуг «Віза»</w:t>
      </w:r>
      <w:r w:rsidR="003C7381" w:rsidRPr="00576214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 xml:space="preserve"> («Центр Дії»)</w:t>
      </w:r>
      <w:r w:rsidR="00886BB0" w:rsidRPr="00576214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 xml:space="preserve"> виконкому Криворізької міської ради</w:t>
      </w:r>
    </w:p>
    <w:p w:rsidR="00B73B03" w:rsidRPr="00576214" w:rsidRDefault="00B73B03" w:rsidP="00B73B03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B73B03" w:rsidRPr="00576214" w:rsidRDefault="008C5B6A" w:rsidP="00B969A9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576214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ТЕХНОЛОГІЧНА КАРТКА №2</w:t>
      </w:r>
      <w:r w:rsidR="005F22ED" w:rsidRPr="00576214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6</w:t>
      </w:r>
    </w:p>
    <w:p w:rsidR="00B73B03" w:rsidRPr="00794EFA" w:rsidRDefault="00B73B03" w:rsidP="00B73B03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794EFA"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Послуга: Державна реєстрація припинення підприємницької діяльності фізичної особи-підприємця </w:t>
      </w:r>
    </w:p>
    <w:p w:rsidR="009C3228" w:rsidRPr="00794EFA" w:rsidRDefault="009C3228" w:rsidP="00B73B03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9C3228" w:rsidRPr="00576214" w:rsidRDefault="009C3228" w:rsidP="009C3228">
      <w:pPr>
        <w:spacing w:after="0"/>
        <w:rPr>
          <w:color w:val="000000" w:themeColor="text1"/>
          <w:lang w:val="uk-UA"/>
        </w:rPr>
      </w:pPr>
      <w:r w:rsidRPr="00576214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>Загальна кількість днів надання послуги:</w:t>
      </w:r>
      <w:r w:rsidRPr="00576214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576214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576214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576214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576214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  <w:t>протягом 24 годин</w:t>
      </w:r>
    </w:p>
    <w:tbl>
      <w:tblPr>
        <w:tblStyle w:val="a9"/>
        <w:tblW w:w="0" w:type="auto"/>
        <w:tblInd w:w="-885" w:type="dxa"/>
        <w:tblLook w:val="04A0" w:firstRow="1" w:lastRow="0" w:firstColumn="1" w:lastColumn="0" w:noHBand="0" w:noVBand="1"/>
      </w:tblPr>
      <w:tblGrid>
        <w:gridCol w:w="550"/>
        <w:gridCol w:w="3562"/>
        <w:gridCol w:w="2410"/>
        <w:gridCol w:w="2409"/>
        <w:gridCol w:w="1701"/>
      </w:tblGrid>
      <w:tr w:rsidR="00576214" w:rsidRPr="00576214" w:rsidTr="00794EF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28" w:rsidRPr="00576214" w:rsidRDefault="009C3228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576214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28" w:rsidRPr="00576214" w:rsidRDefault="009C3228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576214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28" w:rsidRPr="00576214" w:rsidRDefault="009C3228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576214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Відповідальна посадова особа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28" w:rsidRPr="00576214" w:rsidRDefault="009C3228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576214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Виконавчі органи міської ради, відповідальні за етапи (дію, рішення)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28" w:rsidRPr="00576214" w:rsidRDefault="009C3228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576214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Строки виконання етапів (дії, рішення)</w:t>
            </w:r>
          </w:p>
        </w:tc>
      </w:tr>
    </w:tbl>
    <w:p w:rsidR="009C3228" w:rsidRPr="00576214" w:rsidRDefault="009C3228" w:rsidP="009C3228">
      <w:pPr>
        <w:spacing w:after="0"/>
        <w:rPr>
          <w:color w:val="000000" w:themeColor="text1"/>
          <w:sz w:val="2"/>
          <w:szCs w:val="2"/>
          <w:lang w:val="uk-UA"/>
        </w:rPr>
      </w:pPr>
    </w:p>
    <w:tbl>
      <w:tblPr>
        <w:tblW w:w="5471" w:type="pct"/>
        <w:tblInd w:w="-933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55"/>
        <w:gridCol w:w="3703"/>
        <w:gridCol w:w="2372"/>
        <w:gridCol w:w="2400"/>
        <w:gridCol w:w="1747"/>
      </w:tblGrid>
      <w:tr w:rsidR="00576214" w:rsidRPr="00576214" w:rsidTr="001634FA">
        <w:trPr>
          <w:trHeight w:val="220"/>
          <w:tblHeader/>
        </w:trPr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C3228" w:rsidRPr="00576214" w:rsidRDefault="009C322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576214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1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C3228" w:rsidRPr="00576214" w:rsidRDefault="009C322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576214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2</w:t>
            </w:r>
          </w:p>
        </w:tc>
        <w:tc>
          <w:tcPr>
            <w:tcW w:w="11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C3228" w:rsidRPr="00576214" w:rsidRDefault="009C322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576214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3</w:t>
            </w:r>
          </w:p>
        </w:tc>
        <w:tc>
          <w:tcPr>
            <w:tcW w:w="11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C3228" w:rsidRPr="00576214" w:rsidRDefault="009C322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576214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4</w:t>
            </w:r>
          </w:p>
        </w:tc>
        <w:tc>
          <w:tcPr>
            <w:tcW w:w="8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C3228" w:rsidRPr="00576214" w:rsidRDefault="009C322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576214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5</w:t>
            </w:r>
          </w:p>
        </w:tc>
      </w:tr>
      <w:tr w:rsidR="00576214" w:rsidRPr="00576214" w:rsidTr="00DA6B08">
        <w:trPr>
          <w:trHeight w:val="3549"/>
        </w:trPr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C3228" w:rsidRPr="00576214" w:rsidRDefault="009C32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C3228" w:rsidRPr="00576214" w:rsidRDefault="009C3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Інформування про види послуг, перелік документів тощо</w:t>
            </w:r>
          </w:p>
        </w:tc>
        <w:tc>
          <w:tcPr>
            <w:tcW w:w="11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886BB0" w:rsidRPr="00576214" w:rsidRDefault="009C3228" w:rsidP="00886B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Адміністратор Центру адміністративних послуг «Віза» («Центр Дії») </w:t>
            </w:r>
            <w:r w:rsidR="00886BB0"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виконкому</w:t>
            </w:r>
          </w:p>
          <w:p w:rsidR="009C3228" w:rsidRPr="00576214" w:rsidRDefault="00886BB0" w:rsidP="00794E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Криворізької міської ради </w:t>
            </w:r>
            <w:r w:rsidR="009508E5"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(надалі – Центр)  </w:t>
            </w:r>
            <w:r w:rsidR="009C3228"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та його територіальних підрозділів (надалі</w:t>
            </w:r>
            <w:r w:rsidR="00794EF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794EFA"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–</w:t>
            </w:r>
            <w:r w:rsidR="009C3228"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Адміністратор)</w:t>
            </w:r>
          </w:p>
        </w:tc>
        <w:tc>
          <w:tcPr>
            <w:tcW w:w="1124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C3228" w:rsidRPr="00576214" w:rsidRDefault="009C3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виконкому Криворізької міської ради </w:t>
            </w:r>
            <w:r w:rsidR="00886BB0"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(надалі </w:t>
            </w:r>
            <w:r w:rsidR="009508E5"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– </w:t>
            </w:r>
            <w:r w:rsidR="00886BB0"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Департамент адміністративних послуг)</w:t>
            </w:r>
          </w:p>
        </w:tc>
        <w:tc>
          <w:tcPr>
            <w:tcW w:w="818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C3228" w:rsidRPr="00576214" w:rsidRDefault="009C3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момент звернення</w:t>
            </w:r>
          </w:p>
        </w:tc>
      </w:tr>
      <w:tr w:rsidR="00576214" w:rsidRPr="00576214" w:rsidTr="00DA6B08">
        <w:trPr>
          <w:trHeight w:val="1143"/>
        </w:trPr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C3228" w:rsidRPr="00576214" w:rsidRDefault="009C3228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2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C3228" w:rsidRPr="00576214" w:rsidRDefault="009C3228" w:rsidP="00794EFA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Прийом документів за описом</w:t>
            </w:r>
            <w:r w:rsidR="00794EF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,</w:t>
            </w: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 xml:space="preserve"> у разі подання документів у паперовій формі</w:t>
            </w:r>
          </w:p>
        </w:tc>
        <w:tc>
          <w:tcPr>
            <w:tcW w:w="111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C3228" w:rsidRPr="00576214" w:rsidRDefault="009C3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Адміністратор </w:t>
            </w:r>
          </w:p>
        </w:tc>
        <w:tc>
          <w:tcPr>
            <w:tcW w:w="112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C3228" w:rsidRPr="00576214" w:rsidRDefault="009C3228" w:rsidP="00886B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C3228" w:rsidRPr="00576214" w:rsidRDefault="009C3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</w:tc>
      </w:tr>
      <w:tr w:rsidR="00576214" w:rsidRPr="00576214" w:rsidTr="00DA6B08">
        <w:trPr>
          <w:trHeight w:val="994"/>
        </w:trPr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C3228" w:rsidRPr="00576214" w:rsidRDefault="009C32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  <w:p w:rsidR="009C3228" w:rsidRPr="00576214" w:rsidRDefault="009C3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9C3228" w:rsidRPr="00576214" w:rsidRDefault="009C32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C3228" w:rsidRPr="00576214" w:rsidRDefault="009C3228" w:rsidP="00794E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Виготовлення копій документів </w:t>
            </w:r>
            <w:r w:rsidR="00794EF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в </w:t>
            </w: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електронній формі, у разі подання </w:t>
            </w: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документів у паперовій формі</w:t>
            </w:r>
          </w:p>
        </w:tc>
        <w:tc>
          <w:tcPr>
            <w:tcW w:w="111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C3228" w:rsidRPr="00576214" w:rsidRDefault="009C3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</w:t>
            </w:r>
          </w:p>
          <w:p w:rsidR="009C3228" w:rsidRPr="00576214" w:rsidRDefault="009C3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2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C3228" w:rsidRPr="00576214" w:rsidRDefault="009C3228" w:rsidP="00886B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1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C3228" w:rsidRPr="00576214" w:rsidRDefault="009C3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  <w:p w:rsidR="009C3228" w:rsidRPr="00576214" w:rsidRDefault="009C3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9C3228" w:rsidRPr="00576214" w:rsidRDefault="009C3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576214" w:rsidRPr="00576214" w:rsidTr="00DA6B08">
        <w:trPr>
          <w:trHeight w:val="1061"/>
        </w:trPr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C3228" w:rsidRPr="00576214" w:rsidRDefault="009C32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4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C3228" w:rsidRPr="00576214" w:rsidRDefault="009C3228" w:rsidP="00794E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 xml:space="preserve">Унесення копій документів </w:t>
            </w:r>
            <w:r w:rsidR="00794EF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в</w:t>
            </w: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 xml:space="preserve"> електронній формі до </w:t>
            </w:r>
            <w:r w:rsidR="00735570" w:rsidRPr="0057621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Єдиного державного реєстру юридичних осіб, фізичних осіб-підприємців та громадських формувань (надалі </w:t>
            </w:r>
            <w:r w:rsidR="00735570"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–</w:t>
            </w:r>
            <w:r w:rsidR="00735570" w:rsidRPr="0057621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Єдиного державного реєстру)</w:t>
            </w:r>
          </w:p>
        </w:tc>
        <w:tc>
          <w:tcPr>
            <w:tcW w:w="111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C3228" w:rsidRPr="00576214" w:rsidRDefault="009C3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Адміністратор </w:t>
            </w:r>
          </w:p>
        </w:tc>
        <w:tc>
          <w:tcPr>
            <w:tcW w:w="112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C3228" w:rsidRPr="00576214" w:rsidRDefault="009C3228" w:rsidP="00886B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C3228" w:rsidRPr="00576214" w:rsidRDefault="009C3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</w:tc>
      </w:tr>
      <w:tr w:rsidR="00576214" w:rsidRPr="00326119" w:rsidTr="00DA6B08">
        <w:trPr>
          <w:trHeight w:val="3842"/>
        </w:trPr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C3228" w:rsidRPr="00576214" w:rsidRDefault="00B67BD4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lastRenderedPageBreak/>
              <w:t>5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C3228" w:rsidRPr="00576214" w:rsidRDefault="009C3228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Перевірка документів на наявність підстав для відмови в державній реєстрації</w:t>
            </w:r>
          </w:p>
        </w:tc>
        <w:tc>
          <w:tcPr>
            <w:tcW w:w="11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3228" w:rsidRPr="00576214" w:rsidRDefault="009C3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9C3228" w:rsidRPr="00576214" w:rsidRDefault="009C3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9C3228" w:rsidRPr="00576214" w:rsidRDefault="009C3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9C3228" w:rsidRPr="00576214" w:rsidRDefault="009C3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C3228" w:rsidRPr="00576214" w:rsidRDefault="009C3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Управління з питань реєстрації </w:t>
            </w:r>
          </w:p>
        </w:tc>
        <w:tc>
          <w:tcPr>
            <w:tcW w:w="8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C3228" w:rsidRPr="00576214" w:rsidRDefault="009C3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Протягом 24 годин після надходження документів, поданих для державної реєстрації та проведення інших реєстраційних дій, крім вихідних і святкових днів</w:t>
            </w:r>
          </w:p>
        </w:tc>
      </w:tr>
      <w:tr w:rsidR="00576214" w:rsidRPr="00326119" w:rsidTr="00DA6B08">
        <w:trPr>
          <w:trHeight w:val="3829"/>
        </w:trPr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C3228" w:rsidRPr="00576214" w:rsidRDefault="00B67BD4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6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C3228" w:rsidRPr="00576214" w:rsidRDefault="009C3228" w:rsidP="00735570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Проведення реєстраційної дії/ відмова в державній реєстрації</w:t>
            </w:r>
          </w:p>
        </w:tc>
        <w:tc>
          <w:tcPr>
            <w:tcW w:w="11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3228" w:rsidRPr="00576214" w:rsidRDefault="009C3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9C3228" w:rsidRPr="00576214" w:rsidRDefault="009C3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9C3228" w:rsidRPr="00576214" w:rsidRDefault="009C3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9C3228" w:rsidRPr="00576214" w:rsidRDefault="009C3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C3228" w:rsidRPr="00576214" w:rsidRDefault="009C3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Управління з питань реєстрації </w:t>
            </w:r>
          </w:p>
        </w:tc>
        <w:tc>
          <w:tcPr>
            <w:tcW w:w="8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C3228" w:rsidRPr="00576214" w:rsidRDefault="009C3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Протягом 24 годин після надходження документів, поданих для державної реєстрації та проведення інших реєстраційних дій, крім вихідних і святкових днів</w:t>
            </w:r>
          </w:p>
        </w:tc>
      </w:tr>
      <w:tr w:rsidR="00576214" w:rsidRPr="00326119" w:rsidTr="001634FA"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C3228" w:rsidRPr="00576214" w:rsidRDefault="00B67BD4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7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3228" w:rsidRPr="00576214" w:rsidRDefault="009C3228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Передача виписки з Єдиного державного реєстру в паперовій формі з проставленням підпису та печатки державного реєстратора (за бажанням заявника)</w:t>
            </w:r>
            <w:r w:rsidR="00794EF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,</w:t>
            </w: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у разі звернення заявника до Центру</w:t>
            </w:r>
          </w:p>
          <w:p w:rsidR="009C3228" w:rsidRPr="00576214" w:rsidRDefault="009C3228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</w:p>
        </w:tc>
        <w:tc>
          <w:tcPr>
            <w:tcW w:w="11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3228" w:rsidRPr="00576214" w:rsidRDefault="009C3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9C3228" w:rsidRPr="00576214" w:rsidRDefault="009C3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9C3228" w:rsidRPr="00576214" w:rsidRDefault="009C3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9C3228" w:rsidRPr="00576214" w:rsidRDefault="009C3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2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C3228" w:rsidRPr="00576214" w:rsidRDefault="009C3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Управління з питань реєстрації </w:t>
            </w:r>
          </w:p>
        </w:tc>
        <w:tc>
          <w:tcPr>
            <w:tcW w:w="81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C3228" w:rsidRPr="00576214" w:rsidRDefault="009C3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Невідкладно після формування виписки за результатами проведення реєстраційної дії з відмітками про взяття на облік відповідними державними органами згідно із  Законом України «Про державну реєстрацію юридичних осіб, фізичних осіб-</w:t>
            </w: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lastRenderedPageBreak/>
              <w:t>підприємців та громадських формувань»</w:t>
            </w:r>
          </w:p>
        </w:tc>
      </w:tr>
      <w:tr w:rsidR="00576214" w:rsidRPr="00576214" w:rsidTr="00DA6B08">
        <w:trPr>
          <w:trHeight w:val="955"/>
        </w:trPr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544A" w:rsidRPr="00576214" w:rsidRDefault="009E544A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lastRenderedPageBreak/>
              <w:t>8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544A" w:rsidRPr="00576214" w:rsidRDefault="009E544A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Інформування заявника про виконання послуги</w:t>
            </w:r>
          </w:p>
        </w:tc>
        <w:tc>
          <w:tcPr>
            <w:tcW w:w="11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544A" w:rsidRPr="00576214" w:rsidRDefault="009E544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</w:t>
            </w:r>
          </w:p>
        </w:tc>
        <w:tc>
          <w:tcPr>
            <w:tcW w:w="112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E544A" w:rsidRPr="00576214" w:rsidRDefault="009E544A" w:rsidP="00886B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Департамент адміністративних послуг </w:t>
            </w:r>
          </w:p>
        </w:tc>
        <w:tc>
          <w:tcPr>
            <w:tcW w:w="81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E544A" w:rsidRPr="00576214" w:rsidRDefault="009E544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день отримання виписки</w:t>
            </w:r>
          </w:p>
        </w:tc>
      </w:tr>
      <w:tr w:rsidR="00435978" w:rsidRPr="00576214" w:rsidTr="00572D1F">
        <w:trPr>
          <w:trHeight w:val="1297"/>
        </w:trPr>
        <w:tc>
          <w:tcPr>
            <w:tcW w:w="213" w:type="pct"/>
            <w:tcBorders>
              <w:top w:val="outset" w:sz="6" w:space="0" w:color="000000"/>
              <w:left w:val="outset" w:sz="6" w:space="0" w:color="000000"/>
              <w:right w:val="single" w:sz="4" w:space="0" w:color="auto"/>
            </w:tcBorders>
            <w:hideMark/>
          </w:tcPr>
          <w:p w:rsidR="00435978" w:rsidRPr="00576214" w:rsidRDefault="00435978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9</w:t>
            </w:r>
          </w:p>
        </w:tc>
        <w:tc>
          <w:tcPr>
            <w:tcW w:w="1734" w:type="pct"/>
            <w:tcBorders>
              <w:top w:val="outset" w:sz="6" w:space="0" w:color="000000"/>
              <w:left w:val="single" w:sz="4" w:space="0" w:color="auto"/>
              <w:right w:val="outset" w:sz="6" w:space="0" w:color="000000"/>
            </w:tcBorders>
            <w:hideMark/>
          </w:tcPr>
          <w:p w:rsidR="00435978" w:rsidRPr="00576214" w:rsidRDefault="00435978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Видача виписки з Єдиного державного реєстру в паперовій формі з проставленням підпису та печатки державного реєстратора (за бажанням заявника)</w:t>
            </w:r>
          </w:p>
        </w:tc>
        <w:tc>
          <w:tcPr>
            <w:tcW w:w="111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35978" w:rsidRPr="00576214" w:rsidRDefault="0043597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Адміністратор 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78" w:rsidRPr="00576214" w:rsidRDefault="00435978" w:rsidP="00886B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78" w:rsidRPr="00576214" w:rsidRDefault="00435978" w:rsidP="009E544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день особистого звернення заявника</w:t>
            </w:r>
          </w:p>
        </w:tc>
      </w:tr>
      <w:tr w:rsidR="00576214" w:rsidRPr="00576214" w:rsidTr="00435978">
        <w:trPr>
          <w:trHeight w:val="994"/>
        </w:trPr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9C3228" w:rsidRPr="00576214" w:rsidRDefault="009E544A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10</w:t>
            </w:r>
          </w:p>
        </w:tc>
        <w:tc>
          <w:tcPr>
            <w:tcW w:w="1734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hideMark/>
          </w:tcPr>
          <w:p w:rsidR="009C3228" w:rsidRPr="00576214" w:rsidRDefault="009C3228" w:rsidP="00794EFA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 xml:space="preserve">Передача документів </w:t>
            </w:r>
            <w:r w:rsidR="0043597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у</w:t>
            </w: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 xml:space="preserve"> паперовій формі суб’єкту державної реєстрації, уповноваженому зберігати реєстраційні справи</w:t>
            </w:r>
          </w:p>
        </w:tc>
        <w:tc>
          <w:tcPr>
            <w:tcW w:w="111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C3228" w:rsidRPr="00576214" w:rsidRDefault="009C3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Адміністратор </w:t>
            </w:r>
          </w:p>
        </w:tc>
        <w:tc>
          <w:tcPr>
            <w:tcW w:w="112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C3228" w:rsidRPr="00576214" w:rsidRDefault="009C3228" w:rsidP="00886B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C3228" w:rsidRPr="00576214" w:rsidRDefault="009C32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7621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Протягом трьох робочих днів з дня проведення реєстраційної дії</w:t>
            </w:r>
          </w:p>
        </w:tc>
      </w:tr>
    </w:tbl>
    <w:p w:rsidR="008F5A42" w:rsidRPr="00576214" w:rsidRDefault="009C3228" w:rsidP="00866922">
      <w:pPr>
        <w:spacing w:after="0" w:line="240" w:lineRule="auto"/>
        <w:ind w:left="-992"/>
        <w:jc w:val="both"/>
        <w:rPr>
          <w:rFonts w:ascii="Times New Roman" w:eastAsia="Times New Roman" w:hAnsi="Times New Roman"/>
          <w:color w:val="000000" w:themeColor="text1"/>
          <w:sz w:val="24"/>
          <w:szCs w:val="28"/>
          <w:lang w:val="uk-UA"/>
        </w:rPr>
      </w:pPr>
      <w:r w:rsidRPr="00576214">
        <w:rPr>
          <w:rFonts w:ascii="Times New Roman" w:eastAsia="Times New Roman" w:hAnsi="Times New Roman"/>
          <w:color w:val="000000" w:themeColor="text1"/>
          <w:sz w:val="24"/>
          <w:szCs w:val="28"/>
          <w:lang w:val="uk-UA"/>
        </w:rPr>
        <w:t>Примітка: Картка діє також при наданні послуг «одним пакетом» за життєвою ситуацією «Втрата близької людини» у частині державної реєстрації припинення підприємницької діяльності фізичної особи-п</w:t>
      </w:r>
      <w:r w:rsidR="00A209CD" w:rsidRPr="00576214">
        <w:rPr>
          <w:rFonts w:ascii="Times New Roman" w:eastAsia="Times New Roman" w:hAnsi="Times New Roman"/>
          <w:color w:val="000000" w:themeColor="text1"/>
          <w:sz w:val="24"/>
          <w:szCs w:val="28"/>
          <w:lang w:val="uk-UA"/>
        </w:rPr>
        <w:t>ідприємця у зв’язку з її смертю</w:t>
      </w:r>
      <w:r w:rsidRPr="00576214">
        <w:rPr>
          <w:rFonts w:ascii="Times New Roman" w:eastAsia="Times New Roman" w:hAnsi="Times New Roman"/>
          <w:color w:val="000000" w:themeColor="text1"/>
          <w:sz w:val="24"/>
          <w:szCs w:val="28"/>
          <w:lang w:val="uk-UA"/>
        </w:rPr>
        <w:t>.</w:t>
      </w:r>
    </w:p>
    <w:p w:rsidR="00DA6B08" w:rsidRDefault="00DA6B08" w:rsidP="00B969A9">
      <w:pPr>
        <w:jc w:val="both"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</w:p>
    <w:p w:rsidR="00E91A9D" w:rsidRPr="00576214" w:rsidRDefault="00E91A9D" w:rsidP="00B969A9">
      <w:pPr>
        <w:jc w:val="both"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</w:p>
    <w:p w:rsidR="00794EFA" w:rsidRDefault="00435978" w:rsidP="00536A55">
      <w:pPr>
        <w:tabs>
          <w:tab w:val="left" w:pos="6521"/>
          <w:tab w:val="left" w:pos="7088"/>
        </w:tabs>
        <w:spacing w:after="0" w:line="240" w:lineRule="auto"/>
        <w:ind w:left="-993"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В.о. к</w:t>
      </w:r>
      <w:r w:rsidR="00794EFA"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еруюч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ої</w:t>
      </w:r>
      <w:r w:rsidR="00794EFA"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справами виконкому </w:t>
      </w:r>
      <w:r w:rsidR="00794EF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–</w:t>
      </w:r>
    </w:p>
    <w:p w:rsidR="00794EFA" w:rsidRPr="00944E95" w:rsidRDefault="00794EFA" w:rsidP="00536A55">
      <w:pPr>
        <w:tabs>
          <w:tab w:val="left" w:pos="6521"/>
          <w:tab w:val="left" w:pos="7088"/>
        </w:tabs>
        <w:spacing w:after="0" w:line="240" w:lineRule="auto"/>
        <w:ind w:left="-993"/>
        <w:rPr>
          <w:rFonts w:ascii="Times New Roman" w:hAnsi="Times New Roman"/>
          <w:b/>
          <w:i/>
          <w:sz w:val="28"/>
          <w:szCs w:val="24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заступник міського голови</w:t>
      </w:r>
      <w:r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                                 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         </w:t>
      </w:r>
      <w:r w:rsidR="00536A55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</w:t>
      </w:r>
      <w:r w:rsidR="00E91A9D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</w:t>
      </w:r>
      <w:r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Надія ПОДОПЛЄЛОВА</w:t>
      </w:r>
    </w:p>
    <w:p w:rsidR="00F32E1C" w:rsidRDefault="00F32E1C" w:rsidP="001634FA">
      <w:pPr>
        <w:tabs>
          <w:tab w:val="left" w:pos="5954"/>
          <w:tab w:val="left" w:pos="6521"/>
          <w:tab w:val="left" w:pos="7088"/>
        </w:tabs>
        <w:spacing w:line="240" w:lineRule="auto"/>
        <w:ind w:hanging="993"/>
        <w:rPr>
          <w:rFonts w:ascii="Times New Roman" w:hAnsi="Times New Roman"/>
          <w:b/>
          <w:i/>
          <w:sz w:val="28"/>
          <w:szCs w:val="24"/>
          <w:lang w:val="uk-UA"/>
        </w:rPr>
      </w:pPr>
    </w:p>
    <w:sectPr w:rsidR="00F32E1C" w:rsidSect="00794EFA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AD6" w:rsidRDefault="003A4AD6" w:rsidP="00A457CE">
      <w:pPr>
        <w:spacing w:after="0" w:line="240" w:lineRule="auto"/>
      </w:pPr>
      <w:r>
        <w:separator/>
      </w:r>
    </w:p>
  </w:endnote>
  <w:endnote w:type="continuationSeparator" w:id="0">
    <w:p w:rsidR="003A4AD6" w:rsidRDefault="003A4AD6" w:rsidP="00A45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AD6" w:rsidRDefault="003A4AD6" w:rsidP="00A457CE">
      <w:pPr>
        <w:spacing w:after="0" w:line="240" w:lineRule="auto"/>
      </w:pPr>
      <w:r>
        <w:separator/>
      </w:r>
    </w:p>
  </w:footnote>
  <w:footnote w:type="continuationSeparator" w:id="0">
    <w:p w:rsidR="003A4AD6" w:rsidRDefault="003A4AD6" w:rsidP="00A45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3654024"/>
      <w:docPartObj>
        <w:docPartGallery w:val="Page Numbers (Top of Page)"/>
        <w:docPartUnique/>
      </w:docPartObj>
    </w:sdtPr>
    <w:sdtEndPr/>
    <w:sdtContent>
      <w:p w:rsidR="00EE269F" w:rsidRPr="004E0190" w:rsidRDefault="006E2680" w:rsidP="004E0190">
        <w:pPr>
          <w:pStyle w:val="a5"/>
          <w:tabs>
            <w:tab w:val="clear" w:pos="4677"/>
            <w:tab w:val="center" w:pos="6946"/>
          </w:tabs>
          <w:jc w:val="center"/>
        </w:pPr>
        <w:r w:rsidRPr="00A42233">
          <w:rPr>
            <w:rFonts w:ascii="Times New Roman" w:hAnsi="Times New Roman"/>
            <w:sz w:val="24"/>
            <w:szCs w:val="24"/>
          </w:rPr>
          <w:fldChar w:fldCharType="begin"/>
        </w:r>
        <w:r w:rsidR="00EE269F" w:rsidRPr="00A4223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42233">
          <w:rPr>
            <w:rFonts w:ascii="Times New Roman" w:hAnsi="Times New Roman"/>
            <w:sz w:val="24"/>
            <w:szCs w:val="24"/>
          </w:rPr>
          <w:fldChar w:fldCharType="separate"/>
        </w:r>
        <w:r w:rsidR="008F76A6">
          <w:rPr>
            <w:rFonts w:ascii="Times New Roman" w:hAnsi="Times New Roman"/>
            <w:noProof/>
            <w:sz w:val="24"/>
            <w:szCs w:val="24"/>
          </w:rPr>
          <w:t>4</w:t>
        </w:r>
        <w:r w:rsidRPr="00A42233">
          <w:rPr>
            <w:rFonts w:ascii="Times New Roman" w:hAnsi="Times New Roman"/>
            <w:sz w:val="24"/>
            <w:szCs w:val="24"/>
          </w:rPr>
          <w:fldChar w:fldCharType="end"/>
        </w:r>
        <w:r w:rsidR="004D6F21">
          <w:rPr>
            <w:rFonts w:ascii="Times New Roman" w:hAnsi="Times New Roman"/>
            <w:sz w:val="24"/>
            <w:szCs w:val="24"/>
          </w:rPr>
          <w:br/>
        </w:r>
        <w:r w:rsidR="004D6F21">
          <w:rPr>
            <w:rFonts w:ascii="Times New Roman" w:hAnsi="Times New Roman"/>
            <w:i/>
            <w:sz w:val="24"/>
            <w:szCs w:val="24"/>
            <w:lang w:val="uk-UA"/>
          </w:rPr>
          <w:t xml:space="preserve">                                                                                                                   Продовження додатка</w:t>
        </w:r>
        <w:r w:rsidR="00B969A9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794EFA">
          <w:rPr>
            <w:rFonts w:ascii="Times New Roman" w:hAnsi="Times New Roman"/>
            <w:i/>
            <w:sz w:val="24"/>
            <w:szCs w:val="24"/>
            <w:lang w:val="uk-UA"/>
          </w:rPr>
          <w:t>18</w:t>
        </w:r>
        <w:r w:rsidR="004D6F21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7FC7"/>
    <w:multiLevelType w:val="hybridMultilevel"/>
    <w:tmpl w:val="A0CA0B3E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F3115"/>
    <w:multiLevelType w:val="hybridMultilevel"/>
    <w:tmpl w:val="80A6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F00BF"/>
    <w:multiLevelType w:val="hybridMultilevel"/>
    <w:tmpl w:val="611AB5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40253"/>
    <w:multiLevelType w:val="hybridMultilevel"/>
    <w:tmpl w:val="5096F400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A4C48"/>
    <w:multiLevelType w:val="hybridMultilevel"/>
    <w:tmpl w:val="2E887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21"/>
    <w:multiLevelType w:val="hybridMultilevel"/>
    <w:tmpl w:val="381E385A"/>
    <w:lvl w:ilvl="0" w:tplc="DA7075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50418"/>
    <w:multiLevelType w:val="hybridMultilevel"/>
    <w:tmpl w:val="39C81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E600E"/>
    <w:multiLevelType w:val="hybridMultilevel"/>
    <w:tmpl w:val="BD44869A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3471"/>
    <w:multiLevelType w:val="hybridMultilevel"/>
    <w:tmpl w:val="0B3C7490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975AF"/>
    <w:multiLevelType w:val="hybridMultilevel"/>
    <w:tmpl w:val="390E4A4C"/>
    <w:lvl w:ilvl="0" w:tplc="3BC4561E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0" w15:restartNumberingAfterBreak="0">
    <w:nsid w:val="27243762"/>
    <w:multiLevelType w:val="hybridMultilevel"/>
    <w:tmpl w:val="AADC627C"/>
    <w:lvl w:ilvl="0" w:tplc="14CAD2E2">
      <w:numFmt w:val="bullet"/>
      <w:suff w:val="space"/>
      <w:lvlText w:val="-"/>
      <w:lvlJc w:val="left"/>
      <w:pPr>
        <w:ind w:left="0" w:firstLine="113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D44265"/>
    <w:multiLevelType w:val="hybridMultilevel"/>
    <w:tmpl w:val="9802194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2" w15:restartNumberingAfterBreak="0">
    <w:nsid w:val="39BA41DF"/>
    <w:multiLevelType w:val="hybridMultilevel"/>
    <w:tmpl w:val="3D345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07372"/>
    <w:multiLevelType w:val="hybridMultilevel"/>
    <w:tmpl w:val="9E06FE1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8F3AF1"/>
    <w:multiLevelType w:val="hybridMultilevel"/>
    <w:tmpl w:val="E7AAF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274CB"/>
    <w:multiLevelType w:val="hybridMultilevel"/>
    <w:tmpl w:val="DBF0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9F3D12"/>
    <w:multiLevelType w:val="hybridMultilevel"/>
    <w:tmpl w:val="E5520E04"/>
    <w:lvl w:ilvl="0" w:tplc="350433F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D5713B"/>
    <w:multiLevelType w:val="hybridMultilevel"/>
    <w:tmpl w:val="F006E05E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4E015E"/>
    <w:multiLevelType w:val="hybridMultilevel"/>
    <w:tmpl w:val="B7ACF3E6"/>
    <w:lvl w:ilvl="0" w:tplc="F864ABBC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19" w15:restartNumberingAfterBreak="0">
    <w:nsid w:val="511F45F6"/>
    <w:multiLevelType w:val="hybridMultilevel"/>
    <w:tmpl w:val="8EF6F978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3D4525"/>
    <w:multiLevelType w:val="hybridMultilevel"/>
    <w:tmpl w:val="195AD5BA"/>
    <w:lvl w:ilvl="0" w:tplc="F41ECB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593794"/>
    <w:multiLevelType w:val="hybridMultilevel"/>
    <w:tmpl w:val="DA8E317A"/>
    <w:lvl w:ilvl="0" w:tplc="11C61D70">
      <w:start w:val="1"/>
      <w:numFmt w:val="decimal"/>
      <w:suff w:val="space"/>
      <w:lvlText w:val="%1."/>
      <w:lvlJc w:val="left"/>
      <w:pPr>
        <w:ind w:left="63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3" w:hanging="360"/>
      </w:pPr>
    </w:lvl>
    <w:lvl w:ilvl="2" w:tplc="0422001B" w:tentative="1">
      <w:start w:val="1"/>
      <w:numFmt w:val="lowerRoman"/>
      <w:lvlText w:val="%3."/>
      <w:lvlJc w:val="right"/>
      <w:pPr>
        <w:ind w:left="2223" w:hanging="180"/>
      </w:pPr>
    </w:lvl>
    <w:lvl w:ilvl="3" w:tplc="0422000F" w:tentative="1">
      <w:start w:val="1"/>
      <w:numFmt w:val="decimal"/>
      <w:lvlText w:val="%4."/>
      <w:lvlJc w:val="left"/>
      <w:pPr>
        <w:ind w:left="2943" w:hanging="360"/>
      </w:pPr>
    </w:lvl>
    <w:lvl w:ilvl="4" w:tplc="04220019" w:tentative="1">
      <w:start w:val="1"/>
      <w:numFmt w:val="lowerLetter"/>
      <w:lvlText w:val="%5."/>
      <w:lvlJc w:val="left"/>
      <w:pPr>
        <w:ind w:left="3663" w:hanging="360"/>
      </w:pPr>
    </w:lvl>
    <w:lvl w:ilvl="5" w:tplc="0422001B" w:tentative="1">
      <w:start w:val="1"/>
      <w:numFmt w:val="lowerRoman"/>
      <w:lvlText w:val="%6."/>
      <w:lvlJc w:val="right"/>
      <w:pPr>
        <w:ind w:left="4383" w:hanging="180"/>
      </w:pPr>
    </w:lvl>
    <w:lvl w:ilvl="6" w:tplc="0422000F" w:tentative="1">
      <w:start w:val="1"/>
      <w:numFmt w:val="decimal"/>
      <w:lvlText w:val="%7."/>
      <w:lvlJc w:val="left"/>
      <w:pPr>
        <w:ind w:left="5103" w:hanging="360"/>
      </w:pPr>
    </w:lvl>
    <w:lvl w:ilvl="7" w:tplc="04220019" w:tentative="1">
      <w:start w:val="1"/>
      <w:numFmt w:val="lowerLetter"/>
      <w:lvlText w:val="%8."/>
      <w:lvlJc w:val="left"/>
      <w:pPr>
        <w:ind w:left="5823" w:hanging="360"/>
      </w:pPr>
    </w:lvl>
    <w:lvl w:ilvl="8" w:tplc="0422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2" w15:restartNumberingAfterBreak="0">
    <w:nsid w:val="69076E50"/>
    <w:multiLevelType w:val="hybridMultilevel"/>
    <w:tmpl w:val="6930AC1C"/>
    <w:lvl w:ilvl="0" w:tplc="4A2C0BBC">
      <w:numFmt w:val="bullet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460594"/>
    <w:multiLevelType w:val="hybridMultilevel"/>
    <w:tmpl w:val="C4F8D936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2503B"/>
    <w:multiLevelType w:val="hybridMultilevel"/>
    <w:tmpl w:val="C2EC5CA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E22F3F"/>
    <w:multiLevelType w:val="hybridMultilevel"/>
    <w:tmpl w:val="EE6A19FE"/>
    <w:lvl w:ilvl="0" w:tplc="A6F6CE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DF6AD5"/>
    <w:multiLevelType w:val="hybridMultilevel"/>
    <w:tmpl w:val="8174C3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DF7D64"/>
    <w:multiLevelType w:val="hybridMultilevel"/>
    <w:tmpl w:val="886AA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DF6E43"/>
    <w:multiLevelType w:val="hybridMultilevel"/>
    <w:tmpl w:val="A0F8D196"/>
    <w:lvl w:ilvl="0" w:tplc="11C61D70">
      <w:start w:val="1"/>
      <w:numFmt w:val="decimal"/>
      <w:suff w:val="space"/>
      <w:lvlText w:val="%1."/>
      <w:lvlJc w:val="left"/>
      <w:pPr>
        <w:ind w:left="0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D50F2"/>
    <w:multiLevelType w:val="hybridMultilevel"/>
    <w:tmpl w:val="C0D41964"/>
    <w:lvl w:ilvl="0" w:tplc="619E421E">
      <w:start w:val="1"/>
      <w:numFmt w:val="decimal"/>
      <w:lvlText w:val="%1."/>
      <w:lvlJc w:val="left"/>
      <w:pPr>
        <w:ind w:left="376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96" w:hanging="360"/>
      </w:pPr>
    </w:lvl>
    <w:lvl w:ilvl="2" w:tplc="0422001B" w:tentative="1">
      <w:start w:val="1"/>
      <w:numFmt w:val="lowerRoman"/>
      <w:lvlText w:val="%3."/>
      <w:lvlJc w:val="right"/>
      <w:pPr>
        <w:ind w:left="1816" w:hanging="180"/>
      </w:pPr>
    </w:lvl>
    <w:lvl w:ilvl="3" w:tplc="0422000F" w:tentative="1">
      <w:start w:val="1"/>
      <w:numFmt w:val="decimal"/>
      <w:lvlText w:val="%4."/>
      <w:lvlJc w:val="left"/>
      <w:pPr>
        <w:ind w:left="2536" w:hanging="360"/>
      </w:pPr>
    </w:lvl>
    <w:lvl w:ilvl="4" w:tplc="04220019" w:tentative="1">
      <w:start w:val="1"/>
      <w:numFmt w:val="lowerLetter"/>
      <w:lvlText w:val="%5."/>
      <w:lvlJc w:val="left"/>
      <w:pPr>
        <w:ind w:left="3256" w:hanging="360"/>
      </w:pPr>
    </w:lvl>
    <w:lvl w:ilvl="5" w:tplc="0422001B" w:tentative="1">
      <w:start w:val="1"/>
      <w:numFmt w:val="lowerRoman"/>
      <w:lvlText w:val="%6."/>
      <w:lvlJc w:val="right"/>
      <w:pPr>
        <w:ind w:left="3976" w:hanging="180"/>
      </w:pPr>
    </w:lvl>
    <w:lvl w:ilvl="6" w:tplc="0422000F" w:tentative="1">
      <w:start w:val="1"/>
      <w:numFmt w:val="decimal"/>
      <w:lvlText w:val="%7."/>
      <w:lvlJc w:val="left"/>
      <w:pPr>
        <w:ind w:left="4696" w:hanging="360"/>
      </w:pPr>
    </w:lvl>
    <w:lvl w:ilvl="7" w:tplc="04220019" w:tentative="1">
      <w:start w:val="1"/>
      <w:numFmt w:val="lowerLetter"/>
      <w:lvlText w:val="%8."/>
      <w:lvlJc w:val="left"/>
      <w:pPr>
        <w:ind w:left="5416" w:hanging="360"/>
      </w:pPr>
    </w:lvl>
    <w:lvl w:ilvl="8" w:tplc="0422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30" w15:restartNumberingAfterBreak="0">
    <w:nsid w:val="7F9310F9"/>
    <w:multiLevelType w:val="hybridMultilevel"/>
    <w:tmpl w:val="AD50603C"/>
    <w:lvl w:ilvl="0" w:tplc="F530BF48">
      <w:start w:val="74"/>
      <w:numFmt w:val="bullet"/>
      <w:lvlText w:val="-"/>
      <w:lvlJc w:val="left"/>
      <w:pPr>
        <w:ind w:left="927" w:hanging="360"/>
      </w:pPr>
      <w:rPr>
        <w:rFonts w:ascii="Antiqua" w:eastAsia="Times New Roman" w:hAnsi="Antiqu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8"/>
  </w:num>
  <w:num w:numId="3">
    <w:abstractNumId w:val="5"/>
  </w:num>
  <w:num w:numId="4">
    <w:abstractNumId w:val="9"/>
  </w:num>
  <w:num w:numId="5">
    <w:abstractNumId w:val="16"/>
  </w:num>
  <w:num w:numId="6">
    <w:abstractNumId w:val="1"/>
  </w:num>
  <w:num w:numId="7">
    <w:abstractNumId w:val="27"/>
  </w:num>
  <w:num w:numId="8">
    <w:abstractNumId w:val="11"/>
  </w:num>
  <w:num w:numId="9">
    <w:abstractNumId w:val="30"/>
  </w:num>
  <w:num w:numId="10">
    <w:abstractNumId w:val="26"/>
  </w:num>
  <w:num w:numId="11">
    <w:abstractNumId w:val="2"/>
  </w:num>
  <w:num w:numId="12">
    <w:abstractNumId w:val="0"/>
  </w:num>
  <w:num w:numId="13">
    <w:abstractNumId w:val="10"/>
  </w:num>
  <w:num w:numId="14">
    <w:abstractNumId w:val="22"/>
  </w:num>
  <w:num w:numId="15">
    <w:abstractNumId w:val="17"/>
  </w:num>
  <w:num w:numId="16">
    <w:abstractNumId w:val="28"/>
  </w:num>
  <w:num w:numId="17">
    <w:abstractNumId w:val="13"/>
  </w:num>
  <w:num w:numId="18">
    <w:abstractNumId w:val="23"/>
  </w:num>
  <w:num w:numId="19">
    <w:abstractNumId w:val="3"/>
  </w:num>
  <w:num w:numId="20">
    <w:abstractNumId w:val="19"/>
  </w:num>
  <w:num w:numId="21">
    <w:abstractNumId w:val="24"/>
  </w:num>
  <w:num w:numId="22">
    <w:abstractNumId w:val="21"/>
  </w:num>
  <w:num w:numId="23">
    <w:abstractNumId w:val="7"/>
  </w:num>
  <w:num w:numId="24">
    <w:abstractNumId w:val="6"/>
  </w:num>
  <w:num w:numId="25">
    <w:abstractNumId w:val="20"/>
  </w:num>
  <w:num w:numId="26">
    <w:abstractNumId w:val="14"/>
  </w:num>
  <w:num w:numId="27">
    <w:abstractNumId w:val="12"/>
  </w:num>
  <w:num w:numId="28">
    <w:abstractNumId w:val="15"/>
  </w:num>
  <w:num w:numId="29">
    <w:abstractNumId w:val="4"/>
  </w:num>
  <w:num w:numId="30">
    <w:abstractNumId w:val="18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GrammaticalErrors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93E"/>
    <w:rsid w:val="00000BB4"/>
    <w:rsid w:val="00001331"/>
    <w:rsid w:val="00001B8A"/>
    <w:rsid w:val="00013EE7"/>
    <w:rsid w:val="0002011E"/>
    <w:rsid w:val="0002177D"/>
    <w:rsid w:val="000223EE"/>
    <w:rsid w:val="0003191E"/>
    <w:rsid w:val="00032494"/>
    <w:rsid w:val="00036E60"/>
    <w:rsid w:val="00040419"/>
    <w:rsid w:val="000405F0"/>
    <w:rsid w:val="00040781"/>
    <w:rsid w:val="00040F7D"/>
    <w:rsid w:val="00042D82"/>
    <w:rsid w:val="0004555D"/>
    <w:rsid w:val="000464F5"/>
    <w:rsid w:val="00051322"/>
    <w:rsid w:val="00055D06"/>
    <w:rsid w:val="00055FE1"/>
    <w:rsid w:val="00061FDD"/>
    <w:rsid w:val="0006214F"/>
    <w:rsid w:val="00063716"/>
    <w:rsid w:val="00064BB3"/>
    <w:rsid w:val="000715A2"/>
    <w:rsid w:val="0007544F"/>
    <w:rsid w:val="0007621C"/>
    <w:rsid w:val="000807FF"/>
    <w:rsid w:val="00082940"/>
    <w:rsid w:val="0008403C"/>
    <w:rsid w:val="00085889"/>
    <w:rsid w:val="000858D4"/>
    <w:rsid w:val="000866EC"/>
    <w:rsid w:val="000877F1"/>
    <w:rsid w:val="00087F75"/>
    <w:rsid w:val="00092DB3"/>
    <w:rsid w:val="000935E4"/>
    <w:rsid w:val="00093B2E"/>
    <w:rsid w:val="0009468A"/>
    <w:rsid w:val="000949A7"/>
    <w:rsid w:val="000970BA"/>
    <w:rsid w:val="000971C6"/>
    <w:rsid w:val="000A0A87"/>
    <w:rsid w:val="000A256F"/>
    <w:rsid w:val="000A2B1C"/>
    <w:rsid w:val="000A2EC1"/>
    <w:rsid w:val="000A34D0"/>
    <w:rsid w:val="000A4C11"/>
    <w:rsid w:val="000A6334"/>
    <w:rsid w:val="000A7082"/>
    <w:rsid w:val="000B16F0"/>
    <w:rsid w:val="000B2A3D"/>
    <w:rsid w:val="000B3FC3"/>
    <w:rsid w:val="000B4589"/>
    <w:rsid w:val="000B54A7"/>
    <w:rsid w:val="000B607F"/>
    <w:rsid w:val="000B7B1B"/>
    <w:rsid w:val="000C2F67"/>
    <w:rsid w:val="000C39C6"/>
    <w:rsid w:val="000C52B5"/>
    <w:rsid w:val="000C6AF6"/>
    <w:rsid w:val="000D11B8"/>
    <w:rsid w:val="000D170C"/>
    <w:rsid w:val="000D1EAD"/>
    <w:rsid w:val="000D20CC"/>
    <w:rsid w:val="000D70E6"/>
    <w:rsid w:val="000E0283"/>
    <w:rsid w:val="000E03BC"/>
    <w:rsid w:val="000E12B6"/>
    <w:rsid w:val="000E2FA3"/>
    <w:rsid w:val="000E41A4"/>
    <w:rsid w:val="000F2D95"/>
    <w:rsid w:val="000F4BFC"/>
    <w:rsid w:val="000F5097"/>
    <w:rsid w:val="00102132"/>
    <w:rsid w:val="001038DE"/>
    <w:rsid w:val="001043F4"/>
    <w:rsid w:val="00104C91"/>
    <w:rsid w:val="00104DCE"/>
    <w:rsid w:val="0010605E"/>
    <w:rsid w:val="00106E0D"/>
    <w:rsid w:val="0010765B"/>
    <w:rsid w:val="0011245A"/>
    <w:rsid w:val="001131B6"/>
    <w:rsid w:val="001134BC"/>
    <w:rsid w:val="00115CCC"/>
    <w:rsid w:val="0011696D"/>
    <w:rsid w:val="00116C2A"/>
    <w:rsid w:val="0012717D"/>
    <w:rsid w:val="00130E2E"/>
    <w:rsid w:val="00132234"/>
    <w:rsid w:val="00132629"/>
    <w:rsid w:val="00133611"/>
    <w:rsid w:val="00135E4F"/>
    <w:rsid w:val="00136D66"/>
    <w:rsid w:val="00137E14"/>
    <w:rsid w:val="00140736"/>
    <w:rsid w:val="001416C1"/>
    <w:rsid w:val="0014233C"/>
    <w:rsid w:val="0014291B"/>
    <w:rsid w:val="00143F64"/>
    <w:rsid w:val="00146791"/>
    <w:rsid w:val="001474F0"/>
    <w:rsid w:val="0015201F"/>
    <w:rsid w:val="0016006B"/>
    <w:rsid w:val="00161B6C"/>
    <w:rsid w:val="00162DD0"/>
    <w:rsid w:val="001634FA"/>
    <w:rsid w:val="00163981"/>
    <w:rsid w:val="001648B2"/>
    <w:rsid w:val="00165E64"/>
    <w:rsid w:val="0016668F"/>
    <w:rsid w:val="00167883"/>
    <w:rsid w:val="001705DC"/>
    <w:rsid w:val="00172A95"/>
    <w:rsid w:val="00172B2A"/>
    <w:rsid w:val="001735D9"/>
    <w:rsid w:val="00176FF0"/>
    <w:rsid w:val="00180E69"/>
    <w:rsid w:val="00181A9E"/>
    <w:rsid w:val="00181C98"/>
    <w:rsid w:val="001831A1"/>
    <w:rsid w:val="001841F2"/>
    <w:rsid w:val="00184825"/>
    <w:rsid w:val="0019043D"/>
    <w:rsid w:val="00190C6E"/>
    <w:rsid w:val="00196258"/>
    <w:rsid w:val="00196865"/>
    <w:rsid w:val="001A0AFF"/>
    <w:rsid w:val="001A42A6"/>
    <w:rsid w:val="001A5BB7"/>
    <w:rsid w:val="001B5743"/>
    <w:rsid w:val="001B745D"/>
    <w:rsid w:val="001B77C9"/>
    <w:rsid w:val="001C1EEE"/>
    <w:rsid w:val="001C43DD"/>
    <w:rsid w:val="001C6654"/>
    <w:rsid w:val="001C6A2D"/>
    <w:rsid w:val="001C6F6E"/>
    <w:rsid w:val="001C7281"/>
    <w:rsid w:val="001D15DE"/>
    <w:rsid w:val="001D5649"/>
    <w:rsid w:val="001D72FE"/>
    <w:rsid w:val="001D7DEE"/>
    <w:rsid w:val="001E3C5A"/>
    <w:rsid w:val="001E52C5"/>
    <w:rsid w:val="001E599B"/>
    <w:rsid w:val="001E5E6D"/>
    <w:rsid w:val="001F2BE9"/>
    <w:rsid w:val="001F39C3"/>
    <w:rsid w:val="001F4347"/>
    <w:rsid w:val="001F7681"/>
    <w:rsid w:val="0020065D"/>
    <w:rsid w:val="00200BDE"/>
    <w:rsid w:val="00203A5E"/>
    <w:rsid w:val="00205658"/>
    <w:rsid w:val="0021022F"/>
    <w:rsid w:val="00212CEB"/>
    <w:rsid w:val="002131CD"/>
    <w:rsid w:val="002142DB"/>
    <w:rsid w:val="0021562B"/>
    <w:rsid w:val="00215F19"/>
    <w:rsid w:val="00217787"/>
    <w:rsid w:val="002206B6"/>
    <w:rsid w:val="0022237C"/>
    <w:rsid w:val="00226174"/>
    <w:rsid w:val="00226AF3"/>
    <w:rsid w:val="002302AC"/>
    <w:rsid w:val="00232AE3"/>
    <w:rsid w:val="00234A46"/>
    <w:rsid w:val="0023743D"/>
    <w:rsid w:val="00241730"/>
    <w:rsid w:val="00246197"/>
    <w:rsid w:val="0025158D"/>
    <w:rsid w:val="00253CFC"/>
    <w:rsid w:val="00253D6F"/>
    <w:rsid w:val="00255769"/>
    <w:rsid w:val="00266F61"/>
    <w:rsid w:val="002711A2"/>
    <w:rsid w:val="00272292"/>
    <w:rsid w:val="00277061"/>
    <w:rsid w:val="0027790E"/>
    <w:rsid w:val="002803F4"/>
    <w:rsid w:val="0028097F"/>
    <w:rsid w:val="002817FD"/>
    <w:rsid w:val="0028212D"/>
    <w:rsid w:val="0028247E"/>
    <w:rsid w:val="0028265E"/>
    <w:rsid w:val="00282F4E"/>
    <w:rsid w:val="0028386C"/>
    <w:rsid w:val="002841B3"/>
    <w:rsid w:val="002861A8"/>
    <w:rsid w:val="002946D5"/>
    <w:rsid w:val="00294E73"/>
    <w:rsid w:val="0029586B"/>
    <w:rsid w:val="002A125F"/>
    <w:rsid w:val="002A227F"/>
    <w:rsid w:val="002A52C9"/>
    <w:rsid w:val="002A7823"/>
    <w:rsid w:val="002A7C40"/>
    <w:rsid w:val="002B0ABC"/>
    <w:rsid w:val="002B1546"/>
    <w:rsid w:val="002B1B8B"/>
    <w:rsid w:val="002B208C"/>
    <w:rsid w:val="002B2353"/>
    <w:rsid w:val="002B5450"/>
    <w:rsid w:val="002B56D3"/>
    <w:rsid w:val="002B5799"/>
    <w:rsid w:val="002C043A"/>
    <w:rsid w:val="002C0B0D"/>
    <w:rsid w:val="002C0C78"/>
    <w:rsid w:val="002C329D"/>
    <w:rsid w:val="002C33C5"/>
    <w:rsid w:val="002C4420"/>
    <w:rsid w:val="002C568A"/>
    <w:rsid w:val="002C5A94"/>
    <w:rsid w:val="002C60D5"/>
    <w:rsid w:val="002D0E58"/>
    <w:rsid w:val="002D10DD"/>
    <w:rsid w:val="002D14FA"/>
    <w:rsid w:val="002D54AB"/>
    <w:rsid w:val="002D5514"/>
    <w:rsid w:val="002D608E"/>
    <w:rsid w:val="002E0902"/>
    <w:rsid w:val="002E0BE0"/>
    <w:rsid w:val="002E0CEA"/>
    <w:rsid w:val="002E15D9"/>
    <w:rsid w:val="002E1604"/>
    <w:rsid w:val="002E2F43"/>
    <w:rsid w:val="002E4048"/>
    <w:rsid w:val="002F1240"/>
    <w:rsid w:val="002F2018"/>
    <w:rsid w:val="002F3888"/>
    <w:rsid w:val="002F3DBD"/>
    <w:rsid w:val="002F5A90"/>
    <w:rsid w:val="002F683C"/>
    <w:rsid w:val="002F68FD"/>
    <w:rsid w:val="00310074"/>
    <w:rsid w:val="0031156A"/>
    <w:rsid w:val="003151B4"/>
    <w:rsid w:val="00315CA4"/>
    <w:rsid w:val="003218A0"/>
    <w:rsid w:val="00321C45"/>
    <w:rsid w:val="00326119"/>
    <w:rsid w:val="003303E0"/>
    <w:rsid w:val="00330FD4"/>
    <w:rsid w:val="00334F14"/>
    <w:rsid w:val="0033509C"/>
    <w:rsid w:val="003358B4"/>
    <w:rsid w:val="00336F5D"/>
    <w:rsid w:val="003425A0"/>
    <w:rsid w:val="003437A7"/>
    <w:rsid w:val="00346E13"/>
    <w:rsid w:val="003545FE"/>
    <w:rsid w:val="0035613F"/>
    <w:rsid w:val="00356C9E"/>
    <w:rsid w:val="00360D0F"/>
    <w:rsid w:val="00361ABA"/>
    <w:rsid w:val="00363ADB"/>
    <w:rsid w:val="00366AEF"/>
    <w:rsid w:val="0037048A"/>
    <w:rsid w:val="00371496"/>
    <w:rsid w:val="00372B8E"/>
    <w:rsid w:val="00380AE3"/>
    <w:rsid w:val="00380CEE"/>
    <w:rsid w:val="003842F7"/>
    <w:rsid w:val="003868F3"/>
    <w:rsid w:val="00387CA4"/>
    <w:rsid w:val="00387D09"/>
    <w:rsid w:val="00390C4A"/>
    <w:rsid w:val="00392244"/>
    <w:rsid w:val="0039362E"/>
    <w:rsid w:val="00396F53"/>
    <w:rsid w:val="0039783B"/>
    <w:rsid w:val="003A3EDC"/>
    <w:rsid w:val="003A4AD6"/>
    <w:rsid w:val="003A532A"/>
    <w:rsid w:val="003A6307"/>
    <w:rsid w:val="003A6E31"/>
    <w:rsid w:val="003B383C"/>
    <w:rsid w:val="003B3996"/>
    <w:rsid w:val="003C212C"/>
    <w:rsid w:val="003C2D45"/>
    <w:rsid w:val="003C317A"/>
    <w:rsid w:val="003C3A8E"/>
    <w:rsid w:val="003C5281"/>
    <w:rsid w:val="003C651D"/>
    <w:rsid w:val="003C69B0"/>
    <w:rsid w:val="003C7381"/>
    <w:rsid w:val="003D050E"/>
    <w:rsid w:val="003D0653"/>
    <w:rsid w:val="003D0E17"/>
    <w:rsid w:val="003D1ADD"/>
    <w:rsid w:val="003D3367"/>
    <w:rsid w:val="003D3E3C"/>
    <w:rsid w:val="003D470E"/>
    <w:rsid w:val="003D6674"/>
    <w:rsid w:val="003E40E5"/>
    <w:rsid w:val="003E7050"/>
    <w:rsid w:val="003E7A33"/>
    <w:rsid w:val="003F0B17"/>
    <w:rsid w:val="003F1484"/>
    <w:rsid w:val="003F4810"/>
    <w:rsid w:val="003F6DE8"/>
    <w:rsid w:val="003F7581"/>
    <w:rsid w:val="003F7BC2"/>
    <w:rsid w:val="003F7CD4"/>
    <w:rsid w:val="00401D74"/>
    <w:rsid w:val="004021BC"/>
    <w:rsid w:val="004031CF"/>
    <w:rsid w:val="00403AB9"/>
    <w:rsid w:val="0040462D"/>
    <w:rsid w:val="00406EC6"/>
    <w:rsid w:val="00410BD9"/>
    <w:rsid w:val="004128D0"/>
    <w:rsid w:val="00413D1C"/>
    <w:rsid w:val="00414469"/>
    <w:rsid w:val="004145B4"/>
    <w:rsid w:val="00415D8D"/>
    <w:rsid w:val="00416478"/>
    <w:rsid w:val="00417D20"/>
    <w:rsid w:val="00420B11"/>
    <w:rsid w:val="00424E7A"/>
    <w:rsid w:val="00427D61"/>
    <w:rsid w:val="00430A30"/>
    <w:rsid w:val="00431C5C"/>
    <w:rsid w:val="00433E24"/>
    <w:rsid w:val="00435978"/>
    <w:rsid w:val="00435A29"/>
    <w:rsid w:val="00436749"/>
    <w:rsid w:val="004400DD"/>
    <w:rsid w:val="00440993"/>
    <w:rsid w:val="00442851"/>
    <w:rsid w:val="00444847"/>
    <w:rsid w:val="00450ED5"/>
    <w:rsid w:val="00453BFF"/>
    <w:rsid w:val="00457164"/>
    <w:rsid w:val="00457E1E"/>
    <w:rsid w:val="004600E6"/>
    <w:rsid w:val="0046017E"/>
    <w:rsid w:val="00463EC0"/>
    <w:rsid w:val="004656A5"/>
    <w:rsid w:val="00465D15"/>
    <w:rsid w:val="00470F04"/>
    <w:rsid w:val="004729F7"/>
    <w:rsid w:val="0047409F"/>
    <w:rsid w:val="0048113B"/>
    <w:rsid w:val="004837A8"/>
    <w:rsid w:val="004848CD"/>
    <w:rsid w:val="004863B2"/>
    <w:rsid w:val="004921C4"/>
    <w:rsid w:val="004924EF"/>
    <w:rsid w:val="00493561"/>
    <w:rsid w:val="0049443A"/>
    <w:rsid w:val="00494950"/>
    <w:rsid w:val="004A1656"/>
    <w:rsid w:val="004A418A"/>
    <w:rsid w:val="004A6186"/>
    <w:rsid w:val="004B14A2"/>
    <w:rsid w:val="004B320F"/>
    <w:rsid w:val="004B374D"/>
    <w:rsid w:val="004B659F"/>
    <w:rsid w:val="004C1A58"/>
    <w:rsid w:val="004C2535"/>
    <w:rsid w:val="004C4564"/>
    <w:rsid w:val="004C5F87"/>
    <w:rsid w:val="004D3272"/>
    <w:rsid w:val="004D4233"/>
    <w:rsid w:val="004D5EFC"/>
    <w:rsid w:val="004D6696"/>
    <w:rsid w:val="004D6F21"/>
    <w:rsid w:val="004D78D3"/>
    <w:rsid w:val="004D7C2A"/>
    <w:rsid w:val="004E0190"/>
    <w:rsid w:val="004E0FE5"/>
    <w:rsid w:val="004E32AC"/>
    <w:rsid w:val="004E72C2"/>
    <w:rsid w:val="004F3422"/>
    <w:rsid w:val="004F700B"/>
    <w:rsid w:val="004F7927"/>
    <w:rsid w:val="005014D6"/>
    <w:rsid w:val="00502680"/>
    <w:rsid w:val="00517EB2"/>
    <w:rsid w:val="0052557D"/>
    <w:rsid w:val="0052573E"/>
    <w:rsid w:val="00527830"/>
    <w:rsid w:val="00527CAF"/>
    <w:rsid w:val="00533856"/>
    <w:rsid w:val="00536A55"/>
    <w:rsid w:val="00537133"/>
    <w:rsid w:val="00543ADA"/>
    <w:rsid w:val="00544DBD"/>
    <w:rsid w:val="00544F6A"/>
    <w:rsid w:val="00546D9F"/>
    <w:rsid w:val="00547C8F"/>
    <w:rsid w:val="00551B2D"/>
    <w:rsid w:val="005541DA"/>
    <w:rsid w:val="00556278"/>
    <w:rsid w:val="00556CEB"/>
    <w:rsid w:val="00556E30"/>
    <w:rsid w:val="0056193B"/>
    <w:rsid w:val="00565FB8"/>
    <w:rsid w:val="00566E2C"/>
    <w:rsid w:val="00567BDC"/>
    <w:rsid w:val="0057105F"/>
    <w:rsid w:val="00576214"/>
    <w:rsid w:val="00580CAE"/>
    <w:rsid w:val="00581CEF"/>
    <w:rsid w:val="0058397A"/>
    <w:rsid w:val="00584754"/>
    <w:rsid w:val="00584B8C"/>
    <w:rsid w:val="00584E01"/>
    <w:rsid w:val="005857B4"/>
    <w:rsid w:val="005862C5"/>
    <w:rsid w:val="00586DEB"/>
    <w:rsid w:val="005878F4"/>
    <w:rsid w:val="00590779"/>
    <w:rsid w:val="00593918"/>
    <w:rsid w:val="005957BE"/>
    <w:rsid w:val="00595ABD"/>
    <w:rsid w:val="005A450C"/>
    <w:rsid w:val="005A5FD3"/>
    <w:rsid w:val="005A6637"/>
    <w:rsid w:val="005A6C1F"/>
    <w:rsid w:val="005A6F01"/>
    <w:rsid w:val="005B2E99"/>
    <w:rsid w:val="005B324B"/>
    <w:rsid w:val="005B4D5B"/>
    <w:rsid w:val="005B6336"/>
    <w:rsid w:val="005C03A9"/>
    <w:rsid w:val="005C03C8"/>
    <w:rsid w:val="005C193E"/>
    <w:rsid w:val="005C239F"/>
    <w:rsid w:val="005C391D"/>
    <w:rsid w:val="005C4359"/>
    <w:rsid w:val="005D2BBC"/>
    <w:rsid w:val="005D72EE"/>
    <w:rsid w:val="005D7AC1"/>
    <w:rsid w:val="005E0E8D"/>
    <w:rsid w:val="005E4AFE"/>
    <w:rsid w:val="005E56C8"/>
    <w:rsid w:val="005E5DE3"/>
    <w:rsid w:val="005E5F30"/>
    <w:rsid w:val="005E702D"/>
    <w:rsid w:val="005F089A"/>
    <w:rsid w:val="005F22ED"/>
    <w:rsid w:val="005F6B03"/>
    <w:rsid w:val="005F7A9A"/>
    <w:rsid w:val="005F7AFF"/>
    <w:rsid w:val="00601C9C"/>
    <w:rsid w:val="00601E72"/>
    <w:rsid w:val="00607C7E"/>
    <w:rsid w:val="00610070"/>
    <w:rsid w:val="006137E9"/>
    <w:rsid w:val="00615EE0"/>
    <w:rsid w:val="006202F6"/>
    <w:rsid w:val="006256A9"/>
    <w:rsid w:val="00630F5A"/>
    <w:rsid w:val="00634965"/>
    <w:rsid w:val="00640FA7"/>
    <w:rsid w:val="006416C4"/>
    <w:rsid w:val="00641865"/>
    <w:rsid w:val="0064568D"/>
    <w:rsid w:val="006456BD"/>
    <w:rsid w:val="00646ECA"/>
    <w:rsid w:val="00652161"/>
    <w:rsid w:val="006547D3"/>
    <w:rsid w:val="0065598E"/>
    <w:rsid w:val="00663F8C"/>
    <w:rsid w:val="00667A3A"/>
    <w:rsid w:val="00667D05"/>
    <w:rsid w:val="00670222"/>
    <w:rsid w:val="006716EA"/>
    <w:rsid w:val="00676C01"/>
    <w:rsid w:val="00681B9B"/>
    <w:rsid w:val="0068511C"/>
    <w:rsid w:val="00690164"/>
    <w:rsid w:val="006915FE"/>
    <w:rsid w:val="00697776"/>
    <w:rsid w:val="006A19A8"/>
    <w:rsid w:val="006A2D5B"/>
    <w:rsid w:val="006A4394"/>
    <w:rsid w:val="006B18DB"/>
    <w:rsid w:val="006B596C"/>
    <w:rsid w:val="006B5C3D"/>
    <w:rsid w:val="006B7818"/>
    <w:rsid w:val="006C150D"/>
    <w:rsid w:val="006C3ACD"/>
    <w:rsid w:val="006C3E4B"/>
    <w:rsid w:val="006C5BF3"/>
    <w:rsid w:val="006D12D2"/>
    <w:rsid w:val="006D1E03"/>
    <w:rsid w:val="006D5DF4"/>
    <w:rsid w:val="006D6483"/>
    <w:rsid w:val="006E0D48"/>
    <w:rsid w:val="006E22D4"/>
    <w:rsid w:val="006E2680"/>
    <w:rsid w:val="006E79CE"/>
    <w:rsid w:val="006F22A7"/>
    <w:rsid w:val="006F570D"/>
    <w:rsid w:val="006F7B2C"/>
    <w:rsid w:val="00702186"/>
    <w:rsid w:val="0070270C"/>
    <w:rsid w:val="007047D9"/>
    <w:rsid w:val="0070480E"/>
    <w:rsid w:val="007056D3"/>
    <w:rsid w:val="00706192"/>
    <w:rsid w:val="00711BB3"/>
    <w:rsid w:val="00717BBA"/>
    <w:rsid w:val="007205B1"/>
    <w:rsid w:val="00721D26"/>
    <w:rsid w:val="0072283A"/>
    <w:rsid w:val="00722905"/>
    <w:rsid w:val="00722955"/>
    <w:rsid w:val="0072577A"/>
    <w:rsid w:val="0073106A"/>
    <w:rsid w:val="007316C1"/>
    <w:rsid w:val="00731778"/>
    <w:rsid w:val="00731EB9"/>
    <w:rsid w:val="00732468"/>
    <w:rsid w:val="007342E2"/>
    <w:rsid w:val="00734648"/>
    <w:rsid w:val="00735570"/>
    <w:rsid w:val="007356FA"/>
    <w:rsid w:val="00736DCD"/>
    <w:rsid w:val="007373DD"/>
    <w:rsid w:val="00737B35"/>
    <w:rsid w:val="007410BD"/>
    <w:rsid w:val="007411C0"/>
    <w:rsid w:val="00743E4D"/>
    <w:rsid w:val="00746601"/>
    <w:rsid w:val="0074725C"/>
    <w:rsid w:val="007540D9"/>
    <w:rsid w:val="00754647"/>
    <w:rsid w:val="00754AA3"/>
    <w:rsid w:val="007553BD"/>
    <w:rsid w:val="0075621F"/>
    <w:rsid w:val="00756764"/>
    <w:rsid w:val="0076095A"/>
    <w:rsid w:val="00764B0B"/>
    <w:rsid w:val="00766816"/>
    <w:rsid w:val="00766FF3"/>
    <w:rsid w:val="007710AB"/>
    <w:rsid w:val="00776FF9"/>
    <w:rsid w:val="0078004C"/>
    <w:rsid w:val="00785E8F"/>
    <w:rsid w:val="007873B0"/>
    <w:rsid w:val="007874F4"/>
    <w:rsid w:val="007915EC"/>
    <w:rsid w:val="0079456E"/>
    <w:rsid w:val="0079469A"/>
    <w:rsid w:val="007947E4"/>
    <w:rsid w:val="00794EFA"/>
    <w:rsid w:val="00797E00"/>
    <w:rsid w:val="007A01D9"/>
    <w:rsid w:val="007A22F1"/>
    <w:rsid w:val="007A3E95"/>
    <w:rsid w:val="007A42B5"/>
    <w:rsid w:val="007A5DE5"/>
    <w:rsid w:val="007A6082"/>
    <w:rsid w:val="007B030A"/>
    <w:rsid w:val="007B1EAB"/>
    <w:rsid w:val="007B430A"/>
    <w:rsid w:val="007C01DE"/>
    <w:rsid w:val="007C18FB"/>
    <w:rsid w:val="007C1DFE"/>
    <w:rsid w:val="007D1D54"/>
    <w:rsid w:val="007D2B34"/>
    <w:rsid w:val="007D4511"/>
    <w:rsid w:val="007D4974"/>
    <w:rsid w:val="007D4F3B"/>
    <w:rsid w:val="007D68AF"/>
    <w:rsid w:val="007E03A2"/>
    <w:rsid w:val="007E0AAD"/>
    <w:rsid w:val="007E0C89"/>
    <w:rsid w:val="007E1C25"/>
    <w:rsid w:val="007E228B"/>
    <w:rsid w:val="007E3DCA"/>
    <w:rsid w:val="007E4B02"/>
    <w:rsid w:val="007E5CD3"/>
    <w:rsid w:val="007E5EE3"/>
    <w:rsid w:val="007F29D9"/>
    <w:rsid w:val="007F30F6"/>
    <w:rsid w:val="007F3C10"/>
    <w:rsid w:val="007F3E45"/>
    <w:rsid w:val="007F4AEC"/>
    <w:rsid w:val="008018D1"/>
    <w:rsid w:val="00802001"/>
    <w:rsid w:val="008047CF"/>
    <w:rsid w:val="00807429"/>
    <w:rsid w:val="00810160"/>
    <w:rsid w:val="00812F20"/>
    <w:rsid w:val="0081540F"/>
    <w:rsid w:val="00815FBB"/>
    <w:rsid w:val="0081622B"/>
    <w:rsid w:val="00817D16"/>
    <w:rsid w:val="00821F56"/>
    <w:rsid w:val="00824ABA"/>
    <w:rsid w:val="00824CE0"/>
    <w:rsid w:val="0082697C"/>
    <w:rsid w:val="0083339A"/>
    <w:rsid w:val="0083524D"/>
    <w:rsid w:val="008378D9"/>
    <w:rsid w:val="00840D53"/>
    <w:rsid w:val="008448B5"/>
    <w:rsid w:val="008510D6"/>
    <w:rsid w:val="00853536"/>
    <w:rsid w:val="00853685"/>
    <w:rsid w:val="008558A4"/>
    <w:rsid w:val="00856354"/>
    <w:rsid w:val="008570D3"/>
    <w:rsid w:val="00862B99"/>
    <w:rsid w:val="008631F8"/>
    <w:rsid w:val="00865ABC"/>
    <w:rsid w:val="00866922"/>
    <w:rsid w:val="0087087D"/>
    <w:rsid w:val="008725BC"/>
    <w:rsid w:val="008746C5"/>
    <w:rsid w:val="00874FD6"/>
    <w:rsid w:val="00881287"/>
    <w:rsid w:val="0088173A"/>
    <w:rsid w:val="00881A97"/>
    <w:rsid w:val="00882046"/>
    <w:rsid w:val="00884412"/>
    <w:rsid w:val="00886BB0"/>
    <w:rsid w:val="00886E56"/>
    <w:rsid w:val="00892FCD"/>
    <w:rsid w:val="00893FB1"/>
    <w:rsid w:val="00894689"/>
    <w:rsid w:val="00896DFF"/>
    <w:rsid w:val="008A24B1"/>
    <w:rsid w:val="008A3E7F"/>
    <w:rsid w:val="008C01F3"/>
    <w:rsid w:val="008C0F7B"/>
    <w:rsid w:val="008C46A5"/>
    <w:rsid w:val="008C54A3"/>
    <w:rsid w:val="008C5616"/>
    <w:rsid w:val="008C5B6A"/>
    <w:rsid w:val="008D084D"/>
    <w:rsid w:val="008D619C"/>
    <w:rsid w:val="008E4DD6"/>
    <w:rsid w:val="008E57FF"/>
    <w:rsid w:val="008E6EE4"/>
    <w:rsid w:val="008F0812"/>
    <w:rsid w:val="008F1E50"/>
    <w:rsid w:val="008F1E59"/>
    <w:rsid w:val="008F2687"/>
    <w:rsid w:val="008F5A42"/>
    <w:rsid w:val="008F6057"/>
    <w:rsid w:val="008F76A6"/>
    <w:rsid w:val="00910BD6"/>
    <w:rsid w:val="009168C0"/>
    <w:rsid w:val="00916C80"/>
    <w:rsid w:val="009214DE"/>
    <w:rsid w:val="009301FB"/>
    <w:rsid w:val="00933A59"/>
    <w:rsid w:val="0093508C"/>
    <w:rsid w:val="009360BE"/>
    <w:rsid w:val="00936B9A"/>
    <w:rsid w:val="00940C8C"/>
    <w:rsid w:val="0094494B"/>
    <w:rsid w:val="00945275"/>
    <w:rsid w:val="00947633"/>
    <w:rsid w:val="0094763A"/>
    <w:rsid w:val="00947AA9"/>
    <w:rsid w:val="009508E5"/>
    <w:rsid w:val="009509F0"/>
    <w:rsid w:val="00953A04"/>
    <w:rsid w:val="00954DF4"/>
    <w:rsid w:val="00957249"/>
    <w:rsid w:val="00967279"/>
    <w:rsid w:val="0096747B"/>
    <w:rsid w:val="00970229"/>
    <w:rsid w:val="00970D91"/>
    <w:rsid w:val="00970E67"/>
    <w:rsid w:val="009727F8"/>
    <w:rsid w:val="00973B24"/>
    <w:rsid w:val="009769BC"/>
    <w:rsid w:val="00984EAA"/>
    <w:rsid w:val="00985266"/>
    <w:rsid w:val="00985CDE"/>
    <w:rsid w:val="0099220D"/>
    <w:rsid w:val="009940EE"/>
    <w:rsid w:val="009941C1"/>
    <w:rsid w:val="009964C3"/>
    <w:rsid w:val="00996FD2"/>
    <w:rsid w:val="009A4790"/>
    <w:rsid w:val="009A599B"/>
    <w:rsid w:val="009A784F"/>
    <w:rsid w:val="009A7E1C"/>
    <w:rsid w:val="009B0C30"/>
    <w:rsid w:val="009B4C6B"/>
    <w:rsid w:val="009B64D0"/>
    <w:rsid w:val="009B71EA"/>
    <w:rsid w:val="009B7A42"/>
    <w:rsid w:val="009C0C6B"/>
    <w:rsid w:val="009C0CFE"/>
    <w:rsid w:val="009C1871"/>
    <w:rsid w:val="009C3228"/>
    <w:rsid w:val="009C3353"/>
    <w:rsid w:val="009C674C"/>
    <w:rsid w:val="009C7250"/>
    <w:rsid w:val="009C7FF1"/>
    <w:rsid w:val="009D15BA"/>
    <w:rsid w:val="009D271E"/>
    <w:rsid w:val="009D437C"/>
    <w:rsid w:val="009D4C0D"/>
    <w:rsid w:val="009D54A4"/>
    <w:rsid w:val="009D557E"/>
    <w:rsid w:val="009D7B3E"/>
    <w:rsid w:val="009E3361"/>
    <w:rsid w:val="009E3E82"/>
    <w:rsid w:val="009E403D"/>
    <w:rsid w:val="009E442B"/>
    <w:rsid w:val="009E544A"/>
    <w:rsid w:val="009E5488"/>
    <w:rsid w:val="009E58D4"/>
    <w:rsid w:val="009E6F99"/>
    <w:rsid w:val="009F361D"/>
    <w:rsid w:val="009F3A0C"/>
    <w:rsid w:val="009F7383"/>
    <w:rsid w:val="00A0066C"/>
    <w:rsid w:val="00A02CEC"/>
    <w:rsid w:val="00A05D9F"/>
    <w:rsid w:val="00A10B05"/>
    <w:rsid w:val="00A12E3D"/>
    <w:rsid w:val="00A144A9"/>
    <w:rsid w:val="00A146AC"/>
    <w:rsid w:val="00A14E87"/>
    <w:rsid w:val="00A14F36"/>
    <w:rsid w:val="00A15865"/>
    <w:rsid w:val="00A1594F"/>
    <w:rsid w:val="00A20552"/>
    <w:rsid w:val="00A20853"/>
    <w:rsid w:val="00A208C1"/>
    <w:rsid w:val="00A209CD"/>
    <w:rsid w:val="00A237FC"/>
    <w:rsid w:val="00A24C2F"/>
    <w:rsid w:val="00A25705"/>
    <w:rsid w:val="00A26B04"/>
    <w:rsid w:val="00A33579"/>
    <w:rsid w:val="00A33836"/>
    <w:rsid w:val="00A34595"/>
    <w:rsid w:val="00A34DC8"/>
    <w:rsid w:val="00A35A70"/>
    <w:rsid w:val="00A36AC0"/>
    <w:rsid w:val="00A37955"/>
    <w:rsid w:val="00A42233"/>
    <w:rsid w:val="00A42CEA"/>
    <w:rsid w:val="00A443B1"/>
    <w:rsid w:val="00A457CE"/>
    <w:rsid w:val="00A53D40"/>
    <w:rsid w:val="00A547AD"/>
    <w:rsid w:val="00A54F9A"/>
    <w:rsid w:val="00A5735B"/>
    <w:rsid w:val="00A6164D"/>
    <w:rsid w:val="00A63E6A"/>
    <w:rsid w:val="00A63EFD"/>
    <w:rsid w:val="00A64012"/>
    <w:rsid w:val="00A65713"/>
    <w:rsid w:val="00A66FF6"/>
    <w:rsid w:val="00A6774F"/>
    <w:rsid w:val="00A67FF7"/>
    <w:rsid w:val="00A71C8E"/>
    <w:rsid w:val="00A720F8"/>
    <w:rsid w:val="00A72931"/>
    <w:rsid w:val="00A72D0A"/>
    <w:rsid w:val="00A75D57"/>
    <w:rsid w:val="00A83240"/>
    <w:rsid w:val="00A8676A"/>
    <w:rsid w:val="00A87037"/>
    <w:rsid w:val="00A9012A"/>
    <w:rsid w:val="00A919B2"/>
    <w:rsid w:val="00A932A1"/>
    <w:rsid w:val="00A93EF7"/>
    <w:rsid w:val="00AA0897"/>
    <w:rsid w:val="00AA3A84"/>
    <w:rsid w:val="00AA3B79"/>
    <w:rsid w:val="00AA5DC5"/>
    <w:rsid w:val="00AA6AD9"/>
    <w:rsid w:val="00AB0489"/>
    <w:rsid w:val="00AB259D"/>
    <w:rsid w:val="00AC6CFA"/>
    <w:rsid w:val="00AC74BE"/>
    <w:rsid w:val="00AC7E58"/>
    <w:rsid w:val="00AD0E8D"/>
    <w:rsid w:val="00AD10C7"/>
    <w:rsid w:val="00AD27D9"/>
    <w:rsid w:val="00AD44F6"/>
    <w:rsid w:val="00AD4DD6"/>
    <w:rsid w:val="00AD6A99"/>
    <w:rsid w:val="00AE0523"/>
    <w:rsid w:val="00AE0899"/>
    <w:rsid w:val="00AE17F1"/>
    <w:rsid w:val="00AE3866"/>
    <w:rsid w:val="00AE4A70"/>
    <w:rsid w:val="00AE6DA1"/>
    <w:rsid w:val="00AE7752"/>
    <w:rsid w:val="00AE7769"/>
    <w:rsid w:val="00AF25A6"/>
    <w:rsid w:val="00AF519C"/>
    <w:rsid w:val="00AF6118"/>
    <w:rsid w:val="00AF6868"/>
    <w:rsid w:val="00AF77A6"/>
    <w:rsid w:val="00B0179A"/>
    <w:rsid w:val="00B02086"/>
    <w:rsid w:val="00B05A0B"/>
    <w:rsid w:val="00B10533"/>
    <w:rsid w:val="00B11059"/>
    <w:rsid w:val="00B1118C"/>
    <w:rsid w:val="00B13D92"/>
    <w:rsid w:val="00B13EC7"/>
    <w:rsid w:val="00B15297"/>
    <w:rsid w:val="00B16FE1"/>
    <w:rsid w:val="00B174F6"/>
    <w:rsid w:val="00B21722"/>
    <w:rsid w:val="00B22393"/>
    <w:rsid w:val="00B22C35"/>
    <w:rsid w:val="00B2406D"/>
    <w:rsid w:val="00B24896"/>
    <w:rsid w:val="00B25395"/>
    <w:rsid w:val="00B276FC"/>
    <w:rsid w:val="00B302A0"/>
    <w:rsid w:val="00B30FA5"/>
    <w:rsid w:val="00B315EA"/>
    <w:rsid w:val="00B32502"/>
    <w:rsid w:val="00B340B1"/>
    <w:rsid w:val="00B3429E"/>
    <w:rsid w:val="00B359F2"/>
    <w:rsid w:val="00B365F8"/>
    <w:rsid w:val="00B41B7E"/>
    <w:rsid w:val="00B442CF"/>
    <w:rsid w:val="00B44CDA"/>
    <w:rsid w:val="00B4665B"/>
    <w:rsid w:val="00B4784F"/>
    <w:rsid w:val="00B4795E"/>
    <w:rsid w:val="00B50AB2"/>
    <w:rsid w:val="00B51256"/>
    <w:rsid w:val="00B5153A"/>
    <w:rsid w:val="00B530E4"/>
    <w:rsid w:val="00B540FC"/>
    <w:rsid w:val="00B5595A"/>
    <w:rsid w:val="00B604CB"/>
    <w:rsid w:val="00B618F4"/>
    <w:rsid w:val="00B6335B"/>
    <w:rsid w:val="00B6406A"/>
    <w:rsid w:val="00B64AB6"/>
    <w:rsid w:val="00B6514D"/>
    <w:rsid w:val="00B668F2"/>
    <w:rsid w:val="00B677E9"/>
    <w:rsid w:val="00B67BD4"/>
    <w:rsid w:val="00B73B03"/>
    <w:rsid w:val="00B7571B"/>
    <w:rsid w:val="00B7646B"/>
    <w:rsid w:val="00B7709D"/>
    <w:rsid w:val="00B843EF"/>
    <w:rsid w:val="00B865E4"/>
    <w:rsid w:val="00B8667E"/>
    <w:rsid w:val="00B87ABB"/>
    <w:rsid w:val="00B90266"/>
    <w:rsid w:val="00B9211B"/>
    <w:rsid w:val="00B94D18"/>
    <w:rsid w:val="00B959A0"/>
    <w:rsid w:val="00B969A9"/>
    <w:rsid w:val="00BA3746"/>
    <w:rsid w:val="00BA4A70"/>
    <w:rsid w:val="00BA4CEF"/>
    <w:rsid w:val="00BA749D"/>
    <w:rsid w:val="00BA7FE2"/>
    <w:rsid w:val="00BB0D6B"/>
    <w:rsid w:val="00BB1E47"/>
    <w:rsid w:val="00BB2F87"/>
    <w:rsid w:val="00BB3B16"/>
    <w:rsid w:val="00BB5205"/>
    <w:rsid w:val="00BC2342"/>
    <w:rsid w:val="00BC26AC"/>
    <w:rsid w:val="00BC3B8D"/>
    <w:rsid w:val="00BC3F02"/>
    <w:rsid w:val="00BD23B4"/>
    <w:rsid w:val="00BE0159"/>
    <w:rsid w:val="00BE1C69"/>
    <w:rsid w:val="00BE468F"/>
    <w:rsid w:val="00BF35BA"/>
    <w:rsid w:val="00BF387E"/>
    <w:rsid w:val="00BF3F3F"/>
    <w:rsid w:val="00BF671F"/>
    <w:rsid w:val="00C00E3E"/>
    <w:rsid w:val="00C01C56"/>
    <w:rsid w:val="00C03CDC"/>
    <w:rsid w:val="00C068BD"/>
    <w:rsid w:val="00C103E7"/>
    <w:rsid w:val="00C10CB9"/>
    <w:rsid w:val="00C11268"/>
    <w:rsid w:val="00C1191E"/>
    <w:rsid w:val="00C14F21"/>
    <w:rsid w:val="00C157E3"/>
    <w:rsid w:val="00C15C39"/>
    <w:rsid w:val="00C15DF7"/>
    <w:rsid w:val="00C164C3"/>
    <w:rsid w:val="00C2054D"/>
    <w:rsid w:val="00C221B7"/>
    <w:rsid w:val="00C248C6"/>
    <w:rsid w:val="00C26FD5"/>
    <w:rsid w:val="00C270B7"/>
    <w:rsid w:val="00C3247B"/>
    <w:rsid w:val="00C3427C"/>
    <w:rsid w:val="00C34DE1"/>
    <w:rsid w:val="00C40140"/>
    <w:rsid w:val="00C42DFC"/>
    <w:rsid w:val="00C46097"/>
    <w:rsid w:val="00C53EC6"/>
    <w:rsid w:val="00C55172"/>
    <w:rsid w:val="00C5746A"/>
    <w:rsid w:val="00C62BDC"/>
    <w:rsid w:val="00C70235"/>
    <w:rsid w:val="00C711AB"/>
    <w:rsid w:val="00C742C3"/>
    <w:rsid w:val="00C76AE1"/>
    <w:rsid w:val="00C770A4"/>
    <w:rsid w:val="00C779FE"/>
    <w:rsid w:val="00C8021E"/>
    <w:rsid w:val="00C80AE6"/>
    <w:rsid w:val="00C818EF"/>
    <w:rsid w:val="00C83DC9"/>
    <w:rsid w:val="00C85833"/>
    <w:rsid w:val="00C85BE8"/>
    <w:rsid w:val="00C868DE"/>
    <w:rsid w:val="00C919ED"/>
    <w:rsid w:val="00C91A5C"/>
    <w:rsid w:val="00C922E6"/>
    <w:rsid w:val="00CA17D9"/>
    <w:rsid w:val="00CA2454"/>
    <w:rsid w:val="00CA3750"/>
    <w:rsid w:val="00CB0117"/>
    <w:rsid w:val="00CB01E1"/>
    <w:rsid w:val="00CB20F8"/>
    <w:rsid w:val="00CB4733"/>
    <w:rsid w:val="00CB71D6"/>
    <w:rsid w:val="00CC05D9"/>
    <w:rsid w:val="00CC2EAE"/>
    <w:rsid w:val="00CC39AC"/>
    <w:rsid w:val="00CC57FA"/>
    <w:rsid w:val="00CD08C6"/>
    <w:rsid w:val="00CD1BBF"/>
    <w:rsid w:val="00CD32E4"/>
    <w:rsid w:val="00CD630B"/>
    <w:rsid w:val="00CD66AE"/>
    <w:rsid w:val="00CD74F5"/>
    <w:rsid w:val="00CE3AC5"/>
    <w:rsid w:val="00CE3E0B"/>
    <w:rsid w:val="00CE7404"/>
    <w:rsid w:val="00CF08EF"/>
    <w:rsid w:val="00CF3173"/>
    <w:rsid w:val="00CF3286"/>
    <w:rsid w:val="00CF4E9F"/>
    <w:rsid w:val="00CF70DD"/>
    <w:rsid w:val="00D006AB"/>
    <w:rsid w:val="00D01779"/>
    <w:rsid w:val="00D05971"/>
    <w:rsid w:val="00D07E84"/>
    <w:rsid w:val="00D11BCA"/>
    <w:rsid w:val="00D12486"/>
    <w:rsid w:val="00D13F17"/>
    <w:rsid w:val="00D1420B"/>
    <w:rsid w:val="00D155AD"/>
    <w:rsid w:val="00D1624B"/>
    <w:rsid w:val="00D1635E"/>
    <w:rsid w:val="00D16C81"/>
    <w:rsid w:val="00D20AB0"/>
    <w:rsid w:val="00D242F2"/>
    <w:rsid w:val="00D278DA"/>
    <w:rsid w:val="00D34E59"/>
    <w:rsid w:val="00D43B71"/>
    <w:rsid w:val="00D46DCC"/>
    <w:rsid w:val="00D46FAC"/>
    <w:rsid w:val="00D471C9"/>
    <w:rsid w:val="00D50BB4"/>
    <w:rsid w:val="00D52E14"/>
    <w:rsid w:val="00D53366"/>
    <w:rsid w:val="00D55EAF"/>
    <w:rsid w:val="00D71E8C"/>
    <w:rsid w:val="00D73795"/>
    <w:rsid w:val="00D74384"/>
    <w:rsid w:val="00D749D2"/>
    <w:rsid w:val="00D74A5A"/>
    <w:rsid w:val="00D77505"/>
    <w:rsid w:val="00D776B0"/>
    <w:rsid w:val="00D803D3"/>
    <w:rsid w:val="00D84A48"/>
    <w:rsid w:val="00D84E79"/>
    <w:rsid w:val="00D90283"/>
    <w:rsid w:val="00D91030"/>
    <w:rsid w:val="00D95FE9"/>
    <w:rsid w:val="00D96806"/>
    <w:rsid w:val="00DA37FF"/>
    <w:rsid w:val="00DA3B19"/>
    <w:rsid w:val="00DA592E"/>
    <w:rsid w:val="00DA61BA"/>
    <w:rsid w:val="00DA65EE"/>
    <w:rsid w:val="00DA685A"/>
    <w:rsid w:val="00DA6B08"/>
    <w:rsid w:val="00DA707F"/>
    <w:rsid w:val="00DB1CEC"/>
    <w:rsid w:val="00DB3078"/>
    <w:rsid w:val="00DB4072"/>
    <w:rsid w:val="00DB41A0"/>
    <w:rsid w:val="00DB4BBB"/>
    <w:rsid w:val="00DB57FB"/>
    <w:rsid w:val="00DB5C65"/>
    <w:rsid w:val="00DB7E83"/>
    <w:rsid w:val="00DC2D59"/>
    <w:rsid w:val="00DC67BC"/>
    <w:rsid w:val="00DC6CD4"/>
    <w:rsid w:val="00DD1099"/>
    <w:rsid w:val="00DD10CB"/>
    <w:rsid w:val="00DD13FE"/>
    <w:rsid w:val="00DD26CD"/>
    <w:rsid w:val="00DD36C9"/>
    <w:rsid w:val="00DD4048"/>
    <w:rsid w:val="00DE1FB3"/>
    <w:rsid w:val="00DE2C79"/>
    <w:rsid w:val="00DE39C8"/>
    <w:rsid w:val="00DE4FF3"/>
    <w:rsid w:val="00DE78B6"/>
    <w:rsid w:val="00DF3F78"/>
    <w:rsid w:val="00DF4665"/>
    <w:rsid w:val="00DF57FA"/>
    <w:rsid w:val="00DF5B90"/>
    <w:rsid w:val="00DF7FEC"/>
    <w:rsid w:val="00E001D4"/>
    <w:rsid w:val="00E0248C"/>
    <w:rsid w:val="00E035F9"/>
    <w:rsid w:val="00E125F5"/>
    <w:rsid w:val="00E15034"/>
    <w:rsid w:val="00E27069"/>
    <w:rsid w:val="00E3490C"/>
    <w:rsid w:val="00E40F29"/>
    <w:rsid w:val="00E42028"/>
    <w:rsid w:val="00E4298F"/>
    <w:rsid w:val="00E4582A"/>
    <w:rsid w:val="00E479B7"/>
    <w:rsid w:val="00E500F5"/>
    <w:rsid w:val="00E57A1E"/>
    <w:rsid w:val="00E61AE5"/>
    <w:rsid w:val="00E62208"/>
    <w:rsid w:val="00E627F8"/>
    <w:rsid w:val="00E6316F"/>
    <w:rsid w:val="00E650DB"/>
    <w:rsid w:val="00E709AC"/>
    <w:rsid w:val="00E71DF0"/>
    <w:rsid w:val="00E72314"/>
    <w:rsid w:val="00E77239"/>
    <w:rsid w:val="00E8103A"/>
    <w:rsid w:val="00E83B5B"/>
    <w:rsid w:val="00E83E95"/>
    <w:rsid w:val="00E84F74"/>
    <w:rsid w:val="00E8660B"/>
    <w:rsid w:val="00E87AD0"/>
    <w:rsid w:val="00E903DE"/>
    <w:rsid w:val="00E91A9D"/>
    <w:rsid w:val="00E92E18"/>
    <w:rsid w:val="00E9360D"/>
    <w:rsid w:val="00E97C45"/>
    <w:rsid w:val="00EA161A"/>
    <w:rsid w:val="00EA2D41"/>
    <w:rsid w:val="00EA34A5"/>
    <w:rsid w:val="00EA6FE7"/>
    <w:rsid w:val="00EB06EA"/>
    <w:rsid w:val="00EB6E69"/>
    <w:rsid w:val="00EC019A"/>
    <w:rsid w:val="00EC09E6"/>
    <w:rsid w:val="00EC35BC"/>
    <w:rsid w:val="00EC51C4"/>
    <w:rsid w:val="00EC60E3"/>
    <w:rsid w:val="00ED00BD"/>
    <w:rsid w:val="00ED096D"/>
    <w:rsid w:val="00ED1B11"/>
    <w:rsid w:val="00ED3909"/>
    <w:rsid w:val="00EE1863"/>
    <w:rsid w:val="00EE269F"/>
    <w:rsid w:val="00EE4915"/>
    <w:rsid w:val="00EE5606"/>
    <w:rsid w:val="00EE59A0"/>
    <w:rsid w:val="00EE62A0"/>
    <w:rsid w:val="00EE678A"/>
    <w:rsid w:val="00EE7F7A"/>
    <w:rsid w:val="00EF0EDD"/>
    <w:rsid w:val="00EF1449"/>
    <w:rsid w:val="00EF2587"/>
    <w:rsid w:val="00EF2EED"/>
    <w:rsid w:val="00EF554C"/>
    <w:rsid w:val="00EF7818"/>
    <w:rsid w:val="00F005EF"/>
    <w:rsid w:val="00F0318F"/>
    <w:rsid w:val="00F166A8"/>
    <w:rsid w:val="00F201F0"/>
    <w:rsid w:val="00F24C4B"/>
    <w:rsid w:val="00F27EDE"/>
    <w:rsid w:val="00F304AF"/>
    <w:rsid w:val="00F32E1C"/>
    <w:rsid w:val="00F349D1"/>
    <w:rsid w:val="00F417A1"/>
    <w:rsid w:val="00F41BEC"/>
    <w:rsid w:val="00F425B9"/>
    <w:rsid w:val="00F4523C"/>
    <w:rsid w:val="00F4525E"/>
    <w:rsid w:val="00F5060E"/>
    <w:rsid w:val="00F518C5"/>
    <w:rsid w:val="00F560D7"/>
    <w:rsid w:val="00F57B7B"/>
    <w:rsid w:val="00F57F9B"/>
    <w:rsid w:val="00F60462"/>
    <w:rsid w:val="00F64F4B"/>
    <w:rsid w:val="00F6705A"/>
    <w:rsid w:val="00F670C6"/>
    <w:rsid w:val="00F739C1"/>
    <w:rsid w:val="00F74F7D"/>
    <w:rsid w:val="00F77B88"/>
    <w:rsid w:val="00F81A6E"/>
    <w:rsid w:val="00F91127"/>
    <w:rsid w:val="00F948B9"/>
    <w:rsid w:val="00F94D15"/>
    <w:rsid w:val="00FA1A27"/>
    <w:rsid w:val="00FA3D8B"/>
    <w:rsid w:val="00FA5396"/>
    <w:rsid w:val="00FA7BBE"/>
    <w:rsid w:val="00FB0930"/>
    <w:rsid w:val="00FB4008"/>
    <w:rsid w:val="00FB441C"/>
    <w:rsid w:val="00FB52C4"/>
    <w:rsid w:val="00FB6662"/>
    <w:rsid w:val="00FB6672"/>
    <w:rsid w:val="00FB7B8F"/>
    <w:rsid w:val="00FC0D48"/>
    <w:rsid w:val="00FC1226"/>
    <w:rsid w:val="00FC2C06"/>
    <w:rsid w:val="00FC3C88"/>
    <w:rsid w:val="00FC452D"/>
    <w:rsid w:val="00FC486C"/>
    <w:rsid w:val="00FC4975"/>
    <w:rsid w:val="00FD10B2"/>
    <w:rsid w:val="00FD6EE1"/>
    <w:rsid w:val="00FE0AF6"/>
    <w:rsid w:val="00FE1430"/>
    <w:rsid w:val="00FE1E7D"/>
    <w:rsid w:val="00FE3E0A"/>
    <w:rsid w:val="00FF5204"/>
    <w:rsid w:val="00FF5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25AB2"/>
  <w15:docId w15:val="{14FA6F21-CBBD-412B-8D3C-79917C42A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C5C"/>
    <w:rPr>
      <w:rFonts w:ascii="Calibri" w:eastAsia="SimSu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74FD6"/>
    <w:pPr>
      <w:keepNext/>
      <w:keepLines/>
      <w:spacing w:before="200" w:after="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4FF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B77C9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57CE"/>
    <w:rPr>
      <w:rFonts w:ascii="Calibri" w:eastAsia="SimSu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57CE"/>
    <w:rPr>
      <w:rFonts w:ascii="Calibri" w:eastAsia="SimSu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4F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numbering" w:customStyle="1" w:styleId="1">
    <w:name w:val="Нет списка1"/>
    <w:next w:val="a2"/>
    <w:uiPriority w:val="99"/>
    <w:semiHidden/>
    <w:unhideWhenUsed/>
    <w:rsid w:val="00874FD6"/>
  </w:style>
  <w:style w:type="table" w:styleId="a9">
    <w:name w:val="Table Grid"/>
    <w:basedOn w:val="a1"/>
    <w:uiPriority w:val="59"/>
    <w:rsid w:val="00874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2">
    <w:name w:val="rvps2"/>
    <w:basedOn w:val="a"/>
    <w:rsid w:val="00874F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a">
    <w:name w:val="Strong"/>
    <w:basedOn w:val="a0"/>
    <w:uiPriority w:val="22"/>
    <w:qFormat/>
    <w:rsid w:val="00874FD6"/>
    <w:rPr>
      <w:rFonts w:cs="Times New Roman"/>
      <w:b/>
    </w:rPr>
  </w:style>
  <w:style w:type="paragraph" w:styleId="ab">
    <w:name w:val="Normal (Web)"/>
    <w:basedOn w:val="a"/>
    <w:uiPriority w:val="99"/>
    <w:unhideWhenUsed/>
    <w:rsid w:val="00874FD6"/>
    <w:pPr>
      <w:spacing w:after="150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c">
    <w:name w:val="Balloon Text"/>
    <w:basedOn w:val="a"/>
    <w:link w:val="ad"/>
    <w:uiPriority w:val="99"/>
    <w:semiHidden/>
    <w:unhideWhenUsed/>
    <w:rsid w:val="00874FD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uk-UA"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874FD6"/>
    <w:rPr>
      <w:rFonts w:ascii="Tahoma" w:eastAsia="Times New Roman" w:hAnsi="Tahoma" w:cs="Tahoma"/>
      <w:sz w:val="16"/>
      <w:szCs w:val="16"/>
      <w:lang w:val="uk-UA"/>
    </w:rPr>
  </w:style>
  <w:style w:type="numbering" w:customStyle="1" w:styleId="11">
    <w:name w:val="Нет списка11"/>
    <w:next w:val="a2"/>
    <w:uiPriority w:val="99"/>
    <w:semiHidden/>
    <w:unhideWhenUsed/>
    <w:rsid w:val="00874FD6"/>
  </w:style>
  <w:style w:type="table" w:customStyle="1" w:styleId="10">
    <w:name w:val="Сетка таблицы1"/>
    <w:basedOn w:val="a1"/>
    <w:next w:val="a9"/>
    <w:uiPriority w:val="59"/>
    <w:rsid w:val="00874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2">
    <w:name w:val="Неразрешенное упоминание1"/>
    <w:basedOn w:val="a0"/>
    <w:uiPriority w:val="99"/>
    <w:semiHidden/>
    <w:unhideWhenUsed/>
    <w:rsid w:val="00AB04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5492-1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00CF3-82E2-4D27-942B-469C12835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2038</Words>
  <Characters>11621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Регистратор1</dc:creator>
  <cp:lastModifiedBy>rees101</cp:lastModifiedBy>
  <cp:revision>10</cp:revision>
  <cp:lastPrinted>2024-09-11T10:45:00Z</cp:lastPrinted>
  <dcterms:created xsi:type="dcterms:W3CDTF">2025-01-07T14:21:00Z</dcterms:created>
  <dcterms:modified xsi:type="dcterms:W3CDTF">2025-03-17T13:46:00Z</dcterms:modified>
</cp:coreProperties>
</file>