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C6" w:rsidRPr="00270971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72"/>
          <w:szCs w:val="24"/>
          <w:lang w:val="uk-UA" w:eastAsia="ru-RU"/>
        </w:rPr>
      </w:pPr>
      <w:r w:rsidRPr="00270971">
        <w:rPr>
          <w:rFonts w:ascii="Times New Roman" w:eastAsia="Times New Roman" w:hAnsi="Times New Roman" w:cs="Times New Roman"/>
          <w:color w:val="FF0000"/>
          <w:sz w:val="28"/>
          <w:szCs w:val="24"/>
          <w:lang w:val="uk-UA" w:eastAsia="ru-RU"/>
        </w:rPr>
        <w:t xml:space="preserve">                                                             </w:t>
      </w:r>
      <w:r w:rsidRPr="00270971">
        <w:rPr>
          <w:rFonts w:ascii="Times New Roman" w:eastAsia="Times New Roman" w:hAnsi="Times New Roman" w:cs="Times New Roman"/>
          <w:noProof/>
          <w:color w:val="FF0000"/>
          <w:sz w:val="28"/>
          <w:szCs w:val="24"/>
          <w:lang w:val="uk-UA" w:eastAsia="uk-UA"/>
        </w:rPr>
        <w:drawing>
          <wp:inline distT="0" distB="0" distL="0" distR="0" wp14:anchorId="60DF02E7" wp14:editId="667F37C0">
            <wp:extent cx="4095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286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0971">
        <w:rPr>
          <w:rFonts w:ascii="Times New Roman" w:eastAsia="Times New Roman" w:hAnsi="Times New Roman" w:cs="Times New Roman"/>
          <w:color w:val="FF0000"/>
          <w:sz w:val="28"/>
          <w:szCs w:val="24"/>
          <w:lang w:val="uk-UA" w:eastAsia="ru-RU"/>
        </w:rPr>
        <w:t xml:space="preserve">                                               </w:t>
      </w:r>
    </w:p>
    <w:p w:rsidR="00E601C6" w:rsidRPr="00270971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val="uk-UA" w:eastAsia="ru-RU"/>
        </w:rPr>
      </w:pPr>
    </w:p>
    <w:p w:rsidR="00E601C6" w:rsidRPr="00270971" w:rsidRDefault="00E601C6" w:rsidP="00E601C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7097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КРИВОРІЗЬКА МІСЬКА РАДА</w:t>
      </w:r>
    </w:p>
    <w:p w:rsidR="00E601C6" w:rsidRPr="00270971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270971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Pr="0027097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270971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E601C6" w:rsidRPr="00270971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E601C6" w:rsidRPr="00270971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09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E601C6" w:rsidRPr="00270971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09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E601C6" w:rsidRPr="00270971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601C6" w:rsidRPr="00270971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709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2709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601C6" w:rsidRPr="00270971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C2D95" w:rsidRPr="00270971" w:rsidRDefault="009C2D95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E489A" w:rsidRPr="00270971" w:rsidRDefault="00AE489A" w:rsidP="00AE489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7097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Протокол №</w:t>
      </w:r>
      <w:r w:rsidR="00FB11CA" w:rsidRPr="0027097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 w:rsidR="0027097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</w:t>
      </w:r>
    </w:p>
    <w:p w:rsidR="00AE489A" w:rsidRPr="00270971" w:rsidRDefault="00AE489A" w:rsidP="00C821E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7097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засідання постійної комісії від</w:t>
      </w:r>
      <w:r w:rsidR="00280252" w:rsidRPr="0027097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6D41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</w:t>
      </w:r>
      <w:r w:rsidRPr="0027097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6D41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січня</w:t>
      </w:r>
      <w:r w:rsidRPr="0027097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201</w:t>
      </w:r>
      <w:r w:rsidR="006D41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Pr="0027097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року</w:t>
      </w:r>
    </w:p>
    <w:p w:rsidR="00BD61E6" w:rsidRPr="00270971" w:rsidRDefault="00BD61E6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color w:val="FF0000"/>
          <w:sz w:val="20"/>
          <w:szCs w:val="20"/>
          <w:lang w:val="uk-UA" w:eastAsia="ru-RU"/>
        </w:rPr>
      </w:pPr>
    </w:p>
    <w:p w:rsidR="00510178" w:rsidRPr="006D4113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6D4113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Присутні: </w:t>
      </w:r>
    </w:p>
    <w:p w:rsidR="001F1616" w:rsidRPr="006D4113" w:rsidRDefault="001F1616" w:rsidP="001F161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6D411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Голова комісії:   </w:t>
      </w:r>
      <w:proofErr w:type="spellStart"/>
      <w:r w:rsidRPr="006D411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</w:t>
      </w:r>
      <w:proofErr w:type="spellEnd"/>
      <w:r w:rsidRPr="006D411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</w:t>
      </w:r>
      <w:r w:rsidRPr="006D4113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  </w:t>
      </w:r>
    </w:p>
    <w:p w:rsidR="001F1616" w:rsidRPr="00270971" w:rsidRDefault="001F1616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color w:val="FF0000"/>
          <w:sz w:val="16"/>
          <w:szCs w:val="16"/>
          <w:lang w:val="uk-UA" w:eastAsia="ru-RU"/>
        </w:rPr>
      </w:pPr>
    </w:p>
    <w:p w:rsidR="00510178" w:rsidRPr="006D4113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6D411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Члени комісії:</w:t>
      </w:r>
      <w:r w:rsidR="00FF0524" w:rsidRPr="006D411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="008B4623" w:rsidRPr="006D411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Антонов Д.А., </w:t>
      </w:r>
      <w:r w:rsidR="001F1616" w:rsidRPr="006D411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Бабенко О.В., </w:t>
      </w:r>
      <w:proofErr w:type="spellStart"/>
      <w:r w:rsidR="006D7FCA" w:rsidRPr="006D411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Милобог</w:t>
      </w:r>
      <w:proofErr w:type="spellEnd"/>
      <w:r w:rsidR="006D7FCA" w:rsidRPr="006D411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Ю.В., </w:t>
      </w:r>
      <w:proofErr w:type="spellStart"/>
      <w:r w:rsidR="00FF0524" w:rsidRPr="006D4113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</w:t>
      </w:r>
      <w:r w:rsidR="00FF0524" w:rsidRPr="006D411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ік</w:t>
      </w:r>
      <w:r w:rsidR="00FF0524" w:rsidRPr="006D4113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r w:rsidR="00FF0524" w:rsidRPr="006D411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ненко</w:t>
      </w:r>
      <w:proofErr w:type="spellEnd"/>
      <w:r w:rsidR="00FB11CA" w:rsidRPr="006D4113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Д.А.</w:t>
      </w:r>
      <w:r w:rsidR="006D4113" w:rsidRPr="006D4113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,</w:t>
      </w:r>
      <w:r w:rsidR="0045393C" w:rsidRPr="006D411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6D4113" w:rsidRPr="006D411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Пасічник О.Л.</w:t>
      </w:r>
    </w:p>
    <w:p w:rsidR="00510178" w:rsidRPr="006D4113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sz w:val="16"/>
          <w:szCs w:val="16"/>
          <w:lang w:val="uk-UA" w:eastAsia="ru-RU"/>
        </w:rPr>
      </w:pPr>
    </w:p>
    <w:p w:rsidR="0025434B" w:rsidRPr="006D4113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6D411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Відсутні: </w:t>
      </w:r>
      <w:r w:rsidR="006D4113" w:rsidRPr="006D411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Васильченко Д.С., </w:t>
      </w:r>
      <w:proofErr w:type="spellStart"/>
      <w:r w:rsidR="001F1616" w:rsidRPr="006D411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Станков</w:t>
      </w:r>
      <w:proofErr w:type="spellEnd"/>
      <w:r w:rsidR="001F1616" w:rsidRPr="006D411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П.О.</w:t>
      </w:r>
      <w:r w:rsidR="001F1616" w:rsidRPr="006D411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, </w:t>
      </w:r>
      <w:proofErr w:type="spellStart"/>
      <w:r w:rsidR="00C8424F" w:rsidRPr="006D411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Штанько</w:t>
      </w:r>
      <w:proofErr w:type="spellEnd"/>
      <w:r w:rsidR="00C8424F" w:rsidRPr="006D411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І.В.</w:t>
      </w:r>
    </w:p>
    <w:p w:rsidR="00C8424F" w:rsidRPr="00270971" w:rsidRDefault="00C8424F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C8424F" w:rsidRPr="00E269BD" w:rsidRDefault="00510178" w:rsidP="009C2D9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145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 засіданні взяли участь:</w:t>
      </w:r>
      <w:r w:rsidRPr="00270971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270971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 w:rsidR="00DB38B5" w:rsidRPr="00B9145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Полтавець А.А., заступник міського голови</w:t>
      </w:r>
      <w:r w:rsidR="00DD44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="00DB38B5" w:rsidRPr="00B9145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B9145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Рожко</w:t>
      </w:r>
      <w:proofErr w:type="spellEnd"/>
      <w:r w:rsidRPr="00B9145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О.В., начальник фінансового управління виконкому міської ради</w:t>
      </w:r>
      <w:r w:rsidR="00DD44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1F1616" w:rsidRPr="00B9145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</w:t>
      </w:r>
      <w:r w:rsidR="00FB11CA" w:rsidRPr="00B9145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ідпалько Т.А.</w:t>
      </w:r>
      <w:r w:rsidRPr="00B9145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Pr="00B9145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B9145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начальник управління економіки виконкому міської ради</w:t>
      </w:r>
      <w:r w:rsidR="00DD44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Pr="00B9145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8A11F2" w:rsidRPr="00B9145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Богданович О.В., головний спеціаліст управління організаційно-протокольної роботи виконкому міської ради</w:t>
      </w:r>
      <w:r w:rsidR="00DD44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="00DB38B5" w:rsidRPr="00270971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DB38B5" w:rsidRPr="00B9145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Січова В.В., начальник відділу з питань енергоменеджменту та впровадження енергозберігаючих технологій</w:t>
      </w:r>
      <w:r w:rsidR="00DD44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="00B9145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E269B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Сиротюк С.В., начальник відділу транспорту і зв’язку </w:t>
      </w:r>
      <w:r w:rsidR="00E269BD" w:rsidRPr="00B9145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виконкому міської </w:t>
      </w:r>
      <w:r w:rsidR="00E269BD" w:rsidRPr="00E269B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ради</w:t>
      </w:r>
      <w:r w:rsidR="00DD444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C2D95" w:rsidRPr="00E269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17F8">
        <w:rPr>
          <w:rFonts w:ascii="Times New Roman" w:hAnsi="Times New Roman" w:cs="Times New Roman"/>
          <w:sz w:val="28"/>
          <w:szCs w:val="28"/>
          <w:lang w:val="uk-UA"/>
        </w:rPr>
        <w:t>Рижкова І.О., начальник управління</w:t>
      </w:r>
      <w:r w:rsidR="002141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17F8">
        <w:rPr>
          <w:rFonts w:ascii="Times New Roman" w:hAnsi="Times New Roman" w:cs="Times New Roman"/>
          <w:sz w:val="28"/>
          <w:szCs w:val="28"/>
          <w:lang w:val="uk-UA"/>
        </w:rPr>
        <w:t xml:space="preserve"> розвитку </w:t>
      </w:r>
      <w:r w:rsidR="002141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17F8">
        <w:rPr>
          <w:rFonts w:ascii="Times New Roman" w:hAnsi="Times New Roman" w:cs="Times New Roman"/>
          <w:sz w:val="28"/>
          <w:szCs w:val="28"/>
          <w:lang w:val="uk-UA"/>
        </w:rPr>
        <w:t xml:space="preserve">підприємництва, </w:t>
      </w:r>
      <w:r w:rsidR="002141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D4449">
        <w:rPr>
          <w:rFonts w:ascii="Times New Roman" w:hAnsi="Times New Roman" w:cs="Times New Roman"/>
          <w:sz w:val="28"/>
          <w:szCs w:val="28"/>
          <w:lang w:val="uk-UA"/>
        </w:rPr>
        <w:t>Ган</w:t>
      </w:r>
      <w:r w:rsidR="0021419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DD4449">
        <w:rPr>
          <w:rFonts w:ascii="Times New Roman" w:hAnsi="Times New Roman" w:cs="Times New Roman"/>
          <w:sz w:val="28"/>
          <w:szCs w:val="28"/>
          <w:lang w:val="uk-UA"/>
        </w:rPr>
        <w:t>жа</w:t>
      </w:r>
      <w:proofErr w:type="spellEnd"/>
      <w:r w:rsidR="00DD4449">
        <w:rPr>
          <w:rFonts w:ascii="Times New Roman" w:hAnsi="Times New Roman" w:cs="Times New Roman"/>
          <w:sz w:val="28"/>
          <w:szCs w:val="28"/>
          <w:lang w:val="uk-UA"/>
        </w:rPr>
        <w:t xml:space="preserve"> О.В., член ГО «</w:t>
      </w:r>
      <w:proofErr w:type="spellStart"/>
      <w:r w:rsidR="00DD4449">
        <w:rPr>
          <w:rFonts w:ascii="Times New Roman" w:hAnsi="Times New Roman" w:cs="Times New Roman"/>
          <w:sz w:val="28"/>
          <w:szCs w:val="28"/>
          <w:lang w:val="uk-UA"/>
        </w:rPr>
        <w:t>Євромайдан</w:t>
      </w:r>
      <w:proofErr w:type="spellEnd"/>
      <w:r w:rsidR="00DD4449">
        <w:rPr>
          <w:rFonts w:ascii="Times New Roman" w:hAnsi="Times New Roman" w:cs="Times New Roman"/>
          <w:sz w:val="28"/>
          <w:szCs w:val="28"/>
          <w:lang w:val="uk-UA"/>
        </w:rPr>
        <w:t xml:space="preserve"> Кривий Ріг», </w:t>
      </w:r>
      <w:proofErr w:type="spellStart"/>
      <w:r w:rsidR="00DD4449">
        <w:rPr>
          <w:rFonts w:ascii="Times New Roman" w:hAnsi="Times New Roman" w:cs="Times New Roman"/>
          <w:sz w:val="28"/>
          <w:szCs w:val="28"/>
          <w:lang w:val="uk-UA"/>
        </w:rPr>
        <w:t>Масловська</w:t>
      </w:r>
      <w:proofErr w:type="spellEnd"/>
      <w:r w:rsidR="00DD4449">
        <w:rPr>
          <w:rFonts w:ascii="Times New Roman" w:hAnsi="Times New Roman" w:cs="Times New Roman"/>
          <w:sz w:val="28"/>
          <w:szCs w:val="28"/>
          <w:lang w:val="uk-UA"/>
        </w:rPr>
        <w:t xml:space="preserve"> О.І., помічник депутата міської ради Пасічника О.Л., </w:t>
      </w:r>
      <w:r w:rsidR="009C2D95" w:rsidRPr="00E269BD">
        <w:rPr>
          <w:rFonts w:ascii="Times New Roman" w:hAnsi="Times New Roman" w:cs="Times New Roman"/>
          <w:sz w:val="28"/>
          <w:szCs w:val="28"/>
          <w:lang w:val="uk-UA"/>
        </w:rPr>
        <w:t>представники засобів масової інформації.</w:t>
      </w:r>
    </w:p>
    <w:p w:rsidR="0025434B" w:rsidRPr="00270971" w:rsidRDefault="0025434B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</w:pPr>
    </w:p>
    <w:p w:rsidR="00EC7248" w:rsidRPr="00E269BD" w:rsidRDefault="0025434B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E269B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Слухали: </w:t>
      </w:r>
      <w:proofErr w:type="spellStart"/>
      <w:r w:rsidR="00635391" w:rsidRPr="00E269BD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Кліміна</w:t>
      </w:r>
      <w:proofErr w:type="spellEnd"/>
      <w:r w:rsidR="00635391" w:rsidRPr="00E269BD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</w:t>
      </w:r>
      <w:r w:rsidR="00C8424F" w:rsidRPr="00E269B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який запропонував у відсутність </w:t>
      </w:r>
      <w:r w:rsidR="00635391" w:rsidRPr="00E269B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секретаря</w:t>
      </w:r>
      <w:r w:rsidR="00C8424F" w:rsidRPr="00E269B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комісії </w:t>
      </w:r>
      <w:r w:rsidR="00624BB8" w:rsidRPr="00E269B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Станкова П.О.,</w:t>
      </w:r>
      <w:r w:rsidR="00C8424F" w:rsidRPr="00E269B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обрати </w:t>
      </w:r>
      <w:r w:rsidR="00635391" w:rsidRPr="00E269B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секретарем</w:t>
      </w:r>
      <w:r w:rsidR="00C8424F" w:rsidRPr="00E269B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засідання</w:t>
      </w:r>
      <w:r w:rsidR="00635391" w:rsidRPr="00E269B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комісії </w:t>
      </w:r>
      <w:r w:rsidR="00635391" w:rsidRPr="00E269BD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Бабенко О.В.</w:t>
      </w:r>
      <w:r w:rsidR="00C8424F" w:rsidRPr="00E269BD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C8424F" w:rsidRPr="00E269BD" w:rsidRDefault="00C8424F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16"/>
          <w:szCs w:val="16"/>
          <w:lang w:val="uk-UA" w:eastAsia="ru-RU"/>
        </w:rPr>
      </w:pPr>
      <w:r w:rsidRPr="00E269BD">
        <w:rPr>
          <w:rFonts w:ascii="Times New Roman" w:eastAsia="Calibri" w:hAnsi="Times New Roman" w:cs="Times New Roman"/>
          <w:bCs/>
          <w:sz w:val="16"/>
          <w:szCs w:val="16"/>
          <w:lang w:val="uk-UA" w:eastAsia="ru-RU"/>
        </w:rPr>
        <w:t xml:space="preserve"> </w:t>
      </w:r>
    </w:p>
    <w:p w:rsidR="00EC7248" w:rsidRPr="00E269BD" w:rsidRDefault="00EC7248" w:rsidP="00EC724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E269B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E269B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обрати </w:t>
      </w:r>
      <w:r w:rsidR="00635391" w:rsidRPr="00E269B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секретарем засідання комісії </w:t>
      </w:r>
      <w:r w:rsidR="00635391" w:rsidRPr="00E269BD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Бабенко О.В.</w:t>
      </w:r>
    </w:p>
    <w:p w:rsidR="00EC7248" w:rsidRPr="00E269BD" w:rsidRDefault="00EC7248" w:rsidP="00EC724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  <w:lang w:val="uk-UA" w:eastAsia="ru-RU"/>
        </w:rPr>
      </w:pPr>
    </w:p>
    <w:p w:rsidR="00494A72" w:rsidRPr="00E269BD" w:rsidRDefault="00EC7248" w:rsidP="00A01035">
      <w:pPr>
        <w:spacing w:after="0" w:line="240" w:lineRule="auto"/>
        <w:rPr>
          <w:lang w:val="uk-UA"/>
        </w:rPr>
      </w:pPr>
      <w:r w:rsidRPr="00E269B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E269B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E269B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E269B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</w:t>
      </w:r>
      <w:r w:rsidR="004C2778" w:rsidRPr="00E269B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Pr="00E269B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1C752B" w:rsidRPr="00270971" w:rsidRDefault="001C752B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</w:pPr>
    </w:p>
    <w:p w:rsidR="003C4A6D" w:rsidRPr="00E269BD" w:rsidRDefault="008B4623" w:rsidP="00C8424F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16"/>
          <w:szCs w:val="16"/>
          <w:lang w:val="uk-UA" w:eastAsia="ru-RU"/>
        </w:rPr>
      </w:pPr>
      <w:r w:rsidRPr="00E269B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Слухали: </w:t>
      </w:r>
      <w:proofErr w:type="spellStart"/>
      <w:r w:rsidR="00635391" w:rsidRPr="00E269BD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Кліміна</w:t>
      </w:r>
      <w:proofErr w:type="spellEnd"/>
      <w:r w:rsidR="00635391" w:rsidRPr="00E269BD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</w:t>
      </w:r>
      <w:r w:rsidR="00635391" w:rsidRPr="00E269B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25434B" w:rsidRPr="00E269B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голову комісії, який оголосив про </w:t>
      </w:r>
      <w:proofErr w:type="spellStart"/>
      <w:r w:rsidR="0025434B" w:rsidRPr="00E269B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повноважність</w:t>
      </w:r>
      <w:proofErr w:type="spellEnd"/>
      <w:r w:rsidR="00174742" w:rsidRPr="00E269B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засідання </w:t>
      </w:r>
      <w:r w:rsidR="00B57E38" w:rsidRPr="00E269B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(із 9 членів комісії</w:t>
      </w:r>
      <w:r w:rsidR="00107D49" w:rsidRPr="00E269B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- присутні </w:t>
      </w:r>
      <w:r w:rsidR="004C2778" w:rsidRPr="00E269B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</w:t>
      </w:r>
      <w:r w:rsidR="00B57E38" w:rsidRPr="00E269B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</w:t>
      </w:r>
      <w:r w:rsidR="00B74F59" w:rsidRPr="00E269B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25434B" w:rsidRPr="00E269B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99687B" w:rsidRPr="00270971" w:rsidRDefault="0099687B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25434B" w:rsidRPr="00E269BD" w:rsidRDefault="00107D49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E269B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lastRenderedPageBreak/>
        <w:t xml:space="preserve">Слухали: </w:t>
      </w:r>
      <w:proofErr w:type="spellStart"/>
      <w:r w:rsidR="00F95359" w:rsidRPr="00E269BD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Кліміна</w:t>
      </w:r>
      <w:proofErr w:type="spellEnd"/>
      <w:r w:rsidR="00F95359" w:rsidRPr="00E269BD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</w:t>
      </w:r>
      <w:r w:rsidR="00F95359" w:rsidRPr="00E269B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Pr="00E269B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який</w:t>
      </w:r>
      <w:r w:rsidRPr="00E269B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6F2B75" w:rsidRPr="00E269B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ознайомив із </w:t>
      </w:r>
      <w:r w:rsidR="00373467" w:rsidRPr="00E269B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порядком</w:t>
      </w:r>
      <w:r w:rsidR="0025434B" w:rsidRPr="00E269B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373467" w:rsidRPr="00E269B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проведення</w:t>
      </w:r>
      <w:r w:rsidR="0025434B" w:rsidRPr="00E269B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засідання комісії.</w:t>
      </w:r>
      <w:r w:rsidR="0025434B" w:rsidRPr="00E269B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510178" w:rsidRPr="00270971" w:rsidRDefault="00510178" w:rsidP="001F6202">
      <w:pPr>
        <w:tabs>
          <w:tab w:val="left" w:pos="9540"/>
          <w:tab w:val="left" w:pos="9639"/>
          <w:tab w:val="left" w:pos="9720"/>
        </w:tabs>
        <w:spacing w:after="0" w:line="240" w:lineRule="auto"/>
        <w:ind w:right="-79"/>
        <w:jc w:val="center"/>
        <w:rPr>
          <w:rFonts w:ascii="Times New Roman" w:eastAsia="Calibri" w:hAnsi="Times New Roman" w:cs="Times New Roman"/>
          <w:b/>
          <w:bCs/>
          <w:i/>
          <w:iCs/>
          <w:color w:val="FF0000"/>
          <w:sz w:val="28"/>
          <w:szCs w:val="28"/>
          <w:lang w:val="uk-UA" w:eastAsia="ru-RU"/>
        </w:rPr>
      </w:pPr>
    </w:p>
    <w:p w:rsidR="009C2D95" w:rsidRPr="00270971" w:rsidRDefault="009C2D95" w:rsidP="001F6202">
      <w:pPr>
        <w:tabs>
          <w:tab w:val="left" w:pos="9540"/>
          <w:tab w:val="left" w:pos="9639"/>
          <w:tab w:val="left" w:pos="9720"/>
        </w:tabs>
        <w:spacing w:after="0" w:line="240" w:lineRule="auto"/>
        <w:ind w:right="-79"/>
        <w:jc w:val="center"/>
        <w:rPr>
          <w:rFonts w:ascii="Times New Roman" w:eastAsia="Calibri" w:hAnsi="Times New Roman" w:cs="Times New Roman"/>
          <w:b/>
          <w:bCs/>
          <w:i/>
          <w:iCs/>
          <w:color w:val="FF0000"/>
          <w:sz w:val="28"/>
          <w:szCs w:val="28"/>
          <w:lang w:val="uk-UA" w:eastAsia="ru-RU"/>
        </w:rPr>
      </w:pPr>
    </w:p>
    <w:p w:rsidR="00B74F59" w:rsidRPr="00E269BD" w:rsidRDefault="00373467" w:rsidP="00B74F59">
      <w:pPr>
        <w:tabs>
          <w:tab w:val="left" w:pos="9540"/>
          <w:tab w:val="left" w:pos="9639"/>
          <w:tab w:val="left" w:pos="9720"/>
        </w:tabs>
        <w:spacing w:after="0" w:line="240" w:lineRule="auto"/>
        <w:ind w:right="-79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</w:pPr>
      <w:r w:rsidRPr="00E269BD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  <w:t>Порядок проведення</w:t>
      </w:r>
      <w:r w:rsidR="00510178" w:rsidRPr="00E269BD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  <w:t>:</w:t>
      </w:r>
    </w:p>
    <w:p w:rsidR="0083144C" w:rsidRPr="00513DE8" w:rsidRDefault="0083144C" w:rsidP="00B74F59">
      <w:pPr>
        <w:tabs>
          <w:tab w:val="left" w:pos="9540"/>
          <w:tab w:val="left" w:pos="9639"/>
          <w:tab w:val="left" w:pos="9720"/>
        </w:tabs>
        <w:spacing w:after="0" w:line="240" w:lineRule="auto"/>
        <w:ind w:right="-79"/>
        <w:jc w:val="center"/>
        <w:rPr>
          <w:rFonts w:ascii="Times New Roman" w:eastAsia="Calibri" w:hAnsi="Times New Roman" w:cs="Times New Roman"/>
          <w:b/>
          <w:bCs/>
          <w:i/>
          <w:iCs/>
          <w:color w:val="FF0000"/>
          <w:sz w:val="16"/>
          <w:szCs w:val="16"/>
          <w:lang w:val="uk-UA" w:eastAsia="ru-RU"/>
        </w:rPr>
      </w:pPr>
    </w:p>
    <w:p w:rsidR="00DD4449" w:rsidRPr="00DD4449" w:rsidRDefault="00E269BD" w:rsidP="000D6CCC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567" w:right="-79" w:hanging="567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</w:pPr>
      <w:r w:rsidRPr="00DD4449">
        <w:rPr>
          <w:rFonts w:ascii="Times New Roman" w:hAnsi="Times New Roman" w:cs="Times New Roman"/>
          <w:sz w:val="28"/>
          <w:szCs w:val="28"/>
          <w:lang w:val="uk-UA"/>
        </w:rPr>
        <w:t>Про затвердження звіту щодо виконання Програми соціально-економічного та культурного розвитку м. Кривого Рогу на 2016 рік.</w:t>
      </w:r>
      <w:r w:rsidRPr="00DD4449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</w:p>
    <w:p w:rsidR="004F2534" w:rsidRPr="004F2534" w:rsidRDefault="00E269BD" w:rsidP="000D6CCC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567" w:right="-79" w:hanging="567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</w:pPr>
      <w:r w:rsidRPr="004F2534">
        <w:rPr>
          <w:rFonts w:ascii="Times New Roman" w:hAnsi="Times New Roman" w:cs="Times New Roman"/>
          <w:sz w:val="28"/>
          <w:szCs w:val="28"/>
        </w:rPr>
        <w:t xml:space="preserve">Про </w:t>
      </w:r>
      <w:r w:rsidRPr="004F2534">
        <w:rPr>
          <w:rFonts w:ascii="Times New Roman" w:hAnsi="Times New Roman" w:cs="Times New Roman"/>
          <w:sz w:val="28"/>
          <w:szCs w:val="28"/>
          <w:lang w:val="uk-UA"/>
        </w:rPr>
        <w:t>дострокове припинення повноважень депутата міської ради                    VІІ скликання</w:t>
      </w:r>
      <w:r w:rsidRPr="004F2534">
        <w:rPr>
          <w:rFonts w:ascii="Times New Roman" w:hAnsi="Times New Roman" w:cs="Times New Roman"/>
          <w:sz w:val="28"/>
          <w:szCs w:val="28"/>
        </w:rPr>
        <w:t xml:space="preserve"> Штанька І.В.</w:t>
      </w:r>
      <w:r w:rsidRPr="004F25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8296D" w:rsidRPr="0018296D" w:rsidRDefault="00E269BD" w:rsidP="000D6CCC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567" w:right="-79" w:hanging="567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</w:pPr>
      <w:r w:rsidRPr="0018296D"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до рішення міської ради від 21.12.2016 №1161 «Про міський бюджет на 2017 рік». </w:t>
      </w:r>
    </w:p>
    <w:p w:rsidR="0019162A" w:rsidRPr="0019162A" w:rsidRDefault="00E269BD" w:rsidP="000D6CCC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567" w:right="-79" w:hanging="567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19162A"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до рішення міської ради від 21.12.2016 №1171 «Про затвердження Програми економічного та соціального розвитку м. </w:t>
      </w:r>
      <w:proofErr w:type="spellStart"/>
      <w:r w:rsidRPr="0019162A">
        <w:rPr>
          <w:rFonts w:ascii="Times New Roman" w:hAnsi="Times New Roman" w:cs="Times New Roman"/>
          <w:sz w:val="28"/>
          <w:szCs w:val="28"/>
          <w:lang w:val="uk-UA"/>
        </w:rPr>
        <w:t>Кри</w:t>
      </w:r>
      <w:r w:rsidR="000435AB" w:rsidRPr="0019162A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9162A">
        <w:rPr>
          <w:rFonts w:ascii="Times New Roman" w:hAnsi="Times New Roman" w:cs="Times New Roman"/>
          <w:sz w:val="28"/>
          <w:szCs w:val="28"/>
          <w:lang w:val="uk-UA"/>
        </w:rPr>
        <w:t>вого</w:t>
      </w:r>
      <w:proofErr w:type="spellEnd"/>
      <w:r w:rsidRPr="0019162A">
        <w:rPr>
          <w:rFonts w:ascii="Times New Roman" w:hAnsi="Times New Roman" w:cs="Times New Roman"/>
          <w:sz w:val="28"/>
          <w:szCs w:val="28"/>
          <w:lang w:val="uk-UA"/>
        </w:rPr>
        <w:t xml:space="preserve"> Рогу на 2017 – 2019 роки». </w:t>
      </w:r>
    </w:p>
    <w:p w:rsidR="00E269BD" w:rsidRPr="000E0D5C" w:rsidRDefault="002F23E7" w:rsidP="000D6CCC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567" w:right="-79" w:hanging="567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E269BD" w:rsidRPr="0019162A">
        <w:rPr>
          <w:rFonts w:ascii="Times New Roman" w:hAnsi="Times New Roman" w:cs="Times New Roman"/>
          <w:sz w:val="28"/>
          <w:szCs w:val="28"/>
          <w:lang w:val="uk-UA"/>
        </w:rPr>
        <w:t>ішення порядку денного Х</w:t>
      </w:r>
      <w:r w:rsidR="00E269BD" w:rsidRPr="0019162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E269BD" w:rsidRPr="0019162A">
        <w:rPr>
          <w:rFonts w:ascii="Times New Roman" w:hAnsi="Times New Roman" w:cs="Times New Roman"/>
          <w:sz w:val="28"/>
          <w:szCs w:val="28"/>
          <w:lang w:val="uk-UA"/>
        </w:rPr>
        <w:t xml:space="preserve">ІІ сесії міської </w:t>
      </w:r>
      <w:r w:rsidR="00E269BD" w:rsidRPr="000E0D5C">
        <w:rPr>
          <w:rFonts w:ascii="Times New Roman" w:hAnsi="Times New Roman" w:cs="Times New Roman"/>
          <w:sz w:val="28"/>
          <w:szCs w:val="28"/>
          <w:lang w:val="uk-UA"/>
        </w:rPr>
        <w:t>ради.</w:t>
      </w:r>
    </w:p>
    <w:p w:rsidR="000E0D5C" w:rsidRPr="000E0D5C" w:rsidRDefault="000E0D5C" w:rsidP="000D6CCC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567" w:right="-79" w:hanging="567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</w:pPr>
      <w:r w:rsidRPr="001B0677">
        <w:rPr>
          <w:rFonts w:ascii="Times New Roman" w:hAnsi="Times New Roman" w:cs="Times New Roman"/>
          <w:sz w:val="28"/>
          <w:szCs w:val="28"/>
          <w:lang w:val="uk-UA"/>
        </w:rPr>
        <w:t>Про звіт щодо роботи постійної комісії</w:t>
      </w:r>
      <w:r w:rsidRPr="001B0677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міської ради з питань планування бюджету та економіки</w:t>
      </w:r>
      <w:r w:rsidRPr="001B067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0D6CCC" w:rsidRDefault="000D6CCC" w:rsidP="000D6CCC">
      <w:pPr>
        <w:pStyle w:val="a9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5F71" w:rsidRPr="00AB5F71">
        <w:rPr>
          <w:rFonts w:ascii="Times New Roman" w:hAnsi="Times New Roman" w:cs="Times New Roman"/>
          <w:sz w:val="28"/>
          <w:szCs w:val="28"/>
          <w:lang w:val="uk-UA"/>
        </w:rPr>
        <w:t xml:space="preserve">Про обговорення та визначення відповідності </w:t>
      </w:r>
      <w:proofErr w:type="spellStart"/>
      <w:r w:rsidR="00AB5F71" w:rsidRPr="00AB5F71">
        <w:rPr>
          <w:rFonts w:ascii="Times New Roman" w:hAnsi="Times New Roman" w:cs="Times New Roman"/>
          <w:sz w:val="28"/>
          <w:szCs w:val="28"/>
          <w:lang w:val="uk-UA"/>
        </w:rPr>
        <w:t>ст.ст</w:t>
      </w:r>
      <w:proofErr w:type="spellEnd"/>
      <w:r w:rsidR="00AB5F71" w:rsidRPr="00AB5F71">
        <w:rPr>
          <w:rFonts w:ascii="Times New Roman" w:hAnsi="Times New Roman" w:cs="Times New Roman"/>
          <w:sz w:val="28"/>
          <w:szCs w:val="28"/>
          <w:lang w:val="uk-UA"/>
        </w:rPr>
        <w:t xml:space="preserve">. 4,8 Закону України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B5F71" w:rsidRPr="00CD2DE3" w:rsidRDefault="00AB5F71" w:rsidP="00CD2DE3">
      <w:pPr>
        <w:tabs>
          <w:tab w:val="left" w:pos="0"/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2DE3">
        <w:rPr>
          <w:rFonts w:ascii="Times New Roman" w:hAnsi="Times New Roman" w:cs="Times New Roman"/>
          <w:sz w:val="28"/>
          <w:szCs w:val="28"/>
          <w:lang w:val="uk-UA"/>
        </w:rPr>
        <w:t>«Про засади державної регуляторної політики у сфері господарської діяльності» проекту регуляторного акту – проекту рішення міської ради «Про Порядок відшкодування відсотків за кредитами суб’єктам малого й середнього бізнесу»  та аналізу його регуляторного впливу для подальшої передачі їх на розгляд експертної комісії з питань підготовки проектів регуляторних актів, та в разі наявності позитивного висновку експертної комісії, надання дозволу на публікацію у встановлений спосіб.</w:t>
      </w:r>
    </w:p>
    <w:p w:rsidR="00E269BD" w:rsidRPr="00897C18" w:rsidRDefault="00E269BD" w:rsidP="000D6CCC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567" w:right="-79" w:hanging="567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897C18">
        <w:rPr>
          <w:rFonts w:ascii="Times New Roman" w:hAnsi="Times New Roman" w:cs="Times New Roman"/>
          <w:sz w:val="28"/>
          <w:szCs w:val="28"/>
          <w:lang w:val="uk-UA"/>
        </w:rPr>
        <w:t>Різне (інформація про виконання доручень, що були надані на засіданні постійної комісії у грудні 2016 року).</w:t>
      </w:r>
    </w:p>
    <w:p w:rsidR="00C0686C" w:rsidRPr="00270971" w:rsidRDefault="00C0686C" w:rsidP="00C0686C">
      <w:pPr>
        <w:tabs>
          <w:tab w:val="left" w:pos="0"/>
          <w:tab w:val="left" w:pos="142"/>
          <w:tab w:val="left" w:pos="284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</w:pPr>
    </w:p>
    <w:p w:rsidR="00510178" w:rsidRPr="00E269BD" w:rsidRDefault="00510178" w:rsidP="00C0686C">
      <w:pPr>
        <w:tabs>
          <w:tab w:val="left" w:pos="0"/>
          <w:tab w:val="left" w:pos="142"/>
          <w:tab w:val="left" w:pos="284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269B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270971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5A785E" w:rsidRPr="00E269B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</w:t>
      </w:r>
      <w:r w:rsidRPr="00E269B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ідтримати запропонова</w:t>
      </w:r>
      <w:r w:rsidR="001735C1" w:rsidRPr="00E269B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</w:t>
      </w:r>
      <w:r w:rsidR="001C752B" w:rsidRPr="00E269B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ий</w:t>
      </w:r>
      <w:r w:rsidRPr="00E269B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1C752B" w:rsidRPr="00E269B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порядок проведення засідання комісії</w:t>
      </w:r>
      <w:r w:rsidRPr="00E269B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510178" w:rsidRPr="00E269BD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  <w:lang w:val="uk-UA" w:eastAsia="ru-RU"/>
        </w:rPr>
      </w:pPr>
    </w:p>
    <w:p w:rsidR="00D650E9" w:rsidRPr="00E269BD" w:rsidRDefault="00510178" w:rsidP="00151DA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269B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E269B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E269B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E269B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</w:t>
      </w:r>
      <w:r w:rsidR="002A0CB4" w:rsidRPr="00E269B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5531E0" w:rsidRPr="00270971" w:rsidRDefault="005531E0" w:rsidP="00151DA6">
      <w:pPr>
        <w:spacing w:after="0" w:line="240" w:lineRule="auto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0C35FD" w:rsidRPr="00270971" w:rsidRDefault="000C35FD" w:rsidP="00151DA6">
      <w:pPr>
        <w:spacing w:after="0" w:line="240" w:lineRule="auto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EA7749" w:rsidRPr="00E269BD" w:rsidRDefault="00510178" w:rsidP="00EA7749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E269BD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 з першого питан</w:t>
      </w:r>
      <w:r w:rsidR="00EA7749" w:rsidRPr="00E269BD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ня</w:t>
      </w:r>
      <w:r w:rsidR="00EA7749" w:rsidRPr="00E269B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</w:t>
      </w:r>
    </w:p>
    <w:p w:rsidR="00E269BD" w:rsidRDefault="00E269BD" w:rsidP="009A708C">
      <w:pPr>
        <w:pStyle w:val="a9"/>
        <w:spacing w:after="0" w:line="240" w:lineRule="auto"/>
        <w:ind w:left="0" w:right="-81" w:firstLine="284"/>
        <w:jc w:val="both"/>
        <w:rPr>
          <w:rFonts w:ascii="Times New Roman" w:hAnsi="Times New Roman" w:cs="Times New Roman"/>
          <w:spacing w:val="-6"/>
          <w:sz w:val="28"/>
          <w:szCs w:val="28"/>
          <w:lang w:val="uk-UA"/>
        </w:rPr>
      </w:pPr>
      <w:r w:rsidRPr="00DD444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-   Підпалько Т.А., </w:t>
      </w:r>
      <w:r w:rsidRPr="00DD44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яка ознайомила з </w:t>
      </w:r>
      <w:r w:rsidRPr="00DD444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проектом рішення з питань порядку денного пленарного засідання </w:t>
      </w:r>
      <w:r w:rsidRPr="00DD4449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Pr="00DD444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V</w:t>
      </w:r>
      <w:r w:rsidRPr="00DD444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DD444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DD444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сесії Криворізької міської ради VIІ скликання</w:t>
      </w:r>
      <w:r w:rsidRPr="00270971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Pr="00DD444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№</w:t>
      </w:r>
      <w:r w:rsidR="00DD4449" w:rsidRPr="00DD444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1</w:t>
      </w:r>
      <w:r w:rsidRPr="00270971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Pr="00DD444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«</w:t>
      </w:r>
      <w:r w:rsidR="00DD4449" w:rsidRPr="00DD4449">
        <w:rPr>
          <w:rFonts w:ascii="Times New Roman" w:hAnsi="Times New Roman" w:cs="Times New Roman"/>
          <w:sz w:val="28"/>
          <w:szCs w:val="28"/>
          <w:lang w:val="uk-UA"/>
        </w:rPr>
        <w:t>Про затвердження звіту щодо виконання Програми соціально-економічного та культурного розвитку м. Кривого Рогу на 2016 рік</w:t>
      </w:r>
      <w:r w:rsidRPr="00DD4449">
        <w:rPr>
          <w:rFonts w:ascii="Times New Roman" w:hAnsi="Times New Roman" w:cs="Times New Roman"/>
          <w:spacing w:val="-6"/>
          <w:sz w:val="28"/>
          <w:szCs w:val="28"/>
          <w:lang w:val="uk-UA"/>
        </w:rPr>
        <w:t>».</w:t>
      </w:r>
    </w:p>
    <w:p w:rsidR="00DD4449" w:rsidRPr="00F01123" w:rsidRDefault="002E0009" w:rsidP="00E269BD">
      <w:pPr>
        <w:pStyle w:val="a9"/>
        <w:spacing w:after="0" w:line="240" w:lineRule="auto"/>
        <w:ind w:left="0" w:right="-81" w:firstLine="284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F01123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Виступили:</w:t>
      </w:r>
      <w:r w:rsidR="00F01123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 </w:t>
      </w:r>
      <w:proofErr w:type="spellStart"/>
      <w:r w:rsidR="00F0112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Милобог</w:t>
      </w:r>
      <w:proofErr w:type="spellEnd"/>
      <w:r w:rsidR="00F0112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Ю.В., який зауважив, що потрібно активізувати </w:t>
      </w:r>
      <w:r w:rsidR="000D775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роботу над Положенням </w:t>
      </w:r>
      <w:r w:rsidR="000D7751" w:rsidRPr="00F01123">
        <w:rPr>
          <w:rFonts w:ascii="Times New Roman" w:hAnsi="Times New Roman"/>
          <w:sz w:val="28"/>
          <w:szCs w:val="28"/>
          <w:lang w:val="uk-UA"/>
        </w:rPr>
        <w:t xml:space="preserve">про порядок продажу земельних ділянок комунальної </w:t>
      </w:r>
      <w:r w:rsidR="004F253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D7751" w:rsidRPr="00F01123">
        <w:rPr>
          <w:rFonts w:ascii="Times New Roman" w:hAnsi="Times New Roman"/>
          <w:sz w:val="28"/>
          <w:szCs w:val="28"/>
          <w:lang w:val="uk-UA"/>
        </w:rPr>
        <w:t>власності (або прав на них) на території міста Кривого Рогу</w:t>
      </w:r>
      <w:r w:rsidR="000D7751">
        <w:rPr>
          <w:rFonts w:ascii="Times New Roman" w:hAnsi="Times New Roman"/>
          <w:sz w:val="28"/>
          <w:szCs w:val="28"/>
          <w:lang w:val="uk-UA"/>
        </w:rPr>
        <w:t xml:space="preserve">, що дасть можливість залученню інвестицій, розвитку економіки міста. </w:t>
      </w:r>
    </w:p>
    <w:p w:rsidR="00E269BD" w:rsidRPr="00DD4449" w:rsidRDefault="00E269BD" w:rsidP="00E269BD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DD444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Після обговорення</w:t>
      </w:r>
    </w:p>
    <w:p w:rsidR="00F01123" w:rsidRDefault="00E269BD" w:rsidP="00E269BD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0"/>
          <w:szCs w:val="20"/>
          <w:lang w:val="uk-UA" w:eastAsia="ru-RU"/>
        </w:rPr>
      </w:pPr>
      <w:r w:rsidRPr="00DD444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270971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 w:rsidRPr="00270971">
        <w:rPr>
          <w:rFonts w:ascii="Times New Roman" w:eastAsia="Calibri" w:hAnsi="Times New Roman" w:cs="Times New Roman"/>
          <w:b/>
          <w:color w:val="FF0000"/>
          <w:sz w:val="20"/>
          <w:szCs w:val="20"/>
          <w:lang w:val="uk-UA" w:eastAsia="ru-RU"/>
        </w:rPr>
        <w:t xml:space="preserve"> </w:t>
      </w:r>
    </w:p>
    <w:p w:rsidR="00E269BD" w:rsidRPr="00F01123" w:rsidRDefault="00E269BD" w:rsidP="00F01123">
      <w:pPr>
        <w:pStyle w:val="a9"/>
        <w:numPr>
          <w:ilvl w:val="0"/>
          <w:numId w:val="20"/>
        </w:numPr>
        <w:tabs>
          <w:tab w:val="left" w:pos="709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pacing w:val="-6"/>
          <w:sz w:val="28"/>
          <w:szCs w:val="28"/>
          <w:lang w:val="uk-UA"/>
        </w:rPr>
      </w:pPr>
      <w:r w:rsidRPr="00F01123"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>підтримати  та</w:t>
      </w:r>
      <w:r w:rsidRPr="00F0112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F0112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Pr="00F0112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Pr="00F01123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Pr="00F0112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V</w:t>
      </w:r>
      <w:r w:rsidRPr="00F01123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DD4449" w:rsidRPr="00F01123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F0112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міської ради проект рішення </w:t>
      </w:r>
      <w:r w:rsidRPr="00F0112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 питань порядку денного </w:t>
      </w:r>
      <w:r w:rsidRPr="00F0112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№</w:t>
      </w:r>
      <w:r w:rsidR="00DD4449" w:rsidRPr="00F0112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1</w:t>
      </w:r>
      <w:r w:rsidRPr="00F0112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="00DD4449" w:rsidRPr="00F0112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«</w:t>
      </w:r>
      <w:r w:rsidR="00DD4449" w:rsidRPr="00F01123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звіту щодо виконання Програми соціально-економічного та культурного розвитку </w:t>
      </w:r>
      <w:proofErr w:type="spellStart"/>
      <w:r w:rsidR="00DD4449" w:rsidRPr="00F01123">
        <w:rPr>
          <w:rFonts w:ascii="Times New Roman" w:hAnsi="Times New Roman" w:cs="Times New Roman"/>
          <w:sz w:val="28"/>
          <w:szCs w:val="28"/>
          <w:lang w:val="uk-UA"/>
        </w:rPr>
        <w:t>м.Кривого</w:t>
      </w:r>
      <w:proofErr w:type="spellEnd"/>
      <w:r w:rsidR="00DD4449" w:rsidRPr="00F01123">
        <w:rPr>
          <w:rFonts w:ascii="Times New Roman" w:hAnsi="Times New Roman" w:cs="Times New Roman"/>
          <w:sz w:val="28"/>
          <w:szCs w:val="28"/>
          <w:lang w:val="uk-UA"/>
        </w:rPr>
        <w:t xml:space="preserve"> Рогу на 2016 рік</w:t>
      </w:r>
      <w:r w:rsidR="00DD4449" w:rsidRPr="00F01123">
        <w:rPr>
          <w:rFonts w:ascii="Times New Roman" w:hAnsi="Times New Roman" w:cs="Times New Roman"/>
          <w:spacing w:val="-6"/>
          <w:sz w:val="28"/>
          <w:szCs w:val="28"/>
          <w:lang w:val="uk-UA"/>
        </w:rPr>
        <w:t>»</w:t>
      </w:r>
      <w:r w:rsidR="00F01123" w:rsidRPr="00F01123">
        <w:rPr>
          <w:rFonts w:ascii="Times New Roman" w:hAnsi="Times New Roman" w:cs="Times New Roman"/>
          <w:spacing w:val="-6"/>
          <w:sz w:val="28"/>
          <w:szCs w:val="28"/>
          <w:lang w:val="uk-UA"/>
        </w:rPr>
        <w:t>,</w:t>
      </w:r>
    </w:p>
    <w:p w:rsidR="00F01123" w:rsidRPr="00F01123" w:rsidRDefault="00F01123" w:rsidP="00F01123">
      <w:pPr>
        <w:pStyle w:val="a9"/>
        <w:numPr>
          <w:ilvl w:val="0"/>
          <w:numId w:val="20"/>
        </w:numPr>
        <w:tabs>
          <w:tab w:val="left" w:pos="709"/>
        </w:tabs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/>
        </w:rPr>
      </w:pPr>
      <w:r w:rsidRPr="00F01123">
        <w:rPr>
          <w:rFonts w:ascii="Times New Roman" w:hAnsi="Times New Roman"/>
          <w:sz w:val="28"/>
          <w:szCs w:val="28"/>
          <w:lang w:val="uk-UA"/>
        </w:rPr>
        <w:t>управлінню містобудування, архітектури та земельних відносин</w:t>
      </w:r>
      <w:r w:rsidRPr="00F0112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інформувати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 наступному засіданні постійної комісії </w:t>
      </w:r>
      <w:r w:rsidRPr="00F0112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про виконання доручення, що надавалося </w:t>
      </w:r>
      <w:r w:rsidRPr="00F01123">
        <w:rPr>
          <w:rFonts w:ascii="Times New Roman" w:hAnsi="Times New Roman"/>
          <w:sz w:val="28"/>
          <w:szCs w:val="28"/>
          <w:lang w:val="uk-UA"/>
        </w:rPr>
        <w:t>на засіданні постійної комісії 23.09.2016: «доопрацювати проект рішення міської ради</w:t>
      </w:r>
      <w:r w:rsidRPr="00F01123">
        <w:rPr>
          <w:rStyle w:val="apple-converted-space"/>
          <w:rFonts w:ascii="Times New Roman" w:hAnsi="Times New Roman"/>
          <w:b/>
          <w:i/>
          <w:color w:val="000000"/>
          <w:sz w:val="28"/>
          <w:szCs w:val="28"/>
          <w:lang w:val="uk-UA"/>
        </w:rPr>
        <w:t> </w:t>
      </w:r>
      <w:r w:rsidRPr="00F01123">
        <w:rPr>
          <w:rStyle w:val="ae"/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>«</w:t>
      </w:r>
      <w:r w:rsidRPr="00F01123">
        <w:rPr>
          <w:rFonts w:ascii="Times New Roman" w:hAnsi="Times New Roman"/>
          <w:sz w:val="28"/>
          <w:szCs w:val="28"/>
          <w:lang w:val="uk-UA"/>
        </w:rPr>
        <w:t>Про затвердження Положення про порядок продажу земельних ділянок комунальної власності (або прав на них) на території міста Кривого Рогу</w:t>
      </w:r>
      <w:r w:rsidRPr="00F01123">
        <w:rPr>
          <w:rStyle w:val="ae"/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>»</w:t>
      </w:r>
      <w:r w:rsidRPr="00F01123">
        <w:rPr>
          <w:rStyle w:val="apple-converted-space"/>
          <w:rFonts w:ascii="Times New Roman" w:hAnsi="Times New Roman"/>
          <w:b/>
          <w:bCs/>
          <w:i/>
          <w:color w:val="000000"/>
          <w:sz w:val="28"/>
          <w:szCs w:val="28"/>
          <w:bdr w:val="none" w:sz="0" w:space="0" w:color="auto" w:frame="1"/>
          <w:lang w:val="uk-UA"/>
        </w:rPr>
        <w:t> </w:t>
      </w:r>
      <w:r w:rsidRPr="00F01123">
        <w:rPr>
          <w:rFonts w:ascii="Times New Roman" w:hAnsi="Times New Roman"/>
          <w:sz w:val="28"/>
          <w:szCs w:val="28"/>
          <w:lang w:val="uk-UA"/>
        </w:rPr>
        <w:t>з аналізом його регуляторного впливу та винести на розгляд на наступне засідання комісії».</w:t>
      </w:r>
    </w:p>
    <w:p w:rsidR="00E269BD" w:rsidRPr="00DD4449" w:rsidRDefault="00E269BD" w:rsidP="00E269B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D444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DD44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DD444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DD44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</w:t>
      </w:r>
    </w:p>
    <w:p w:rsidR="00E269BD" w:rsidRPr="00270971" w:rsidRDefault="00E269BD" w:rsidP="00E269BD">
      <w:pPr>
        <w:spacing w:after="0" w:line="240" w:lineRule="auto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5531E0" w:rsidRDefault="005531E0" w:rsidP="00EA7749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4F2534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 з другого питання</w:t>
      </w:r>
    </w:p>
    <w:p w:rsidR="004F2534" w:rsidRDefault="004F2534" w:rsidP="009A708C"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4F253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- </w:t>
      </w:r>
      <w:proofErr w:type="spellStart"/>
      <w:r w:rsidRPr="004F253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Кліміна</w:t>
      </w:r>
      <w:proofErr w:type="spellEnd"/>
      <w:r w:rsidRPr="004F253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 </w:t>
      </w:r>
      <w:r w:rsidRPr="004F253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про </w:t>
      </w:r>
      <w:r w:rsidRPr="004F253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розгляд проект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у</w:t>
      </w:r>
      <w:r w:rsidRPr="004F253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рішен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ня</w:t>
      </w:r>
      <w:r w:rsidRPr="004F253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з</w:t>
      </w:r>
      <w:r w:rsidRPr="00270971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Pr="004F253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питань порядку денного пленарного  засідання  </w:t>
      </w:r>
      <w:r w:rsidRPr="004F2534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Pr="004F253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V</w:t>
      </w:r>
      <w:r w:rsidRPr="004F2534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F253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І  сесії Криворізької міської ради VIІ скликання </w:t>
      </w:r>
    </w:p>
    <w:p w:rsidR="004F2534" w:rsidRPr="004F2534" w:rsidRDefault="004F2534" w:rsidP="004F2534">
      <w:pPr>
        <w:tabs>
          <w:tab w:val="left" w:pos="567"/>
          <w:tab w:val="left" w:pos="709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</w:pPr>
      <w:r w:rsidRPr="004F2534">
        <w:rPr>
          <w:rFonts w:ascii="Times New Roman" w:hAnsi="Times New Roman" w:cs="Times New Roman"/>
          <w:sz w:val="28"/>
          <w:szCs w:val="28"/>
          <w:lang w:val="uk-UA"/>
        </w:rPr>
        <w:t>№4</w:t>
      </w:r>
      <w:r w:rsidRPr="004F25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4F2534">
        <w:rPr>
          <w:rFonts w:ascii="Times New Roman" w:hAnsi="Times New Roman" w:cs="Times New Roman"/>
          <w:sz w:val="28"/>
          <w:szCs w:val="28"/>
        </w:rPr>
        <w:t xml:space="preserve">Про </w:t>
      </w:r>
      <w:r w:rsidRPr="004F2534">
        <w:rPr>
          <w:rFonts w:ascii="Times New Roman" w:hAnsi="Times New Roman" w:cs="Times New Roman"/>
          <w:sz w:val="28"/>
          <w:szCs w:val="28"/>
          <w:lang w:val="uk-UA"/>
        </w:rPr>
        <w:t>дострокове припинення пов</w:t>
      </w:r>
      <w:r w:rsidR="005A2AE1">
        <w:rPr>
          <w:rFonts w:ascii="Times New Roman" w:hAnsi="Times New Roman" w:cs="Times New Roman"/>
          <w:sz w:val="28"/>
          <w:szCs w:val="28"/>
          <w:lang w:val="uk-UA"/>
        </w:rPr>
        <w:t xml:space="preserve">новажень депутата міської ради </w:t>
      </w:r>
      <w:r w:rsidRPr="004F2534">
        <w:rPr>
          <w:rFonts w:ascii="Times New Roman" w:hAnsi="Times New Roman" w:cs="Times New Roman"/>
          <w:sz w:val="28"/>
          <w:szCs w:val="28"/>
          <w:lang w:val="uk-UA"/>
        </w:rPr>
        <w:t>VІІ скликання</w:t>
      </w:r>
      <w:r w:rsidRPr="004F2534">
        <w:rPr>
          <w:rFonts w:ascii="Times New Roman" w:hAnsi="Times New Roman" w:cs="Times New Roman"/>
          <w:sz w:val="28"/>
          <w:szCs w:val="28"/>
        </w:rPr>
        <w:t xml:space="preserve"> Штанька І.В.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». Інформував про надходження заяви депутата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Штанька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І.В.</w:t>
      </w:r>
      <w:r w:rsidR="005A2AE1">
        <w:rPr>
          <w:rFonts w:ascii="Times New Roman" w:hAnsi="Times New Roman" w:cs="Times New Roman"/>
          <w:sz w:val="28"/>
          <w:szCs w:val="28"/>
          <w:lang w:val="uk-UA"/>
        </w:rPr>
        <w:t xml:space="preserve"> щодо складення депутатських повноважень. </w:t>
      </w:r>
    </w:p>
    <w:p w:rsidR="005A2AE1" w:rsidRPr="00F01123" w:rsidRDefault="005A2AE1" w:rsidP="001F564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pacing w:val="-6"/>
          <w:sz w:val="28"/>
          <w:szCs w:val="28"/>
          <w:lang w:val="uk-UA"/>
        </w:rPr>
      </w:pPr>
      <w:r w:rsidRPr="00DD444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270971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 w:rsidRPr="00270971">
        <w:rPr>
          <w:rFonts w:ascii="Times New Roman" w:eastAsia="Calibri" w:hAnsi="Times New Roman" w:cs="Times New Roman"/>
          <w:b/>
          <w:color w:val="FF0000"/>
          <w:sz w:val="20"/>
          <w:szCs w:val="20"/>
          <w:lang w:val="uk-UA" w:eastAsia="ru-RU"/>
        </w:rPr>
        <w:t xml:space="preserve"> </w:t>
      </w:r>
      <w:proofErr w:type="spellStart"/>
      <w:r w:rsidRPr="00F0112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Pr="00F0112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Pr="00F01123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Pr="00F0112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V</w:t>
      </w:r>
      <w:r w:rsidRPr="00F01123">
        <w:rPr>
          <w:rFonts w:ascii="Times New Roman" w:hAnsi="Times New Roman" w:cs="Times New Roman"/>
          <w:sz w:val="28"/>
          <w:szCs w:val="28"/>
          <w:lang w:val="uk-UA"/>
        </w:rPr>
        <w:t>ІІ</w:t>
      </w:r>
      <w:r w:rsidRPr="00F0112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міської ради проект рішення </w:t>
      </w:r>
      <w:r w:rsidRPr="00F0112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 питань порядку денного </w:t>
      </w:r>
      <w:r w:rsidRPr="00F0112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№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4</w:t>
      </w:r>
      <w:r w:rsidRPr="00F0112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4F2534">
        <w:rPr>
          <w:rFonts w:ascii="Times New Roman" w:hAnsi="Times New Roman" w:cs="Times New Roman"/>
          <w:sz w:val="28"/>
          <w:szCs w:val="28"/>
        </w:rPr>
        <w:t xml:space="preserve">Про </w:t>
      </w:r>
      <w:r w:rsidRPr="004F2534">
        <w:rPr>
          <w:rFonts w:ascii="Times New Roman" w:hAnsi="Times New Roman" w:cs="Times New Roman"/>
          <w:sz w:val="28"/>
          <w:szCs w:val="28"/>
          <w:lang w:val="uk-UA"/>
        </w:rPr>
        <w:t>дострокове припинення повноважень депутата міської ради VІІ скликання</w:t>
      </w:r>
      <w:r w:rsidRPr="004F2534">
        <w:rPr>
          <w:rFonts w:ascii="Times New Roman" w:hAnsi="Times New Roman" w:cs="Times New Roman"/>
          <w:sz w:val="28"/>
          <w:szCs w:val="28"/>
        </w:rPr>
        <w:t xml:space="preserve"> Штанька І.В.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F564D" w:rsidRPr="001F564D" w:rsidRDefault="001F564D" w:rsidP="001F564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1F564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1F564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1F564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1F564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</w:t>
      </w:r>
    </w:p>
    <w:p w:rsidR="004F2534" w:rsidRPr="004F2534" w:rsidRDefault="004F2534" w:rsidP="004F2534">
      <w:pPr>
        <w:tabs>
          <w:tab w:val="left" w:pos="567"/>
          <w:tab w:val="left" w:pos="709"/>
        </w:tabs>
        <w:spacing w:after="0" w:line="240" w:lineRule="auto"/>
        <w:ind w:left="142" w:right="-79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</w:p>
    <w:p w:rsidR="0018296D" w:rsidRPr="0018296D" w:rsidRDefault="0018296D" w:rsidP="0018296D">
      <w:pPr>
        <w:tabs>
          <w:tab w:val="left" w:pos="567"/>
        </w:tabs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18296D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 з третього питання</w:t>
      </w:r>
    </w:p>
    <w:p w:rsidR="0018296D" w:rsidRPr="0018296D" w:rsidRDefault="00302DA1" w:rsidP="009A708C">
      <w:pPr>
        <w:spacing w:after="0" w:line="240" w:lineRule="auto"/>
        <w:ind w:right="-79" w:firstLine="284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</w:pPr>
      <w:r w:rsidRPr="0018296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- </w:t>
      </w:r>
      <w:proofErr w:type="spellStart"/>
      <w:r w:rsidRPr="0018296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Рожко</w:t>
      </w:r>
      <w:proofErr w:type="spellEnd"/>
      <w:r w:rsidRPr="0018296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 </w:t>
      </w:r>
      <w:r w:rsidRPr="001829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яка ознайомила з </w:t>
      </w:r>
      <w:r w:rsidR="00904434" w:rsidRPr="0018296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проект</w:t>
      </w:r>
      <w:r w:rsidRPr="0018296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ом</w:t>
      </w:r>
      <w:r w:rsidR="00904434" w:rsidRPr="0018296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рішення з питань порядку денного пленарного засідання </w:t>
      </w:r>
      <w:r w:rsidR="0042430D" w:rsidRPr="0018296D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42430D" w:rsidRPr="0018296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V</w:t>
      </w:r>
      <w:r w:rsidR="0042430D" w:rsidRPr="0018296D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8296D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2430D" w:rsidRPr="0018296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сесії Криворізької міської ради VIІ скликання </w:t>
      </w:r>
      <w:r w:rsidR="0018296D" w:rsidRPr="0018296D">
        <w:rPr>
          <w:rFonts w:ascii="Times New Roman" w:hAnsi="Times New Roman" w:cs="Times New Roman"/>
          <w:sz w:val="28"/>
          <w:szCs w:val="28"/>
          <w:lang w:val="uk-UA"/>
        </w:rPr>
        <w:t>№9</w:t>
      </w:r>
      <w:r w:rsidR="0018296D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18296D" w:rsidRPr="0018296D">
        <w:rPr>
          <w:rFonts w:ascii="Times New Roman" w:hAnsi="Times New Roman" w:cs="Times New Roman"/>
          <w:sz w:val="28"/>
          <w:szCs w:val="28"/>
          <w:lang w:val="uk-UA"/>
        </w:rPr>
        <w:t xml:space="preserve">«Про внесення змін до рішення міської ради від 21.12.2016 №1161 «Про міський бюджет на 2017 рік». </w:t>
      </w:r>
    </w:p>
    <w:p w:rsidR="001140D9" w:rsidRPr="00D055F3" w:rsidRDefault="001140D9" w:rsidP="00A65684">
      <w:pPr>
        <w:pStyle w:val="a9"/>
        <w:spacing w:after="0" w:line="240" w:lineRule="auto"/>
        <w:ind w:left="0" w:right="-81"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proofErr w:type="spellStart"/>
      <w:r w:rsidRPr="00D055F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Рожко</w:t>
      </w:r>
      <w:proofErr w:type="spellEnd"/>
      <w:r w:rsidRPr="00D055F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О.В. надала роз’яснення з питань, що виникли в ході обговорення проекту рішення. </w:t>
      </w:r>
    </w:p>
    <w:p w:rsidR="00904434" w:rsidRPr="00D055F3" w:rsidRDefault="00904434" w:rsidP="00A65684">
      <w:pPr>
        <w:pStyle w:val="a9"/>
        <w:spacing w:after="0" w:line="240" w:lineRule="auto"/>
        <w:ind w:left="0" w:right="-81"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D055F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Після обговорення </w:t>
      </w:r>
    </w:p>
    <w:p w:rsidR="00904434" w:rsidRPr="00D055F3" w:rsidRDefault="00904434" w:rsidP="00904434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</w:pPr>
      <w:r w:rsidRPr="00D055F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 </w:t>
      </w:r>
      <w:r w:rsidR="00CF0C28" w:rsidRPr="00D055F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підтримати  та</w:t>
      </w:r>
      <w:r w:rsidR="00CF0C28" w:rsidRPr="00D055F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D055F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Pr="00D055F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</w:t>
      </w:r>
      <w:r w:rsidRPr="00270971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0C35FD" w:rsidRPr="00D055F3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0C35FD" w:rsidRPr="00D055F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V</w:t>
      </w:r>
      <w:r w:rsidR="000C35FD" w:rsidRPr="00D055F3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D055F3" w:rsidRPr="00D055F3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D055F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міської ради проект рішення </w:t>
      </w:r>
      <w:r w:rsidRPr="00D055F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 питань порядку денного </w:t>
      </w:r>
      <w:r w:rsidR="00213C0B" w:rsidRPr="00D055F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№</w:t>
      </w:r>
      <w:r w:rsidR="00D055F3" w:rsidRPr="00D055F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9</w:t>
      </w:r>
      <w:r w:rsidR="00213C0B" w:rsidRPr="00270971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="00D055F3" w:rsidRPr="0018296D">
        <w:rPr>
          <w:rFonts w:ascii="Times New Roman" w:hAnsi="Times New Roman" w:cs="Times New Roman"/>
          <w:sz w:val="28"/>
          <w:szCs w:val="28"/>
          <w:lang w:val="uk-UA"/>
        </w:rPr>
        <w:t>«Про внесення змін до рішення міської ради від 21.12.2016 №1161 «Про міський бюджет на 2017 рік».</w:t>
      </w:r>
    </w:p>
    <w:p w:rsidR="00211216" w:rsidRDefault="00211216" w:rsidP="00211216">
      <w:pPr>
        <w:spacing w:after="0" w:line="240" w:lineRule="auto"/>
        <w:ind w:left="3540" w:hanging="3540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21121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270971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4F19B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«За» -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</w:t>
      </w:r>
      <w:r w:rsidRPr="004F19B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674A4E">
        <w:rPr>
          <w:rFonts w:ascii="Times New Roman" w:eastAsia="Calibri" w:hAnsi="Times New Roman" w:cs="Times New Roman"/>
          <w:spacing w:val="-20"/>
          <w:sz w:val="28"/>
          <w:szCs w:val="28"/>
          <w:lang w:val="uk-UA" w:eastAsia="ru-RU"/>
        </w:rPr>
        <w:t>(</w:t>
      </w:r>
      <w:r w:rsidRPr="0045393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Антонов Д.А.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, </w:t>
      </w:r>
      <w:r w:rsidRPr="00674A4E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Б</w:t>
      </w:r>
      <w:r w:rsidRPr="0053648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абенк</w:t>
      </w:r>
      <w:r w:rsidRPr="00674A4E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о О.В.,  </w:t>
      </w:r>
      <w:proofErr w:type="spellStart"/>
      <w:r w:rsidRPr="0045393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</w:t>
      </w:r>
      <w:proofErr w:type="spellEnd"/>
      <w:r w:rsidRPr="0045393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, </w:t>
      </w:r>
      <w:proofErr w:type="spellStart"/>
      <w:r w:rsidRPr="0045393C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</w:t>
      </w:r>
      <w:r w:rsidRPr="0045393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ік</w:t>
      </w:r>
      <w:r w:rsidRPr="0045393C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r w:rsidRPr="0045393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нен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-</w:t>
      </w:r>
    </w:p>
    <w:p w:rsidR="00211216" w:rsidRPr="004F19B6" w:rsidRDefault="00211216" w:rsidP="00211216">
      <w:pPr>
        <w:spacing w:after="0" w:line="240" w:lineRule="auto"/>
        <w:ind w:left="3540" w:hanging="1697"/>
        <w:rPr>
          <w:lang w:val="uk-UA"/>
        </w:rPr>
      </w:pPr>
      <w:r w:rsidRPr="0045393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ко</w:t>
      </w:r>
      <w:r w:rsidRPr="0045393C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Д.А.,</w:t>
      </w:r>
      <w:r w:rsidRPr="0045393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674A4E">
        <w:rPr>
          <w:rFonts w:ascii="Times New Roman" w:eastAsia="Calibri" w:hAnsi="Times New Roman" w:cs="Times New Roman"/>
          <w:spacing w:val="-20"/>
          <w:sz w:val="28"/>
          <w:szCs w:val="28"/>
          <w:lang w:val="uk-UA" w:eastAsia="ru-RU"/>
        </w:rPr>
        <w:t>П</w:t>
      </w:r>
      <w:r w:rsidRPr="0053648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асічни</w:t>
      </w:r>
      <w:r w:rsidRPr="00674A4E">
        <w:rPr>
          <w:rFonts w:ascii="Times New Roman" w:eastAsia="Calibri" w:hAnsi="Times New Roman" w:cs="Times New Roman"/>
          <w:spacing w:val="-20"/>
          <w:sz w:val="28"/>
          <w:szCs w:val="28"/>
          <w:lang w:val="uk-UA" w:eastAsia="ru-RU"/>
        </w:rPr>
        <w:t>к О.Л.</w:t>
      </w:r>
      <w:r w:rsidRPr="00674A4E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)</w:t>
      </w:r>
    </w:p>
    <w:p w:rsidR="00211216" w:rsidRPr="004F19B6" w:rsidRDefault="00211216" w:rsidP="00211216">
      <w:pPr>
        <w:tabs>
          <w:tab w:val="left" w:pos="170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 xml:space="preserve"> </w:t>
      </w:r>
      <w:r w:rsidRPr="004F19B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«Проти» -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</w:t>
      </w:r>
    </w:p>
    <w:p w:rsidR="00211216" w:rsidRPr="004F19B6" w:rsidRDefault="00211216" w:rsidP="00C71B2C">
      <w:pPr>
        <w:spacing w:after="0"/>
        <w:ind w:left="1416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</w:t>
      </w:r>
      <w:r w:rsidRPr="004F19B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«Утримався» -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Pr="004F19B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(</w:t>
      </w:r>
      <w:proofErr w:type="spellStart"/>
      <w:r w:rsidRPr="00674A4E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М</w:t>
      </w:r>
      <w:r w:rsidRPr="0053648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илобо</w:t>
      </w:r>
      <w:r w:rsidRPr="00674A4E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г</w:t>
      </w:r>
      <w:proofErr w:type="spellEnd"/>
      <w:r w:rsidRPr="00674A4E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Ю.В.</w:t>
      </w:r>
      <w:r w:rsidRPr="004F19B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).</w:t>
      </w:r>
    </w:p>
    <w:p w:rsidR="005027F0" w:rsidRPr="00D055F3" w:rsidRDefault="005027F0" w:rsidP="00C71B2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17277E" w:rsidRPr="000435AB" w:rsidRDefault="005027F0" w:rsidP="005027F0">
      <w:pPr>
        <w:tabs>
          <w:tab w:val="left" w:pos="567"/>
        </w:tabs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0435AB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 з четвертого питання</w:t>
      </w:r>
    </w:p>
    <w:p w:rsidR="002840A3" w:rsidRPr="00270971" w:rsidRDefault="002313B9" w:rsidP="009A708C">
      <w:pPr>
        <w:pStyle w:val="aa"/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270971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 </w:t>
      </w:r>
      <w:r w:rsidRPr="000435A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- </w:t>
      </w:r>
      <w:r w:rsidR="0019162A" w:rsidRPr="00DD444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Підпалько Т.А., </w:t>
      </w:r>
      <w:r w:rsidRPr="000435A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яка</w:t>
      </w:r>
      <w:r w:rsidRPr="00270971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0435A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ознайомила з </w:t>
      </w:r>
      <w:r w:rsidRPr="000435A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проектом</w:t>
      </w:r>
      <w:r w:rsidRPr="00270971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Pr="000435A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рішення </w:t>
      </w:r>
      <w:r w:rsidRPr="00542AF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з питань порядку денного пленарного засідання </w:t>
      </w:r>
      <w:r w:rsidRPr="00542AFD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Pr="00542AF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V</w:t>
      </w:r>
      <w:r w:rsidRPr="00542AFD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542AFD" w:rsidRPr="00542AFD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542AF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сесії Криворізької міської ради VIІ скликання №</w:t>
      </w:r>
      <w:r w:rsidR="00542AFD" w:rsidRPr="00542AF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10</w:t>
      </w:r>
      <w:r w:rsidRPr="00542AF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="00542AF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«</w:t>
      </w:r>
      <w:r w:rsidR="0019162A" w:rsidRPr="0018296D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міської ради від 21.12.2016 №1171 «Про затвердження Програми економічного та соціального розвитку м. Кривого Рогу на 2017 – 2019 роки».</w:t>
      </w:r>
    </w:p>
    <w:p w:rsidR="00CB6024" w:rsidRPr="000435AB" w:rsidRDefault="00CB6024" w:rsidP="00CB6024">
      <w:pPr>
        <w:pStyle w:val="a9"/>
        <w:spacing w:after="0" w:line="240" w:lineRule="auto"/>
        <w:ind w:left="284"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0435A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lastRenderedPageBreak/>
        <w:t xml:space="preserve">Після обговорення </w:t>
      </w:r>
    </w:p>
    <w:p w:rsidR="00CB6024" w:rsidRPr="00270971" w:rsidRDefault="00A65684" w:rsidP="00A65684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</w:pPr>
      <w:r w:rsidRPr="000435A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270971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 w:rsidR="00CF0C28" w:rsidRPr="0021121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підтримати  та</w:t>
      </w:r>
      <w:r w:rsidR="00CF0C28" w:rsidRPr="0021121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="00CB6024" w:rsidRPr="0021121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="00CB6024" w:rsidRPr="0021121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="00CB6024" w:rsidRPr="00211216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CB6024" w:rsidRPr="0021121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V</w:t>
      </w:r>
      <w:r w:rsidR="00CB6024" w:rsidRPr="00211216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211216" w:rsidRPr="00211216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CB6024" w:rsidRPr="0021121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міської ради проект рішення </w:t>
      </w:r>
      <w:r w:rsidR="00CB6024" w:rsidRPr="00211216">
        <w:rPr>
          <w:rFonts w:ascii="Times New Roman" w:eastAsia="Calibri" w:hAnsi="Times New Roman" w:cs="Times New Roman"/>
          <w:sz w:val="28"/>
          <w:szCs w:val="28"/>
          <w:lang w:val="uk-UA"/>
        </w:rPr>
        <w:t>з питань порядку денного</w:t>
      </w:r>
      <w:r w:rsidR="00CB6024" w:rsidRPr="00270971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</w:t>
      </w:r>
      <w:r w:rsidR="00211216" w:rsidRPr="00542AF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№10 </w:t>
      </w:r>
      <w:r w:rsidR="0021121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«</w:t>
      </w:r>
      <w:r w:rsidR="00211216" w:rsidRPr="0018296D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міської ради від 21.12.2016 №1171 «Про затвердження Програми економічного та соціального розвитку м. Кривого Рогу на 2017 – 2019 роки».</w:t>
      </w:r>
    </w:p>
    <w:p w:rsidR="00211216" w:rsidRDefault="00211216" w:rsidP="0021121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055F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D055F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D055F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D055F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 </w:t>
      </w:r>
    </w:p>
    <w:p w:rsidR="00904434" w:rsidRPr="00270971" w:rsidRDefault="00904434" w:rsidP="00CB6024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color w:val="FF0000"/>
          <w:sz w:val="16"/>
          <w:szCs w:val="16"/>
          <w:lang w:val="uk-UA"/>
        </w:rPr>
      </w:pPr>
    </w:p>
    <w:p w:rsidR="00CB6024" w:rsidRPr="00270971" w:rsidRDefault="00CB6024" w:rsidP="00CB6024">
      <w:pPr>
        <w:spacing w:after="0" w:line="240" w:lineRule="auto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2313B9" w:rsidRPr="00270971" w:rsidRDefault="002313B9" w:rsidP="00EA7749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</w:pPr>
    </w:p>
    <w:p w:rsidR="0017277E" w:rsidRPr="004B28BA" w:rsidRDefault="0017277E" w:rsidP="000C35FD">
      <w:pPr>
        <w:tabs>
          <w:tab w:val="left" w:pos="567"/>
        </w:tabs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4B28BA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 з п’ятого питання</w:t>
      </w:r>
    </w:p>
    <w:p w:rsidR="002F23E7" w:rsidRDefault="004B28BA" w:rsidP="009A708C">
      <w:pPr>
        <w:tabs>
          <w:tab w:val="left" w:pos="567"/>
        </w:tabs>
        <w:spacing w:after="0" w:line="240" w:lineRule="auto"/>
        <w:ind w:right="-81" w:firstLine="284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2F23E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- </w:t>
      </w:r>
      <w:proofErr w:type="spellStart"/>
      <w:r w:rsidRPr="002F23E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Кліміна</w:t>
      </w:r>
      <w:proofErr w:type="spellEnd"/>
      <w:r w:rsidRPr="002F23E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 </w:t>
      </w:r>
      <w:r w:rsidRPr="002F23E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про </w:t>
      </w:r>
      <w:r w:rsidRPr="002F23E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розгляд проектів рішень з питань порядку денного пленарного  засідання </w:t>
      </w:r>
      <w:r w:rsidR="000E0D5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№</w:t>
      </w:r>
      <w:r w:rsidR="002F23E7" w:rsidRPr="002F23E7">
        <w:rPr>
          <w:rFonts w:ascii="Times New Roman" w:hAnsi="Times New Roman" w:cs="Times New Roman"/>
          <w:sz w:val="28"/>
          <w:szCs w:val="28"/>
          <w:lang w:val="uk-UA"/>
        </w:rPr>
        <w:t>№2,3, 6-8,</w:t>
      </w:r>
      <w:r w:rsidR="002F23E7" w:rsidRPr="0019162A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2F23E7" w:rsidRPr="002F23E7">
        <w:rPr>
          <w:rFonts w:ascii="Times New Roman" w:hAnsi="Times New Roman" w:cs="Times New Roman"/>
          <w:sz w:val="28"/>
          <w:szCs w:val="28"/>
          <w:lang w:val="uk-UA"/>
        </w:rPr>
        <w:t>11-78</w:t>
      </w:r>
      <w:r w:rsidR="002F23E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B28BA" w:rsidRPr="000E0D5C" w:rsidRDefault="004B28BA" w:rsidP="009A708C">
      <w:pPr>
        <w:tabs>
          <w:tab w:val="left" w:pos="567"/>
        </w:tabs>
        <w:spacing w:after="0" w:line="240" w:lineRule="auto"/>
        <w:ind w:right="-81" w:firstLine="426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0E0D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Після</w:t>
      </w:r>
      <w:r w:rsidRPr="000E0D5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0E0D5C">
        <w:rPr>
          <w:rFonts w:ascii="Times New Roman" w:hAnsi="Times New Roman" w:cs="Times New Roman"/>
          <w:sz w:val="28"/>
          <w:szCs w:val="28"/>
          <w:lang w:val="uk-UA"/>
        </w:rPr>
        <w:t>попереднього ознайомлення з проектами рішень міської ради та</w:t>
      </w:r>
      <w:r w:rsidRPr="000E0D5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обговорення:</w:t>
      </w:r>
    </w:p>
    <w:p w:rsidR="004B28BA" w:rsidRPr="00270971" w:rsidRDefault="004B28BA" w:rsidP="000E0D5C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color w:val="FF0000"/>
          <w:sz w:val="16"/>
          <w:szCs w:val="16"/>
          <w:lang w:val="uk-UA"/>
        </w:rPr>
      </w:pPr>
      <w:r w:rsidRPr="000E0D5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</w:t>
      </w:r>
      <w:proofErr w:type="spellStart"/>
      <w:r w:rsidRPr="000E0D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Pr="000E0D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 </w:t>
      </w:r>
      <w:r w:rsidRPr="000E0D5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проекти рішень з питань порядку денного пленарного засідання </w:t>
      </w:r>
      <w:r w:rsidRPr="000E0D5C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Pr="000E0D5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V</w:t>
      </w:r>
      <w:r w:rsidRPr="000E0D5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0E0D5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0E0D5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сесії Криворізької міської ради VIІ скликання </w:t>
      </w:r>
      <w:r w:rsidR="000E0D5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№</w:t>
      </w:r>
      <w:r w:rsidR="000E0D5C" w:rsidRPr="002F23E7">
        <w:rPr>
          <w:rFonts w:ascii="Times New Roman" w:hAnsi="Times New Roman" w:cs="Times New Roman"/>
          <w:sz w:val="28"/>
          <w:szCs w:val="28"/>
          <w:lang w:val="uk-UA"/>
        </w:rPr>
        <w:t>№2,3, 6-8,</w:t>
      </w:r>
      <w:r w:rsidR="000E0D5C" w:rsidRPr="0019162A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0E0D5C" w:rsidRPr="002F23E7">
        <w:rPr>
          <w:rFonts w:ascii="Times New Roman" w:hAnsi="Times New Roman" w:cs="Times New Roman"/>
          <w:sz w:val="28"/>
          <w:szCs w:val="28"/>
          <w:lang w:val="uk-UA"/>
        </w:rPr>
        <w:t>11-78</w:t>
      </w:r>
      <w:r w:rsidR="000E0D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B28BA" w:rsidRPr="000E0D5C" w:rsidRDefault="004B28BA" w:rsidP="004B28B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0E0D5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0E0D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0E0D5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0E0D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</w:t>
      </w:r>
      <w:r w:rsidR="000E0D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Pr="000E0D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</w:t>
      </w:r>
    </w:p>
    <w:p w:rsidR="00D402C3" w:rsidRPr="00270971" w:rsidRDefault="00D402C3" w:rsidP="00302DA1">
      <w:pPr>
        <w:spacing w:after="0" w:line="240" w:lineRule="auto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496369" w:rsidRPr="000E0D5C" w:rsidRDefault="005531E0" w:rsidP="00D402C3">
      <w:pPr>
        <w:tabs>
          <w:tab w:val="left" w:pos="567"/>
          <w:tab w:val="left" w:pos="198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0E0D5C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Слухали з </w:t>
      </w:r>
      <w:r w:rsidR="0017277E" w:rsidRPr="000E0D5C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шост</w:t>
      </w:r>
      <w:r w:rsidRPr="000E0D5C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ого питання</w:t>
      </w:r>
    </w:p>
    <w:p w:rsidR="000E0D5C" w:rsidRDefault="000E0D5C" w:rsidP="009A708C">
      <w:pPr>
        <w:tabs>
          <w:tab w:val="left" w:pos="851"/>
          <w:tab w:val="left" w:pos="993"/>
        </w:tabs>
        <w:spacing w:after="0" w:line="240" w:lineRule="auto"/>
        <w:ind w:right="-79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23E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- </w:t>
      </w:r>
      <w:proofErr w:type="spellStart"/>
      <w:r w:rsidRPr="002F23E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Кліміна</w:t>
      </w:r>
      <w:proofErr w:type="spellEnd"/>
      <w:r w:rsidRPr="002F23E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 </w:t>
      </w:r>
      <w:r w:rsidRPr="000435A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ий</w:t>
      </w:r>
      <w:r w:rsidRPr="00270971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0435A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ознайоми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</w:t>
      </w:r>
      <w:r w:rsidRPr="000435A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</w:t>
      </w:r>
      <w:r w:rsidRPr="000435A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проектом</w:t>
      </w:r>
      <w:r w:rsidRPr="00270971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Pr="000435A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рішення </w:t>
      </w:r>
      <w:r w:rsidRPr="00542AF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з питань порядку денного пленарного засідання </w:t>
      </w:r>
      <w:r w:rsidRPr="00542AFD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Pr="00542AF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V</w:t>
      </w:r>
      <w:r w:rsidRPr="00542AFD">
        <w:rPr>
          <w:rFonts w:ascii="Times New Roman" w:hAnsi="Times New Roman" w:cs="Times New Roman"/>
          <w:sz w:val="28"/>
          <w:szCs w:val="28"/>
          <w:lang w:val="uk-UA"/>
        </w:rPr>
        <w:t>ІІ</w:t>
      </w:r>
      <w:r w:rsidRPr="00542AF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сесії Криворізької міської ради VIІ скликання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№5 «</w:t>
      </w:r>
      <w:r w:rsidRPr="001B0677">
        <w:rPr>
          <w:rFonts w:ascii="Times New Roman" w:hAnsi="Times New Roman" w:cs="Times New Roman"/>
          <w:sz w:val="28"/>
          <w:szCs w:val="28"/>
          <w:lang w:val="uk-UA"/>
        </w:rPr>
        <w:t>Про звіт щодо роботи постійної комісії</w:t>
      </w:r>
      <w:r w:rsidRPr="001B0677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міської ради з питань планування бюджету та економіки</w:t>
      </w:r>
      <w:r>
        <w:rPr>
          <w:rFonts w:ascii="Times New Roman" w:hAnsi="Times New Roman" w:cs="Times New Roman"/>
          <w:iCs/>
          <w:sz w:val="28"/>
          <w:szCs w:val="28"/>
          <w:lang w:val="uk-UA"/>
        </w:rPr>
        <w:t>»</w:t>
      </w:r>
      <w:r w:rsidRPr="001B067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AB5F71" w:rsidRPr="000E0D5C" w:rsidRDefault="00AB5F71" w:rsidP="009A708C">
      <w:pPr>
        <w:tabs>
          <w:tab w:val="left" w:pos="851"/>
          <w:tab w:val="left" w:pos="993"/>
        </w:tabs>
        <w:spacing w:after="0" w:line="240" w:lineRule="auto"/>
        <w:ind w:right="-79" w:firstLine="426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Члени постійної комісії взяли участь у обговорені та складанні звіту постійної комісії.</w:t>
      </w:r>
    </w:p>
    <w:p w:rsidR="00642A71" w:rsidRDefault="00642A71" w:rsidP="00642A7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0D5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</w:t>
      </w:r>
      <w:proofErr w:type="spellStart"/>
      <w:r w:rsidRPr="000E0D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Pr="000E0D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 </w:t>
      </w:r>
      <w:r w:rsidRPr="000E0D5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проект рішен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ня</w:t>
      </w:r>
      <w:r w:rsidRPr="000E0D5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з питан</w:t>
      </w:r>
      <w:r w:rsidR="0045522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ня</w:t>
      </w:r>
      <w:r w:rsidRPr="000E0D5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порядку денного пленарного засідання </w:t>
      </w:r>
      <w:r w:rsidRPr="000E0D5C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Pr="000E0D5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V</w:t>
      </w:r>
      <w:r w:rsidRPr="000E0D5C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0E0D5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сесії Криворізької міської ради VIІ скликання 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№</w:t>
      </w:r>
      <w:r w:rsidRPr="002F23E7">
        <w:rPr>
          <w:rFonts w:ascii="Times New Roman" w:hAnsi="Times New Roman" w:cs="Times New Roman"/>
          <w:sz w:val="28"/>
          <w:szCs w:val="28"/>
          <w:lang w:val="uk-UA"/>
        </w:rPr>
        <w:t>№</w:t>
      </w:r>
      <w:r>
        <w:rPr>
          <w:rFonts w:ascii="Times New Roman" w:hAnsi="Times New Roman" w:cs="Times New Roman"/>
          <w:sz w:val="28"/>
          <w:szCs w:val="28"/>
          <w:lang w:val="uk-UA"/>
        </w:rPr>
        <w:t>5 «</w:t>
      </w:r>
      <w:r w:rsidRPr="001B0677">
        <w:rPr>
          <w:rFonts w:ascii="Times New Roman" w:hAnsi="Times New Roman" w:cs="Times New Roman"/>
          <w:sz w:val="28"/>
          <w:szCs w:val="28"/>
          <w:lang w:val="uk-UA"/>
        </w:rPr>
        <w:t>Про звіт щодо роботи постійної комісії</w:t>
      </w:r>
      <w:r w:rsidRPr="001B0677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міської ради з питань планування бюджету та економіки</w:t>
      </w:r>
      <w:r>
        <w:rPr>
          <w:rFonts w:ascii="Times New Roman" w:hAnsi="Times New Roman" w:cs="Times New Roman"/>
          <w:iCs/>
          <w:sz w:val="28"/>
          <w:szCs w:val="28"/>
          <w:lang w:val="uk-UA"/>
        </w:rPr>
        <w:t>»</w:t>
      </w:r>
      <w:r w:rsidRPr="001B067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642A71" w:rsidRPr="000E0D5C" w:rsidRDefault="00642A71" w:rsidP="00642A71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0E0D5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0E0D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0E0D5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0E0D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Pr="000E0D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</w:t>
      </w:r>
    </w:p>
    <w:p w:rsidR="00D402C3" w:rsidRPr="00270971" w:rsidRDefault="00D402C3" w:rsidP="00A82736">
      <w:pPr>
        <w:tabs>
          <w:tab w:val="left" w:pos="567"/>
          <w:tab w:val="left" w:pos="198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u w:val="single"/>
          <w:lang w:val="uk-UA" w:eastAsia="ru-RU"/>
        </w:rPr>
      </w:pPr>
    </w:p>
    <w:p w:rsidR="00D402C3" w:rsidRPr="00C00A8B" w:rsidRDefault="00D402C3" w:rsidP="00D402C3">
      <w:pPr>
        <w:tabs>
          <w:tab w:val="left" w:pos="567"/>
          <w:tab w:val="left" w:pos="198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C00A8B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 з сьомого питання</w:t>
      </w:r>
    </w:p>
    <w:p w:rsidR="00926F37" w:rsidRDefault="00455228" w:rsidP="00926F3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0971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 </w:t>
      </w:r>
      <w:r w:rsidRPr="000435A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- 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Рижкову І.В</w:t>
      </w:r>
      <w:r w:rsidRPr="00DD444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., </w:t>
      </w:r>
      <w:r w:rsidRPr="00926F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яка</w:t>
      </w:r>
      <w:r w:rsidRPr="00926F37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926F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ознайомила </w:t>
      </w:r>
      <w:r w:rsidR="00926F37" w:rsidRPr="00926F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 </w:t>
      </w:r>
      <w:r w:rsidR="00926F37" w:rsidRPr="00926F37">
        <w:rPr>
          <w:rFonts w:ascii="Times New Roman" w:hAnsi="Times New Roman" w:cs="Times New Roman"/>
          <w:sz w:val="28"/>
          <w:szCs w:val="28"/>
          <w:lang w:val="uk-UA"/>
        </w:rPr>
        <w:t>проектом регуляторного акту – проектом рішення міської ради «Про Порядок відшкодування відсотків за кредитами суб’єктам малого й середнього бізнесу»  та аналізом його регуляторного впливу для подальшої передачі їх на розгляд експертної комісії з питань підготовки проектів регуляторних актів</w:t>
      </w:r>
      <w:r w:rsidR="00926F3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26F37" w:rsidRPr="00926F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12E35" w:rsidRDefault="00912E35" w:rsidP="00912E3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0D5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</w:t>
      </w:r>
      <w:r w:rsidRPr="00912E3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:</w:t>
      </w:r>
      <w:r w:rsidRPr="00912E35">
        <w:rPr>
          <w:rFonts w:ascii="Times New Roman" w:hAnsi="Times New Roman" w:cs="Times New Roman"/>
          <w:sz w:val="28"/>
          <w:szCs w:val="28"/>
          <w:lang w:val="uk-UA"/>
        </w:rPr>
        <w:t xml:space="preserve"> вважати, що проект регуляторного акту – проект рішення міської ради «Про Порядок відшкодування відсотків за кредитами суб’єктам малого й середнього бізнесу» та аналіз його регуляторного впливу відповідають вимогам </w:t>
      </w:r>
      <w:proofErr w:type="spellStart"/>
      <w:r w:rsidRPr="00912E35">
        <w:rPr>
          <w:rFonts w:ascii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912E35">
        <w:rPr>
          <w:rFonts w:ascii="Times New Roman" w:hAnsi="Times New Roman" w:cs="Times New Roman"/>
          <w:sz w:val="28"/>
          <w:szCs w:val="28"/>
          <w:lang w:val="uk-UA"/>
        </w:rPr>
        <w:t xml:space="preserve">. 4,8 Закону України «Про засади державної регуляторної політики у сфері господарської діяльності» та передати їх на розгляд експертної комісії з питань підготовки проектів регуляторних актів, в разі отримання позитивного висновку дозволити їх оприлюднення у визначений законодавством України </w:t>
      </w:r>
      <w:r>
        <w:rPr>
          <w:rFonts w:ascii="Times New Roman" w:hAnsi="Times New Roman" w:cs="Times New Roman"/>
          <w:sz w:val="28"/>
          <w:szCs w:val="28"/>
          <w:lang w:val="uk-UA"/>
        </w:rPr>
        <w:t>спосіб</w:t>
      </w:r>
      <w:r w:rsidRPr="00912E3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00A8B" w:rsidRPr="000E0D5C" w:rsidRDefault="00C00A8B" w:rsidP="00C00A8B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0E0D5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lastRenderedPageBreak/>
        <w:t>Голосували:</w:t>
      </w:r>
      <w:r w:rsidRPr="000E0D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0E0D5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0E0D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Pr="000E0D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</w:t>
      </w:r>
    </w:p>
    <w:p w:rsidR="00912E35" w:rsidRPr="00FD69FC" w:rsidRDefault="00912E35" w:rsidP="00926F37">
      <w:pPr>
        <w:tabs>
          <w:tab w:val="left" w:pos="0"/>
        </w:tabs>
        <w:spacing w:after="0" w:line="240" w:lineRule="auto"/>
        <w:jc w:val="both"/>
        <w:rPr>
          <w:lang w:val="uk-UA"/>
        </w:rPr>
      </w:pPr>
    </w:p>
    <w:p w:rsidR="006E2627" w:rsidRPr="007052AB" w:rsidRDefault="00DF08D1" w:rsidP="008356A7">
      <w:pPr>
        <w:tabs>
          <w:tab w:val="left" w:pos="0"/>
          <w:tab w:val="left" w:pos="142"/>
          <w:tab w:val="left" w:pos="284"/>
        </w:tabs>
        <w:spacing w:after="0" w:line="240" w:lineRule="auto"/>
        <w:ind w:right="-79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7052A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</w:t>
      </w:r>
      <w:r w:rsidR="006E2627" w:rsidRPr="007052AB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У різному:</w:t>
      </w:r>
    </w:p>
    <w:p w:rsidR="00013B5E" w:rsidRPr="00C00A8B" w:rsidRDefault="00013B5E" w:rsidP="008356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0A8B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 w:rsidRPr="00C00A8B">
        <w:rPr>
          <w:rFonts w:ascii="Times New Roman" w:hAnsi="Times New Roman" w:cs="Times New Roman"/>
          <w:b/>
          <w:sz w:val="28"/>
          <w:szCs w:val="28"/>
          <w:lang w:val="uk-UA"/>
        </w:rPr>
        <w:t>Клімін</w:t>
      </w:r>
      <w:proofErr w:type="spellEnd"/>
      <w:r w:rsidRPr="00C00A8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О.В.</w:t>
      </w:r>
      <w:r w:rsidRPr="00C00A8B">
        <w:rPr>
          <w:rFonts w:ascii="Times New Roman" w:hAnsi="Times New Roman" w:cs="Times New Roman"/>
          <w:sz w:val="28"/>
          <w:szCs w:val="28"/>
          <w:lang w:val="uk-UA"/>
        </w:rPr>
        <w:t xml:space="preserve"> ознайомив з письмовою інформацією на доручення, що бул</w:t>
      </w:r>
      <w:r w:rsidR="00740F2A" w:rsidRPr="00C00A8B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C00A8B">
        <w:rPr>
          <w:rFonts w:ascii="Times New Roman" w:hAnsi="Times New Roman" w:cs="Times New Roman"/>
          <w:sz w:val="28"/>
          <w:szCs w:val="28"/>
          <w:lang w:val="uk-UA"/>
        </w:rPr>
        <w:t xml:space="preserve"> надан</w:t>
      </w:r>
      <w:r w:rsidR="00740F2A" w:rsidRPr="00C00A8B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C00A8B">
        <w:rPr>
          <w:rFonts w:ascii="Times New Roman" w:hAnsi="Times New Roman" w:cs="Times New Roman"/>
          <w:sz w:val="28"/>
          <w:szCs w:val="28"/>
          <w:lang w:val="uk-UA"/>
        </w:rPr>
        <w:t xml:space="preserve"> на засіданні комісії у </w:t>
      </w:r>
      <w:r w:rsidR="00C00A8B">
        <w:rPr>
          <w:rFonts w:ascii="Times New Roman" w:hAnsi="Times New Roman" w:cs="Times New Roman"/>
          <w:sz w:val="28"/>
          <w:szCs w:val="28"/>
          <w:lang w:val="uk-UA"/>
        </w:rPr>
        <w:t>грудні</w:t>
      </w:r>
      <w:r w:rsidRPr="00C00A8B">
        <w:rPr>
          <w:rFonts w:ascii="Times New Roman" w:hAnsi="Times New Roman" w:cs="Times New Roman"/>
          <w:sz w:val="28"/>
          <w:szCs w:val="28"/>
          <w:lang w:val="uk-UA"/>
        </w:rPr>
        <w:t xml:space="preserve"> 2016 року.</w:t>
      </w:r>
    </w:p>
    <w:p w:rsidR="00013B5E" w:rsidRPr="00270971" w:rsidRDefault="00013B5E" w:rsidP="00013B5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6"/>
          <w:szCs w:val="16"/>
          <w:lang w:val="uk-UA"/>
        </w:rPr>
      </w:pPr>
    </w:p>
    <w:p w:rsidR="00013B5E" w:rsidRPr="00C00A8B" w:rsidRDefault="00013B5E" w:rsidP="00013B5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</w:pPr>
      <w:r w:rsidRPr="00C00A8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C00A8B"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  <w:t xml:space="preserve">  </w:t>
      </w:r>
    </w:p>
    <w:p w:rsidR="00C00A8B" w:rsidRPr="00BF409B" w:rsidRDefault="00C00A8B" w:rsidP="00C00A8B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uk-UA" w:eastAsia="ru-RU"/>
        </w:rPr>
      </w:pPr>
      <w:r w:rsidRPr="00BF409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На засіданні комісії в лютому 2017 року</w:t>
      </w:r>
      <w:r w:rsidRPr="00A80ED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</w:t>
      </w:r>
      <w:r w:rsidRPr="00BF409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нформувати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:</w:t>
      </w:r>
    </w:p>
    <w:p w:rsidR="00C00A8B" w:rsidRPr="00F322E1" w:rsidRDefault="00C00A8B" w:rsidP="00C00A8B">
      <w:pPr>
        <w:tabs>
          <w:tab w:val="left" w:pos="0"/>
          <w:tab w:val="left" w:pos="284"/>
          <w:tab w:val="left" w:pos="709"/>
          <w:tab w:val="left" w:pos="851"/>
        </w:tabs>
        <w:spacing w:after="0" w:line="240" w:lineRule="auto"/>
        <w:ind w:right="-143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1.</w:t>
      </w:r>
      <w:r w:rsidRPr="00F322E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 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П</w:t>
      </w:r>
      <w:r w:rsidRPr="00F322E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ро хід вирішення питання перенесення за межі міста одного з корпусів КЗ «Протитуберкульозний диспансер №2» ДОР» (управління охорони здоров’я виконкому міської ради).</w:t>
      </w:r>
    </w:p>
    <w:p w:rsidR="00C00A8B" w:rsidRPr="00C00A8B" w:rsidRDefault="00C00A8B" w:rsidP="00C00A8B">
      <w:pPr>
        <w:pStyle w:val="a9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  <w:r w:rsidRPr="00C00A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Про </w:t>
      </w:r>
      <w:r w:rsidRPr="00C00A8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створення комісії</w:t>
      </w:r>
      <w:r w:rsidRPr="00C00A8B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  <w:t xml:space="preserve"> </w:t>
      </w:r>
      <w:r w:rsidRPr="00C00A8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з вивчення питання щодо пасажиропотоку, обслуговування та інших факторів, що впливають на надання якісних послуг з перевезення пасажирів на маршрутних таксі; про перспективи закриття маршруту №34, який обслуговується маршрутними таксі  (представник відділу транспорту і зв’язку - доповісти особисто).</w:t>
      </w:r>
    </w:p>
    <w:p w:rsidR="00C00A8B" w:rsidRPr="00041769" w:rsidRDefault="00C00A8B" w:rsidP="00C00A8B">
      <w:pPr>
        <w:pStyle w:val="a9"/>
        <w:numPr>
          <w:ilvl w:val="0"/>
          <w:numId w:val="21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041769">
        <w:rPr>
          <w:rFonts w:ascii="Times New Roman" w:hAnsi="Times New Roman" w:cs="Times New Roman"/>
          <w:sz w:val="28"/>
          <w:szCs w:val="28"/>
          <w:lang w:val="uk-UA"/>
        </w:rPr>
        <w:t>Проект рішення міської ради «Про Порядок відшкодування відсотків за кредитами суб’єктам малого й середнього бізнесу» та аналіз його регуляторного впливу передати їх на розгляд експертної комісії з питань підготовки проектів регуляторних актів, в разі отримання позитивного висновку дозволити їх оприлюднення у визначений законодавством України спосіб.</w:t>
      </w:r>
    </w:p>
    <w:p w:rsidR="00B62464" w:rsidRPr="00270971" w:rsidRDefault="00B62464" w:rsidP="009076D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6"/>
          <w:szCs w:val="16"/>
          <w:lang w:val="uk-UA"/>
        </w:rPr>
      </w:pPr>
    </w:p>
    <w:p w:rsidR="00151DA6" w:rsidRPr="006F266D" w:rsidRDefault="00151DA6" w:rsidP="00160057">
      <w:pPr>
        <w:spacing w:after="0" w:line="240" w:lineRule="auto"/>
        <w:ind w:right="-143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F266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6F26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6F266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6F26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</w:t>
      </w:r>
      <w:r w:rsidR="008356A7" w:rsidRPr="006F26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Pr="006F26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860F59" w:rsidRPr="00270971" w:rsidRDefault="00860F59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16"/>
          <w:szCs w:val="16"/>
          <w:lang w:val="uk-UA"/>
        </w:rPr>
      </w:pPr>
    </w:p>
    <w:p w:rsidR="00026D9D" w:rsidRPr="00270971" w:rsidRDefault="00026D9D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18"/>
          <w:szCs w:val="18"/>
          <w:lang w:val="uk-UA"/>
        </w:rPr>
      </w:pPr>
    </w:p>
    <w:p w:rsidR="004B1120" w:rsidRPr="00270971" w:rsidRDefault="004B1120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18"/>
          <w:szCs w:val="18"/>
          <w:lang w:val="uk-UA"/>
        </w:rPr>
      </w:pPr>
      <w:bookmarkStart w:id="0" w:name="_GoBack"/>
      <w:bookmarkEnd w:id="0"/>
    </w:p>
    <w:p w:rsidR="004B1120" w:rsidRPr="00270971" w:rsidRDefault="004B1120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18"/>
          <w:szCs w:val="18"/>
          <w:lang w:val="uk-UA"/>
        </w:rPr>
      </w:pPr>
    </w:p>
    <w:p w:rsidR="00510178" w:rsidRPr="006F266D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6F266D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Голова</w:t>
      </w:r>
      <w:r w:rsidR="00081192" w:rsidRPr="006F266D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D912AF" w:rsidRPr="006F266D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постійної</w:t>
      </w:r>
      <w:r w:rsidR="00F6702B" w:rsidRPr="006F266D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290200" w:rsidRPr="006F266D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комісії</w:t>
      </w:r>
      <w:r w:rsidR="00081192" w:rsidRPr="006F266D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6F266D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6F266D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290200" w:rsidRPr="006F266D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6F266D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6F266D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proofErr w:type="spellStart"/>
      <w:r w:rsidR="00D912AF" w:rsidRPr="006F266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О.Клімін</w:t>
      </w:r>
      <w:proofErr w:type="spellEnd"/>
    </w:p>
    <w:p w:rsidR="00096561" w:rsidRPr="006F266D" w:rsidRDefault="00096561" w:rsidP="00BE2CE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4B1120" w:rsidRPr="006F266D" w:rsidRDefault="004B1120" w:rsidP="00BE2CE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8356A7" w:rsidRPr="006F266D" w:rsidRDefault="00510178" w:rsidP="00BE2CE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6F266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Секретар</w:t>
      </w:r>
      <w:r w:rsidR="00C8452E" w:rsidRPr="006F266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F6702B" w:rsidRPr="006F266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D912AF" w:rsidRPr="006F266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засідання </w:t>
      </w:r>
      <w:r w:rsidR="00BE2CE2" w:rsidRPr="006F266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комісії</w:t>
      </w:r>
      <w:r w:rsidR="008356A7" w:rsidRPr="006F266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,</w:t>
      </w:r>
    </w:p>
    <w:p w:rsidR="00072070" w:rsidRPr="006F266D" w:rsidRDefault="008356A7" w:rsidP="00BE2CE2">
      <w:pPr>
        <w:spacing w:after="0" w:line="240" w:lineRule="auto"/>
        <w:rPr>
          <w:lang w:val="uk-UA"/>
        </w:rPr>
      </w:pPr>
      <w:r w:rsidRPr="006F266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заступник голови постійної комісії</w:t>
      </w:r>
      <w:r w:rsidR="00510178" w:rsidRPr="006F266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510178" w:rsidRPr="006F266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510178" w:rsidRPr="006F266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081192" w:rsidRPr="006F266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proofErr w:type="spellStart"/>
      <w:r w:rsidR="00D912AF" w:rsidRPr="006F266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О.Бабенко</w:t>
      </w:r>
      <w:proofErr w:type="spellEnd"/>
    </w:p>
    <w:sectPr w:rsidR="00072070" w:rsidRPr="006F266D" w:rsidSect="00C13456">
      <w:headerReference w:type="default" r:id="rId10"/>
      <w:pgSz w:w="11906" w:h="16838"/>
      <w:pgMar w:top="993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74A3" w:rsidRDefault="00B374A3" w:rsidP="001A43E3">
      <w:pPr>
        <w:spacing w:after="0" w:line="240" w:lineRule="auto"/>
      </w:pPr>
      <w:r>
        <w:separator/>
      </w:r>
    </w:p>
  </w:endnote>
  <w:endnote w:type="continuationSeparator" w:id="0">
    <w:p w:rsidR="00B374A3" w:rsidRDefault="00B374A3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74A3" w:rsidRDefault="00B374A3" w:rsidP="001A43E3">
      <w:pPr>
        <w:spacing w:after="0" w:line="240" w:lineRule="auto"/>
      </w:pPr>
      <w:r>
        <w:separator/>
      </w:r>
    </w:p>
  </w:footnote>
  <w:footnote w:type="continuationSeparator" w:id="0">
    <w:p w:rsidR="00B374A3" w:rsidRDefault="00B374A3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4265FA" w:rsidRDefault="00F44F5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288C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4265FA" w:rsidRDefault="004265F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37736"/>
    <w:multiLevelType w:val="hybridMultilevel"/>
    <w:tmpl w:val="36DCDD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C5990"/>
    <w:multiLevelType w:val="hybridMultilevel"/>
    <w:tmpl w:val="37C6EFA4"/>
    <w:lvl w:ilvl="0" w:tplc="90C0906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6F256E"/>
    <w:multiLevelType w:val="hybridMultilevel"/>
    <w:tmpl w:val="0C825458"/>
    <w:lvl w:ilvl="0" w:tplc="27D0AD6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>
    <w:nsid w:val="11E06656"/>
    <w:multiLevelType w:val="hybridMultilevel"/>
    <w:tmpl w:val="68D2D082"/>
    <w:lvl w:ilvl="0" w:tplc="9CECBAE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924C1E"/>
    <w:multiLevelType w:val="hybridMultilevel"/>
    <w:tmpl w:val="4112D988"/>
    <w:lvl w:ilvl="0" w:tplc="6682F8E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1B5A29"/>
    <w:multiLevelType w:val="hybridMultilevel"/>
    <w:tmpl w:val="3D26247A"/>
    <w:lvl w:ilvl="0" w:tplc="B172DF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8D5B8D"/>
    <w:multiLevelType w:val="hybridMultilevel"/>
    <w:tmpl w:val="14869E24"/>
    <w:lvl w:ilvl="0" w:tplc="7ED634C2">
      <w:start w:val="1"/>
      <w:numFmt w:val="decimal"/>
      <w:lvlText w:val="%1.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>
    <w:nsid w:val="1EB94E69"/>
    <w:multiLevelType w:val="hybridMultilevel"/>
    <w:tmpl w:val="2A7C3210"/>
    <w:lvl w:ilvl="0" w:tplc="B9880D1C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lang w:val="uk-U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38AE2949"/>
    <w:multiLevelType w:val="hybridMultilevel"/>
    <w:tmpl w:val="FDFC5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EE669D"/>
    <w:multiLevelType w:val="hybridMultilevel"/>
    <w:tmpl w:val="C86A42C8"/>
    <w:lvl w:ilvl="0" w:tplc="12DE14EA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443907F5"/>
    <w:multiLevelType w:val="hybridMultilevel"/>
    <w:tmpl w:val="F006C9C8"/>
    <w:lvl w:ilvl="0" w:tplc="93BE8E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0E0A4F"/>
    <w:multiLevelType w:val="hybridMultilevel"/>
    <w:tmpl w:val="44DC3D64"/>
    <w:lvl w:ilvl="0" w:tplc="71A6514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564725A7"/>
    <w:multiLevelType w:val="hybridMultilevel"/>
    <w:tmpl w:val="7C66F9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8C7075"/>
    <w:multiLevelType w:val="hybridMultilevel"/>
    <w:tmpl w:val="1D1051F6"/>
    <w:lvl w:ilvl="0" w:tplc="646E4840">
      <w:start w:val="1"/>
      <w:numFmt w:val="decimal"/>
      <w:lvlText w:val="%1.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5">
    <w:nsid w:val="56AB2B4E"/>
    <w:multiLevelType w:val="hybridMultilevel"/>
    <w:tmpl w:val="2968D05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6">
    <w:nsid w:val="5DB8262A"/>
    <w:multiLevelType w:val="hybridMultilevel"/>
    <w:tmpl w:val="790C536E"/>
    <w:lvl w:ilvl="0" w:tplc="66D4642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31734B"/>
    <w:multiLevelType w:val="hybridMultilevel"/>
    <w:tmpl w:val="DEAABA9E"/>
    <w:lvl w:ilvl="0" w:tplc="1E60BD62">
      <w:numFmt w:val="bullet"/>
      <w:lvlText w:val="-"/>
      <w:lvlJc w:val="left"/>
      <w:pPr>
        <w:ind w:left="750" w:hanging="39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FD1DFE"/>
    <w:multiLevelType w:val="hybridMultilevel"/>
    <w:tmpl w:val="AEE28B6C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>
    <w:nsid w:val="71CD0DA8"/>
    <w:multiLevelType w:val="hybridMultilevel"/>
    <w:tmpl w:val="2B52679A"/>
    <w:lvl w:ilvl="0" w:tplc="F14A6D3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  <w:sz w:val="2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A71586"/>
    <w:multiLevelType w:val="hybridMultilevel"/>
    <w:tmpl w:val="6550046E"/>
    <w:lvl w:ilvl="0" w:tplc="67CA4830">
      <w:start w:val="3"/>
      <w:numFmt w:val="decimal"/>
      <w:lvlText w:val="%1."/>
      <w:lvlJc w:val="left"/>
      <w:pPr>
        <w:ind w:left="128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2"/>
  </w:num>
  <w:num w:numId="2">
    <w:abstractNumId w:val="8"/>
  </w:num>
  <w:num w:numId="3">
    <w:abstractNumId w:val="12"/>
  </w:num>
  <w:num w:numId="4">
    <w:abstractNumId w:val="11"/>
  </w:num>
  <w:num w:numId="5">
    <w:abstractNumId w:val="3"/>
  </w:num>
  <w:num w:numId="6">
    <w:abstractNumId w:val="9"/>
  </w:num>
  <w:num w:numId="7">
    <w:abstractNumId w:val="1"/>
  </w:num>
  <w:num w:numId="8">
    <w:abstractNumId w:val="0"/>
  </w:num>
  <w:num w:numId="9">
    <w:abstractNumId w:val="16"/>
  </w:num>
  <w:num w:numId="10">
    <w:abstractNumId w:val="13"/>
  </w:num>
  <w:num w:numId="11">
    <w:abstractNumId w:val="17"/>
  </w:num>
  <w:num w:numId="12">
    <w:abstractNumId w:val="4"/>
  </w:num>
  <w:num w:numId="13">
    <w:abstractNumId w:val="5"/>
  </w:num>
  <w:num w:numId="14">
    <w:abstractNumId w:val="7"/>
  </w:num>
  <w:num w:numId="15">
    <w:abstractNumId w:val="14"/>
  </w:num>
  <w:num w:numId="16">
    <w:abstractNumId w:val="18"/>
  </w:num>
  <w:num w:numId="17">
    <w:abstractNumId w:val="15"/>
  </w:num>
  <w:num w:numId="18">
    <w:abstractNumId w:val="20"/>
  </w:num>
  <w:num w:numId="19">
    <w:abstractNumId w:val="6"/>
  </w:num>
  <w:num w:numId="20">
    <w:abstractNumId w:val="19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01CAE"/>
    <w:rsid w:val="00002679"/>
    <w:rsid w:val="00005C04"/>
    <w:rsid w:val="00013B5E"/>
    <w:rsid w:val="00020569"/>
    <w:rsid w:val="00026D9D"/>
    <w:rsid w:val="00032048"/>
    <w:rsid w:val="00037ADD"/>
    <w:rsid w:val="00043001"/>
    <w:rsid w:val="000435AB"/>
    <w:rsid w:val="00043812"/>
    <w:rsid w:val="00044201"/>
    <w:rsid w:val="00051626"/>
    <w:rsid w:val="00051DB2"/>
    <w:rsid w:val="000538D8"/>
    <w:rsid w:val="00053990"/>
    <w:rsid w:val="000609C3"/>
    <w:rsid w:val="00063C79"/>
    <w:rsid w:val="00067B0B"/>
    <w:rsid w:val="00072070"/>
    <w:rsid w:val="00072FD7"/>
    <w:rsid w:val="00073028"/>
    <w:rsid w:val="00076B0A"/>
    <w:rsid w:val="00081192"/>
    <w:rsid w:val="00085411"/>
    <w:rsid w:val="00087519"/>
    <w:rsid w:val="00094E53"/>
    <w:rsid w:val="00096561"/>
    <w:rsid w:val="000A1CF9"/>
    <w:rsid w:val="000A4B25"/>
    <w:rsid w:val="000A75C9"/>
    <w:rsid w:val="000B06C9"/>
    <w:rsid w:val="000B0736"/>
    <w:rsid w:val="000B1003"/>
    <w:rsid w:val="000B1C03"/>
    <w:rsid w:val="000B4866"/>
    <w:rsid w:val="000B6655"/>
    <w:rsid w:val="000C35FD"/>
    <w:rsid w:val="000C62E7"/>
    <w:rsid w:val="000C650C"/>
    <w:rsid w:val="000D15DA"/>
    <w:rsid w:val="000D6CCC"/>
    <w:rsid w:val="000D7751"/>
    <w:rsid w:val="000E0D5C"/>
    <w:rsid w:val="000E21D6"/>
    <w:rsid w:val="000E2EE0"/>
    <w:rsid w:val="000E5707"/>
    <w:rsid w:val="000F2DEE"/>
    <w:rsid w:val="000F413E"/>
    <w:rsid w:val="00102FBD"/>
    <w:rsid w:val="00107D49"/>
    <w:rsid w:val="001140D9"/>
    <w:rsid w:val="00114307"/>
    <w:rsid w:val="00114BB8"/>
    <w:rsid w:val="00116782"/>
    <w:rsid w:val="00116DE0"/>
    <w:rsid w:val="001339CA"/>
    <w:rsid w:val="001355F7"/>
    <w:rsid w:val="0014167E"/>
    <w:rsid w:val="001420C3"/>
    <w:rsid w:val="00144042"/>
    <w:rsid w:val="00147674"/>
    <w:rsid w:val="00151DA6"/>
    <w:rsid w:val="00152625"/>
    <w:rsid w:val="00152B89"/>
    <w:rsid w:val="00153B00"/>
    <w:rsid w:val="00160057"/>
    <w:rsid w:val="00165BF5"/>
    <w:rsid w:val="00167D92"/>
    <w:rsid w:val="001707AC"/>
    <w:rsid w:val="0017277E"/>
    <w:rsid w:val="001735C1"/>
    <w:rsid w:val="00174742"/>
    <w:rsid w:val="00176EB4"/>
    <w:rsid w:val="00182185"/>
    <w:rsid w:val="0018296D"/>
    <w:rsid w:val="00186609"/>
    <w:rsid w:val="0019162A"/>
    <w:rsid w:val="00197085"/>
    <w:rsid w:val="0019734B"/>
    <w:rsid w:val="001A0E8C"/>
    <w:rsid w:val="001A43E3"/>
    <w:rsid w:val="001A59C2"/>
    <w:rsid w:val="001B1F60"/>
    <w:rsid w:val="001B2FC2"/>
    <w:rsid w:val="001B5CE5"/>
    <w:rsid w:val="001C57D2"/>
    <w:rsid w:val="001C5C9D"/>
    <w:rsid w:val="001C6737"/>
    <w:rsid w:val="001C752B"/>
    <w:rsid w:val="001C7536"/>
    <w:rsid w:val="001D1222"/>
    <w:rsid w:val="001D2D89"/>
    <w:rsid w:val="001D5F80"/>
    <w:rsid w:val="001E07D1"/>
    <w:rsid w:val="001F1616"/>
    <w:rsid w:val="001F301A"/>
    <w:rsid w:val="001F48BC"/>
    <w:rsid w:val="001F564D"/>
    <w:rsid w:val="001F6202"/>
    <w:rsid w:val="00211216"/>
    <w:rsid w:val="00212B86"/>
    <w:rsid w:val="00213C0B"/>
    <w:rsid w:val="00214192"/>
    <w:rsid w:val="00220F9D"/>
    <w:rsid w:val="00222538"/>
    <w:rsid w:val="0022524B"/>
    <w:rsid w:val="00227089"/>
    <w:rsid w:val="002313B9"/>
    <w:rsid w:val="002328A3"/>
    <w:rsid w:val="00233919"/>
    <w:rsid w:val="0023626A"/>
    <w:rsid w:val="00243C34"/>
    <w:rsid w:val="0025077E"/>
    <w:rsid w:val="002517F8"/>
    <w:rsid w:val="0025434B"/>
    <w:rsid w:val="00260DC1"/>
    <w:rsid w:val="00265E0C"/>
    <w:rsid w:val="00270971"/>
    <w:rsid w:val="0027448C"/>
    <w:rsid w:val="002749C2"/>
    <w:rsid w:val="00275DEF"/>
    <w:rsid w:val="00280252"/>
    <w:rsid w:val="00283CAA"/>
    <w:rsid w:val="002840A3"/>
    <w:rsid w:val="00290200"/>
    <w:rsid w:val="00291A90"/>
    <w:rsid w:val="002960DB"/>
    <w:rsid w:val="0029792F"/>
    <w:rsid w:val="002A0CB4"/>
    <w:rsid w:val="002A3714"/>
    <w:rsid w:val="002A58D7"/>
    <w:rsid w:val="002B1480"/>
    <w:rsid w:val="002B59CF"/>
    <w:rsid w:val="002C07BD"/>
    <w:rsid w:val="002C5686"/>
    <w:rsid w:val="002C67B7"/>
    <w:rsid w:val="002D092C"/>
    <w:rsid w:val="002D3240"/>
    <w:rsid w:val="002D745F"/>
    <w:rsid w:val="002E0009"/>
    <w:rsid w:val="002E52C6"/>
    <w:rsid w:val="002E5FC5"/>
    <w:rsid w:val="002F0A82"/>
    <w:rsid w:val="002F23E7"/>
    <w:rsid w:val="002F3A6D"/>
    <w:rsid w:val="002F4221"/>
    <w:rsid w:val="0030156E"/>
    <w:rsid w:val="00301EC4"/>
    <w:rsid w:val="0030240A"/>
    <w:rsid w:val="00302DA1"/>
    <w:rsid w:val="00314F31"/>
    <w:rsid w:val="0031631A"/>
    <w:rsid w:val="00320221"/>
    <w:rsid w:val="00320F3B"/>
    <w:rsid w:val="00324FEF"/>
    <w:rsid w:val="0033124A"/>
    <w:rsid w:val="0033219E"/>
    <w:rsid w:val="003432C3"/>
    <w:rsid w:val="00344F1D"/>
    <w:rsid w:val="003478FA"/>
    <w:rsid w:val="00350C6D"/>
    <w:rsid w:val="003534B5"/>
    <w:rsid w:val="00354487"/>
    <w:rsid w:val="003567D3"/>
    <w:rsid w:val="00361EE1"/>
    <w:rsid w:val="00362F9A"/>
    <w:rsid w:val="00364BF4"/>
    <w:rsid w:val="00365255"/>
    <w:rsid w:val="003672A2"/>
    <w:rsid w:val="0037053D"/>
    <w:rsid w:val="003724FC"/>
    <w:rsid w:val="00373467"/>
    <w:rsid w:val="0038772E"/>
    <w:rsid w:val="00395050"/>
    <w:rsid w:val="00396145"/>
    <w:rsid w:val="0039737E"/>
    <w:rsid w:val="00397594"/>
    <w:rsid w:val="003A0487"/>
    <w:rsid w:val="003A0E29"/>
    <w:rsid w:val="003A2348"/>
    <w:rsid w:val="003A3D79"/>
    <w:rsid w:val="003B293B"/>
    <w:rsid w:val="003B38ED"/>
    <w:rsid w:val="003B43D6"/>
    <w:rsid w:val="003B7DD1"/>
    <w:rsid w:val="003C4A6D"/>
    <w:rsid w:val="003D05EC"/>
    <w:rsid w:val="003D3A1C"/>
    <w:rsid w:val="003D3E8E"/>
    <w:rsid w:val="003D509A"/>
    <w:rsid w:val="003E0022"/>
    <w:rsid w:val="003E279A"/>
    <w:rsid w:val="003E4B9C"/>
    <w:rsid w:val="003F1546"/>
    <w:rsid w:val="003F471A"/>
    <w:rsid w:val="003F5947"/>
    <w:rsid w:val="00400630"/>
    <w:rsid w:val="00400B4C"/>
    <w:rsid w:val="00406D91"/>
    <w:rsid w:val="00411F2B"/>
    <w:rsid w:val="00411F36"/>
    <w:rsid w:val="004121D5"/>
    <w:rsid w:val="0042333E"/>
    <w:rsid w:val="0042430D"/>
    <w:rsid w:val="00425EC4"/>
    <w:rsid w:val="004262B8"/>
    <w:rsid w:val="004265FA"/>
    <w:rsid w:val="004333A3"/>
    <w:rsid w:val="0043369C"/>
    <w:rsid w:val="004346BF"/>
    <w:rsid w:val="004400BE"/>
    <w:rsid w:val="00443352"/>
    <w:rsid w:val="00443E19"/>
    <w:rsid w:val="00446A7B"/>
    <w:rsid w:val="004472D4"/>
    <w:rsid w:val="00450865"/>
    <w:rsid w:val="00452168"/>
    <w:rsid w:val="00452F81"/>
    <w:rsid w:val="0045393C"/>
    <w:rsid w:val="00453C80"/>
    <w:rsid w:val="00455228"/>
    <w:rsid w:val="004673F6"/>
    <w:rsid w:val="00475820"/>
    <w:rsid w:val="00484289"/>
    <w:rsid w:val="0049104E"/>
    <w:rsid w:val="00494A72"/>
    <w:rsid w:val="00494D83"/>
    <w:rsid w:val="00496369"/>
    <w:rsid w:val="004A0B8D"/>
    <w:rsid w:val="004A5FCF"/>
    <w:rsid w:val="004A789E"/>
    <w:rsid w:val="004B1120"/>
    <w:rsid w:val="004B28BA"/>
    <w:rsid w:val="004B388A"/>
    <w:rsid w:val="004B485E"/>
    <w:rsid w:val="004B5BE1"/>
    <w:rsid w:val="004C2778"/>
    <w:rsid w:val="004D3CA4"/>
    <w:rsid w:val="004D4CC8"/>
    <w:rsid w:val="004D7206"/>
    <w:rsid w:val="004E50E9"/>
    <w:rsid w:val="004E57EC"/>
    <w:rsid w:val="004E6669"/>
    <w:rsid w:val="004F19B6"/>
    <w:rsid w:val="004F1B9E"/>
    <w:rsid w:val="004F2534"/>
    <w:rsid w:val="005027F0"/>
    <w:rsid w:val="00503B90"/>
    <w:rsid w:val="00506751"/>
    <w:rsid w:val="00510178"/>
    <w:rsid w:val="00513DE8"/>
    <w:rsid w:val="00515C7D"/>
    <w:rsid w:val="00517041"/>
    <w:rsid w:val="00521CD3"/>
    <w:rsid w:val="00524DC2"/>
    <w:rsid w:val="00530771"/>
    <w:rsid w:val="00531A3E"/>
    <w:rsid w:val="00532B42"/>
    <w:rsid w:val="00536485"/>
    <w:rsid w:val="00542AFD"/>
    <w:rsid w:val="00546100"/>
    <w:rsid w:val="005462BC"/>
    <w:rsid w:val="00550DFC"/>
    <w:rsid w:val="005531E0"/>
    <w:rsid w:val="005534AC"/>
    <w:rsid w:val="00571ACF"/>
    <w:rsid w:val="0057620F"/>
    <w:rsid w:val="005852C3"/>
    <w:rsid w:val="00597B2D"/>
    <w:rsid w:val="005A2AE1"/>
    <w:rsid w:val="005A785E"/>
    <w:rsid w:val="005B1DA8"/>
    <w:rsid w:val="005B1E75"/>
    <w:rsid w:val="005B2DAA"/>
    <w:rsid w:val="005B4E66"/>
    <w:rsid w:val="005B7530"/>
    <w:rsid w:val="005C79D8"/>
    <w:rsid w:val="005C7B0F"/>
    <w:rsid w:val="005D2F66"/>
    <w:rsid w:val="005D4760"/>
    <w:rsid w:val="005D480B"/>
    <w:rsid w:val="005D7D59"/>
    <w:rsid w:val="005E1838"/>
    <w:rsid w:val="005F2DD4"/>
    <w:rsid w:val="005F3A93"/>
    <w:rsid w:val="005F6B6C"/>
    <w:rsid w:val="00604F77"/>
    <w:rsid w:val="006050E3"/>
    <w:rsid w:val="00612258"/>
    <w:rsid w:val="00612B2F"/>
    <w:rsid w:val="00613901"/>
    <w:rsid w:val="006139F4"/>
    <w:rsid w:val="00614EC6"/>
    <w:rsid w:val="00623D33"/>
    <w:rsid w:val="00624BB8"/>
    <w:rsid w:val="00627F1A"/>
    <w:rsid w:val="00632D65"/>
    <w:rsid w:val="00635391"/>
    <w:rsid w:val="00642871"/>
    <w:rsid w:val="00642A71"/>
    <w:rsid w:val="00647A45"/>
    <w:rsid w:val="006665EB"/>
    <w:rsid w:val="00674A4E"/>
    <w:rsid w:val="00686A08"/>
    <w:rsid w:val="00691559"/>
    <w:rsid w:val="00694BE3"/>
    <w:rsid w:val="00696896"/>
    <w:rsid w:val="006A1A1E"/>
    <w:rsid w:val="006C1100"/>
    <w:rsid w:val="006C3E18"/>
    <w:rsid w:val="006C5049"/>
    <w:rsid w:val="006D1736"/>
    <w:rsid w:val="006D1C65"/>
    <w:rsid w:val="006D4113"/>
    <w:rsid w:val="006D7FCA"/>
    <w:rsid w:val="006E2627"/>
    <w:rsid w:val="006E6294"/>
    <w:rsid w:val="006F17D6"/>
    <w:rsid w:val="006F266D"/>
    <w:rsid w:val="006F2B75"/>
    <w:rsid w:val="006F4697"/>
    <w:rsid w:val="006F63C7"/>
    <w:rsid w:val="00700AD9"/>
    <w:rsid w:val="007052AB"/>
    <w:rsid w:val="00711E9E"/>
    <w:rsid w:val="00712E06"/>
    <w:rsid w:val="00721658"/>
    <w:rsid w:val="00722F62"/>
    <w:rsid w:val="007307B7"/>
    <w:rsid w:val="0073545D"/>
    <w:rsid w:val="00740F2A"/>
    <w:rsid w:val="007410FD"/>
    <w:rsid w:val="007418DE"/>
    <w:rsid w:val="00743848"/>
    <w:rsid w:val="007506A9"/>
    <w:rsid w:val="00751EA7"/>
    <w:rsid w:val="007528B7"/>
    <w:rsid w:val="0075695E"/>
    <w:rsid w:val="00762131"/>
    <w:rsid w:val="007658B5"/>
    <w:rsid w:val="00770640"/>
    <w:rsid w:val="0077297D"/>
    <w:rsid w:val="00775EC4"/>
    <w:rsid w:val="007773E8"/>
    <w:rsid w:val="007910EF"/>
    <w:rsid w:val="007A147F"/>
    <w:rsid w:val="007A3C09"/>
    <w:rsid w:val="007A4060"/>
    <w:rsid w:val="007A65F2"/>
    <w:rsid w:val="007B47CF"/>
    <w:rsid w:val="007B4B40"/>
    <w:rsid w:val="007C29B4"/>
    <w:rsid w:val="007C495D"/>
    <w:rsid w:val="007C4C79"/>
    <w:rsid w:val="007C7376"/>
    <w:rsid w:val="007D600C"/>
    <w:rsid w:val="007D7457"/>
    <w:rsid w:val="007E54AB"/>
    <w:rsid w:val="007F288C"/>
    <w:rsid w:val="0080022A"/>
    <w:rsid w:val="00810F2A"/>
    <w:rsid w:val="0081271C"/>
    <w:rsid w:val="00813B97"/>
    <w:rsid w:val="00820335"/>
    <w:rsid w:val="00823373"/>
    <w:rsid w:val="008260FE"/>
    <w:rsid w:val="0083144C"/>
    <w:rsid w:val="008327AE"/>
    <w:rsid w:val="008356A7"/>
    <w:rsid w:val="00835B7A"/>
    <w:rsid w:val="008368E8"/>
    <w:rsid w:val="00841397"/>
    <w:rsid w:val="00843A4E"/>
    <w:rsid w:val="00851F69"/>
    <w:rsid w:val="0085424C"/>
    <w:rsid w:val="008571B4"/>
    <w:rsid w:val="00860F59"/>
    <w:rsid w:val="008634B8"/>
    <w:rsid w:val="00863BE1"/>
    <w:rsid w:val="00863E49"/>
    <w:rsid w:val="008726E0"/>
    <w:rsid w:val="00874CD4"/>
    <w:rsid w:val="008754FF"/>
    <w:rsid w:val="00882E84"/>
    <w:rsid w:val="00885B93"/>
    <w:rsid w:val="00885F64"/>
    <w:rsid w:val="00893CB9"/>
    <w:rsid w:val="00894340"/>
    <w:rsid w:val="008A11F2"/>
    <w:rsid w:val="008B1A9B"/>
    <w:rsid w:val="008B224B"/>
    <w:rsid w:val="008B4623"/>
    <w:rsid w:val="008B6E41"/>
    <w:rsid w:val="008C10EE"/>
    <w:rsid w:val="008C3B49"/>
    <w:rsid w:val="008C54B9"/>
    <w:rsid w:val="008D6DCB"/>
    <w:rsid w:val="008E5C42"/>
    <w:rsid w:val="008F62AC"/>
    <w:rsid w:val="008F771C"/>
    <w:rsid w:val="009011E5"/>
    <w:rsid w:val="009028AD"/>
    <w:rsid w:val="00904069"/>
    <w:rsid w:val="00904434"/>
    <w:rsid w:val="009076D5"/>
    <w:rsid w:val="00910CE9"/>
    <w:rsid w:val="00910EB3"/>
    <w:rsid w:val="00912E35"/>
    <w:rsid w:val="00913DAA"/>
    <w:rsid w:val="00914AAB"/>
    <w:rsid w:val="009152DF"/>
    <w:rsid w:val="00915BBA"/>
    <w:rsid w:val="00916E10"/>
    <w:rsid w:val="009206A4"/>
    <w:rsid w:val="009220DD"/>
    <w:rsid w:val="00923783"/>
    <w:rsid w:val="00923D78"/>
    <w:rsid w:val="00926F37"/>
    <w:rsid w:val="00931284"/>
    <w:rsid w:val="009379DF"/>
    <w:rsid w:val="0094018A"/>
    <w:rsid w:val="00944792"/>
    <w:rsid w:val="009507AF"/>
    <w:rsid w:val="009511B3"/>
    <w:rsid w:val="00951C4A"/>
    <w:rsid w:val="0095210B"/>
    <w:rsid w:val="009522F5"/>
    <w:rsid w:val="0095252B"/>
    <w:rsid w:val="0095455C"/>
    <w:rsid w:val="0095529C"/>
    <w:rsid w:val="00960002"/>
    <w:rsid w:val="009605A1"/>
    <w:rsid w:val="00963E02"/>
    <w:rsid w:val="0097025B"/>
    <w:rsid w:val="00971102"/>
    <w:rsid w:val="00974936"/>
    <w:rsid w:val="0097527E"/>
    <w:rsid w:val="009828EA"/>
    <w:rsid w:val="00984FEF"/>
    <w:rsid w:val="009874BD"/>
    <w:rsid w:val="0099125E"/>
    <w:rsid w:val="0099687B"/>
    <w:rsid w:val="00997C2B"/>
    <w:rsid w:val="009A13FD"/>
    <w:rsid w:val="009A708C"/>
    <w:rsid w:val="009A750F"/>
    <w:rsid w:val="009B7BEC"/>
    <w:rsid w:val="009C2D95"/>
    <w:rsid w:val="009C3ECC"/>
    <w:rsid w:val="009E1107"/>
    <w:rsid w:val="009E20E9"/>
    <w:rsid w:val="009E2E67"/>
    <w:rsid w:val="009E3108"/>
    <w:rsid w:val="009F2A52"/>
    <w:rsid w:val="009F7858"/>
    <w:rsid w:val="00A01035"/>
    <w:rsid w:val="00A019E3"/>
    <w:rsid w:val="00A01D96"/>
    <w:rsid w:val="00A10324"/>
    <w:rsid w:val="00A2076D"/>
    <w:rsid w:val="00A2085E"/>
    <w:rsid w:val="00A20BB5"/>
    <w:rsid w:val="00A3087E"/>
    <w:rsid w:val="00A31E98"/>
    <w:rsid w:val="00A4280D"/>
    <w:rsid w:val="00A5033E"/>
    <w:rsid w:val="00A52C74"/>
    <w:rsid w:val="00A52FFD"/>
    <w:rsid w:val="00A57711"/>
    <w:rsid w:val="00A60589"/>
    <w:rsid w:val="00A65684"/>
    <w:rsid w:val="00A66A38"/>
    <w:rsid w:val="00A7583D"/>
    <w:rsid w:val="00A75DA7"/>
    <w:rsid w:val="00A82736"/>
    <w:rsid w:val="00A863E4"/>
    <w:rsid w:val="00A96D71"/>
    <w:rsid w:val="00AA22E8"/>
    <w:rsid w:val="00AA56C6"/>
    <w:rsid w:val="00AB1A6F"/>
    <w:rsid w:val="00AB56C7"/>
    <w:rsid w:val="00AB5F71"/>
    <w:rsid w:val="00AB6538"/>
    <w:rsid w:val="00AB726C"/>
    <w:rsid w:val="00AC0749"/>
    <w:rsid w:val="00AC382C"/>
    <w:rsid w:val="00AC4244"/>
    <w:rsid w:val="00AC5E4E"/>
    <w:rsid w:val="00AC75C6"/>
    <w:rsid w:val="00AC7644"/>
    <w:rsid w:val="00AD166F"/>
    <w:rsid w:val="00AE08D6"/>
    <w:rsid w:val="00AE489A"/>
    <w:rsid w:val="00AF64D9"/>
    <w:rsid w:val="00AF6976"/>
    <w:rsid w:val="00AF6BD5"/>
    <w:rsid w:val="00B07B26"/>
    <w:rsid w:val="00B07DE4"/>
    <w:rsid w:val="00B11826"/>
    <w:rsid w:val="00B32324"/>
    <w:rsid w:val="00B350FD"/>
    <w:rsid w:val="00B374A3"/>
    <w:rsid w:val="00B4333C"/>
    <w:rsid w:val="00B43CE5"/>
    <w:rsid w:val="00B47422"/>
    <w:rsid w:val="00B475BB"/>
    <w:rsid w:val="00B47B2B"/>
    <w:rsid w:val="00B56672"/>
    <w:rsid w:val="00B5764D"/>
    <w:rsid w:val="00B57E38"/>
    <w:rsid w:val="00B62464"/>
    <w:rsid w:val="00B654C8"/>
    <w:rsid w:val="00B70ADB"/>
    <w:rsid w:val="00B7373C"/>
    <w:rsid w:val="00B73E8C"/>
    <w:rsid w:val="00B742ED"/>
    <w:rsid w:val="00B74F59"/>
    <w:rsid w:val="00B759FE"/>
    <w:rsid w:val="00B857BE"/>
    <w:rsid w:val="00B859E6"/>
    <w:rsid w:val="00B87B00"/>
    <w:rsid w:val="00B91452"/>
    <w:rsid w:val="00BA0D9A"/>
    <w:rsid w:val="00BB1320"/>
    <w:rsid w:val="00BB1C0A"/>
    <w:rsid w:val="00BB3FDB"/>
    <w:rsid w:val="00BB768C"/>
    <w:rsid w:val="00BB7D98"/>
    <w:rsid w:val="00BD1DA5"/>
    <w:rsid w:val="00BD3282"/>
    <w:rsid w:val="00BD61E6"/>
    <w:rsid w:val="00BE059C"/>
    <w:rsid w:val="00BE2CE2"/>
    <w:rsid w:val="00BF38CB"/>
    <w:rsid w:val="00BF679B"/>
    <w:rsid w:val="00BF6EC6"/>
    <w:rsid w:val="00C00A8B"/>
    <w:rsid w:val="00C05F32"/>
    <w:rsid w:val="00C0686C"/>
    <w:rsid w:val="00C1317E"/>
    <w:rsid w:val="00C13456"/>
    <w:rsid w:val="00C162D1"/>
    <w:rsid w:val="00C166FE"/>
    <w:rsid w:val="00C270F5"/>
    <w:rsid w:val="00C47044"/>
    <w:rsid w:val="00C53F2E"/>
    <w:rsid w:val="00C56663"/>
    <w:rsid w:val="00C62D94"/>
    <w:rsid w:val="00C66F66"/>
    <w:rsid w:val="00C67CB4"/>
    <w:rsid w:val="00C71B2C"/>
    <w:rsid w:val="00C72343"/>
    <w:rsid w:val="00C73D26"/>
    <w:rsid w:val="00C770BB"/>
    <w:rsid w:val="00C77BC1"/>
    <w:rsid w:val="00C8048C"/>
    <w:rsid w:val="00C821E7"/>
    <w:rsid w:val="00C8424F"/>
    <w:rsid w:val="00C8452E"/>
    <w:rsid w:val="00C9353B"/>
    <w:rsid w:val="00C9587A"/>
    <w:rsid w:val="00C969C5"/>
    <w:rsid w:val="00C9723F"/>
    <w:rsid w:val="00CA0694"/>
    <w:rsid w:val="00CA3DE0"/>
    <w:rsid w:val="00CB0ED2"/>
    <w:rsid w:val="00CB4379"/>
    <w:rsid w:val="00CB5D37"/>
    <w:rsid w:val="00CB6024"/>
    <w:rsid w:val="00CB7BBC"/>
    <w:rsid w:val="00CC2945"/>
    <w:rsid w:val="00CC5EFB"/>
    <w:rsid w:val="00CD2DE3"/>
    <w:rsid w:val="00CD5C02"/>
    <w:rsid w:val="00CE364A"/>
    <w:rsid w:val="00CE42A3"/>
    <w:rsid w:val="00CE45C9"/>
    <w:rsid w:val="00CE5566"/>
    <w:rsid w:val="00CE7249"/>
    <w:rsid w:val="00CE7FB0"/>
    <w:rsid w:val="00CF0C28"/>
    <w:rsid w:val="00CF22E1"/>
    <w:rsid w:val="00CF3DA2"/>
    <w:rsid w:val="00CF56C6"/>
    <w:rsid w:val="00D055F3"/>
    <w:rsid w:val="00D05923"/>
    <w:rsid w:val="00D221FD"/>
    <w:rsid w:val="00D234E1"/>
    <w:rsid w:val="00D27BB1"/>
    <w:rsid w:val="00D33381"/>
    <w:rsid w:val="00D402C3"/>
    <w:rsid w:val="00D4177D"/>
    <w:rsid w:val="00D47369"/>
    <w:rsid w:val="00D50791"/>
    <w:rsid w:val="00D53851"/>
    <w:rsid w:val="00D61568"/>
    <w:rsid w:val="00D61C7A"/>
    <w:rsid w:val="00D61CC3"/>
    <w:rsid w:val="00D650E9"/>
    <w:rsid w:val="00D66F49"/>
    <w:rsid w:val="00D70F18"/>
    <w:rsid w:val="00D71552"/>
    <w:rsid w:val="00D82501"/>
    <w:rsid w:val="00D912AF"/>
    <w:rsid w:val="00D936DB"/>
    <w:rsid w:val="00D94169"/>
    <w:rsid w:val="00D94BE4"/>
    <w:rsid w:val="00DA00B4"/>
    <w:rsid w:val="00DA692E"/>
    <w:rsid w:val="00DB06CC"/>
    <w:rsid w:val="00DB14D6"/>
    <w:rsid w:val="00DB2A8B"/>
    <w:rsid w:val="00DB32DF"/>
    <w:rsid w:val="00DB38B5"/>
    <w:rsid w:val="00DC61C2"/>
    <w:rsid w:val="00DD4449"/>
    <w:rsid w:val="00DE1680"/>
    <w:rsid w:val="00DE3A5E"/>
    <w:rsid w:val="00DE5BD2"/>
    <w:rsid w:val="00DE67AE"/>
    <w:rsid w:val="00DE6A7F"/>
    <w:rsid w:val="00DF08D1"/>
    <w:rsid w:val="00DF49E1"/>
    <w:rsid w:val="00DF622A"/>
    <w:rsid w:val="00E01127"/>
    <w:rsid w:val="00E02C21"/>
    <w:rsid w:val="00E15C68"/>
    <w:rsid w:val="00E16913"/>
    <w:rsid w:val="00E178D4"/>
    <w:rsid w:val="00E2213D"/>
    <w:rsid w:val="00E269BD"/>
    <w:rsid w:val="00E276AE"/>
    <w:rsid w:val="00E31D53"/>
    <w:rsid w:val="00E436AA"/>
    <w:rsid w:val="00E55670"/>
    <w:rsid w:val="00E601C6"/>
    <w:rsid w:val="00E762FF"/>
    <w:rsid w:val="00E80401"/>
    <w:rsid w:val="00E8592D"/>
    <w:rsid w:val="00E92B4B"/>
    <w:rsid w:val="00EA4BE4"/>
    <w:rsid w:val="00EA71F7"/>
    <w:rsid w:val="00EA7749"/>
    <w:rsid w:val="00EB29EB"/>
    <w:rsid w:val="00EC1D88"/>
    <w:rsid w:val="00EC4F76"/>
    <w:rsid w:val="00EC7248"/>
    <w:rsid w:val="00EC76CC"/>
    <w:rsid w:val="00ED568C"/>
    <w:rsid w:val="00ED71CB"/>
    <w:rsid w:val="00EE3665"/>
    <w:rsid w:val="00EE37CC"/>
    <w:rsid w:val="00EE3C36"/>
    <w:rsid w:val="00EE6431"/>
    <w:rsid w:val="00EF26FF"/>
    <w:rsid w:val="00EF3436"/>
    <w:rsid w:val="00EF6BD0"/>
    <w:rsid w:val="00EF7C24"/>
    <w:rsid w:val="00F01123"/>
    <w:rsid w:val="00F2305D"/>
    <w:rsid w:val="00F2738C"/>
    <w:rsid w:val="00F273CA"/>
    <w:rsid w:val="00F27DD2"/>
    <w:rsid w:val="00F42F2B"/>
    <w:rsid w:val="00F44F5C"/>
    <w:rsid w:val="00F50E22"/>
    <w:rsid w:val="00F53F0F"/>
    <w:rsid w:val="00F559A1"/>
    <w:rsid w:val="00F5680F"/>
    <w:rsid w:val="00F629AE"/>
    <w:rsid w:val="00F635F5"/>
    <w:rsid w:val="00F63B18"/>
    <w:rsid w:val="00F63C31"/>
    <w:rsid w:val="00F63ECB"/>
    <w:rsid w:val="00F6702B"/>
    <w:rsid w:val="00F67DE1"/>
    <w:rsid w:val="00F7339A"/>
    <w:rsid w:val="00F7616A"/>
    <w:rsid w:val="00F76441"/>
    <w:rsid w:val="00F811FA"/>
    <w:rsid w:val="00F81F2E"/>
    <w:rsid w:val="00F85F1C"/>
    <w:rsid w:val="00F86B4B"/>
    <w:rsid w:val="00F86EB2"/>
    <w:rsid w:val="00F94457"/>
    <w:rsid w:val="00F95359"/>
    <w:rsid w:val="00FA4525"/>
    <w:rsid w:val="00FA634F"/>
    <w:rsid w:val="00FB11CA"/>
    <w:rsid w:val="00FB40F4"/>
    <w:rsid w:val="00FB4C61"/>
    <w:rsid w:val="00FC27D2"/>
    <w:rsid w:val="00FC5AF6"/>
    <w:rsid w:val="00FD1416"/>
    <w:rsid w:val="00FD2B63"/>
    <w:rsid w:val="00FE26D8"/>
    <w:rsid w:val="00FE5C58"/>
    <w:rsid w:val="00FF0524"/>
    <w:rsid w:val="00FF1DB3"/>
    <w:rsid w:val="00FF5B2C"/>
    <w:rsid w:val="00FF7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paragraph" w:styleId="3">
    <w:name w:val="heading 3"/>
    <w:basedOn w:val="a"/>
    <w:next w:val="a"/>
    <w:link w:val="30"/>
    <w:uiPriority w:val="9"/>
    <w:unhideWhenUsed/>
    <w:qFormat/>
    <w:rsid w:val="0016005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paragraph" w:styleId="a9">
    <w:name w:val="List Paragraph"/>
    <w:basedOn w:val="a"/>
    <w:uiPriority w:val="34"/>
    <w:qFormat/>
    <w:rsid w:val="00D61CC3"/>
    <w:pPr>
      <w:ind w:left="720"/>
      <w:contextualSpacing/>
    </w:pPr>
  </w:style>
  <w:style w:type="paragraph" w:styleId="aa">
    <w:name w:val="Body Text"/>
    <w:basedOn w:val="a"/>
    <w:link w:val="ab"/>
    <w:uiPriority w:val="99"/>
    <w:unhideWhenUsed/>
    <w:rsid w:val="008F62A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8F62AC"/>
  </w:style>
  <w:style w:type="paragraph" w:styleId="31">
    <w:name w:val="Body Text Indent 3"/>
    <w:basedOn w:val="a"/>
    <w:link w:val="32"/>
    <w:uiPriority w:val="99"/>
    <w:semiHidden/>
    <w:unhideWhenUsed/>
    <w:rsid w:val="008F62A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8F62AC"/>
    <w:rPr>
      <w:sz w:val="16"/>
      <w:szCs w:val="16"/>
    </w:r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923D7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33">
    <w:name w:val="Body Text 3"/>
    <w:basedOn w:val="a"/>
    <w:link w:val="34"/>
    <w:uiPriority w:val="99"/>
    <w:semiHidden/>
    <w:unhideWhenUsed/>
    <w:rsid w:val="00425EC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425EC4"/>
    <w:rPr>
      <w:sz w:val="16"/>
      <w:szCs w:val="16"/>
    </w:rPr>
  </w:style>
  <w:style w:type="paragraph" w:styleId="ad">
    <w:name w:val="No Spacing"/>
    <w:uiPriority w:val="1"/>
    <w:qFormat/>
    <w:rsid w:val="00361EE1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styleId="ae">
    <w:name w:val="Strong"/>
    <w:basedOn w:val="a0"/>
    <w:uiPriority w:val="22"/>
    <w:qFormat/>
    <w:rsid w:val="009511B3"/>
    <w:rPr>
      <w:b/>
      <w:bCs/>
    </w:rPr>
  </w:style>
  <w:style w:type="character" w:customStyle="1" w:styleId="apple-converted-space">
    <w:name w:val="apple-converted-space"/>
    <w:basedOn w:val="a0"/>
    <w:rsid w:val="00C0686C"/>
  </w:style>
  <w:style w:type="character" w:customStyle="1" w:styleId="30">
    <w:name w:val="Заголовок 3 Знак"/>
    <w:basedOn w:val="a0"/>
    <w:link w:val="3"/>
    <w:uiPriority w:val="9"/>
    <w:rsid w:val="0016005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">
    <w:name w:val="Body Text Indent"/>
    <w:basedOn w:val="a"/>
    <w:link w:val="af0"/>
    <w:uiPriority w:val="99"/>
    <w:semiHidden/>
    <w:unhideWhenUsed/>
    <w:rsid w:val="005C79D8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5C79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2D4E15-C15E-4828-8C0E-89DABCE6A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14973417</TotalTime>
  <Pages>1</Pages>
  <Words>6128</Words>
  <Characters>3494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9603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</cp:lastModifiedBy>
  <cp:revision>571</cp:revision>
  <cp:lastPrinted>2017-01-24T08:35:00Z</cp:lastPrinted>
  <dcterms:created xsi:type="dcterms:W3CDTF">2016-01-22T10:38:00Z</dcterms:created>
  <dcterms:modified xsi:type="dcterms:W3CDTF">2017-01-24T08:35:00Z</dcterms:modified>
</cp:coreProperties>
</file>