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:rsidR="00914BE8" w:rsidRPr="00C24AD7" w:rsidRDefault="000E4775" w:rsidP="00914BE8">
      <w:pPr>
        <w:jc w:val="center"/>
        <w:rPr>
          <w:b/>
          <w:i/>
          <w:sz w:val="28"/>
          <w:szCs w:val="28"/>
          <w:lang w:val="uk-UA"/>
        </w:rPr>
      </w:pPr>
      <w:r w:rsidRPr="00C24AD7">
        <w:rPr>
          <w:b/>
          <w:i/>
          <w:sz w:val="28"/>
          <w:szCs w:val="28"/>
          <w:lang w:val="uk-UA"/>
        </w:rPr>
        <w:t>ЗВІТ</w:t>
      </w:r>
    </w:p>
    <w:p w:rsidR="00914BE8" w:rsidRPr="00C24AD7" w:rsidRDefault="00914BE8" w:rsidP="00914BE8">
      <w:pPr>
        <w:jc w:val="center"/>
        <w:rPr>
          <w:b/>
          <w:i/>
          <w:sz w:val="28"/>
          <w:szCs w:val="28"/>
          <w:lang w:val="uk-UA"/>
        </w:rPr>
      </w:pPr>
      <w:r w:rsidRPr="00C24AD7">
        <w:rPr>
          <w:b/>
          <w:i/>
          <w:sz w:val="28"/>
          <w:szCs w:val="28"/>
          <w:lang w:val="uk-UA"/>
        </w:rPr>
        <w:t xml:space="preserve">про роботу департаменту розвитку інфраструктури міста </w:t>
      </w:r>
    </w:p>
    <w:p w:rsidR="00914BE8" w:rsidRDefault="00914BE8" w:rsidP="00104AD7">
      <w:pPr>
        <w:jc w:val="center"/>
        <w:rPr>
          <w:b/>
          <w:i/>
          <w:sz w:val="28"/>
          <w:szCs w:val="28"/>
          <w:lang w:val="uk-UA"/>
        </w:rPr>
      </w:pPr>
      <w:r w:rsidRPr="00C24AD7">
        <w:rPr>
          <w:b/>
          <w:i/>
          <w:sz w:val="28"/>
          <w:szCs w:val="28"/>
          <w:lang w:val="uk-UA"/>
        </w:rPr>
        <w:t>виконкому Криворізької міської ради</w:t>
      </w:r>
      <w:r w:rsidR="006B1930">
        <w:rPr>
          <w:b/>
          <w:i/>
          <w:sz w:val="28"/>
          <w:szCs w:val="28"/>
          <w:lang w:val="uk-UA"/>
        </w:rPr>
        <w:t xml:space="preserve">  </w:t>
      </w:r>
      <w:r w:rsidR="005725CE" w:rsidRPr="00C24AD7">
        <w:rPr>
          <w:b/>
          <w:i/>
          <w:sz w:val="28"/>
          <w:szCs w:val="28"/>
          <w:lang w:val="uk-UA"/>
        </w:rPr>
        <w:t>у 20</w:t>
      </w:r>
      <w:r w:rsidR="0078054C">
        <w:rPr>
          <w:b/>
          <w:i/>
          <w:sz w:val="28"/>
          <w:szCs w:val="28"/>
          <w:lang w:val="uk-UA"/>
        </w:rPr>
        <w:t>23</w:t>
      </w:r>
      <w:r w:rsidR="005725CE" w:rsidRPr="00C24AD7">
        <w:rPr>
          <w:b/>
          <w:i/>
          <w:sz w:val="28"/>
          <w:szCs w:val="28"/>
          <w:lang w:val="uk-UA"/>
        </w:rPr>
        <w:t xml:space="preserve"> році</w:t>
      </w:r>
    </w:p>
    <w:p w:rsidR="007F3CA8" w:rsidRPr="00916A86" w:rsidRDefault="007F3CA8" w:rsidP="00104AD7">
      <w:pPr>
        <w:jc w:val="center"/>
        <w:rPr>
          <w:b/>
          <w:i/>
          <w:sz w:val="26"/>
          <w:szCs w:val="26"/>
          <w:lang w:val="uk-UA"/>
        </w:rPr>
      </w:pPr>
    </w:p>
    <w:p w:rsidR="00916A86" w:rsidRPr="000E4775" w:rsidRDefault="00916A86" w:rsidP="000E4775">
      <w:pPr>
        <w:ind w:firstLine="567"/>
        <w:jc w:val="both"/>
        <w:rPr>
          <w:sz w:val="28"/>
          <w:szCs w:val="28"/>
          <w:lang w:val="uk-UA"/>
        </w:rPr>
      </w:pPr>
      <w:r w:rsidRPr="000E4775">
        <w:rPr>
          <w:sz w:val="28"/>
          <w:szCs w:val="28"/>
          <w:lang w:val="uk-UA"/>
        </w:rPr>
        <w:t xml:space="preserve">Департамент розвитку інфраструктури міста виконкому Криворізької міської ради організовує роботу в сфері благоустрою, дорожньо-мостового господарства та житлової політики, координує діяльність підпорядкованих комунальних підприємств житлово-комунальної сфери, сприяє їх розвитку. </w:t>
      </w:r>
    </w:p>
    <w:p w:rsidR="00693436" w:rsidRPr="000E4775" w:rsidRDefault="00693436" w:rsidP="00840701">
      <w:pPr>
        <w:jc w:val="both"/>
        <w:rPr>
          <w:b/>
          <w:i/>
          <w:color w:val="FF0000"/>
          <w:sz w:val="28"/>
          <w:szCs w:val="28"/>
          <w:lang w:val="uk-UA"/>
        </w:rPr>
      </w:pPr>
    </w:p>
    <w:p w:rsidR="00693436" w:rsidRPr="000E4775" w:rsidRDefault="00DC1B57" w:rsidP="00693436">
      <w:pPr>
        <w:spacing w:line="20" w:lineRule="atLeast"/>
        <w:ind w:firstLine="708"/>
        <w:jc w:val="center"/>
        <w:rPr>
          <w:i/>
          <w:sz w:val="28"/>
          <w:szCs w:val="28"/>
          <w:lang w:val="uk-UA"/>
        </w:rPr>
      </w:pPr>
      <w:r w:rsidRPr="000E4775">
        <w:rPr>
          <w:i/>
          <w:sz w:val="28"/>
          <w:szCs w:val="28"/>
          <w:lang w:val="uk-UA"/>
        </w:rPr>
        <w:t>У галузі житлової політики</w:t>
      </w:r>
    </w:p>
    <w:p w:rsidR="00693436" w:rsidRPr="000E4775" w:rsidRDefault="00693436" w:rsidP="000E4775">
      <w:pPr>
        <w:tabs>
          <w:tab w:val="left" w:pos="851"/>
        </w:tabs>
        <w:spacing w:line="20" w:lineRule="atLeast"/>
        <w:ind w:firstLine="567"/>
        <w:jc w:val="both"/>
        <w:rPr>
          <w:bCs/>
          <w:sz w:val="28"/>
          <w:szCs w:val="28"/>
          <w:shd w:val="clear" w:color="auto" w:fill="FFFFFF"/>
          <w:lang w:val="uk-UA"/>
        </w:rPr>
      </w:pPr>
      <w:r w:rsidRPr="000E4775">
        <w:rPr>
          <w:bCs/>
          <w:sz w:val="28"/>
          <w:szCs w:val="28"/>
          <w:shd w:val="clear" w:color="auto" w:fill="FFFFFF"/>
          <w:lang w:val="uk-UA"/>
        </w:rPr>
        <w:t>У 2023 році придбано та замінено 483 адресні вивіски на багатоквартирних житлових будинках, назви вулиць яких перейменовано та були пов’язані з державою агресором Російською федерацією та республікою Білорусь.</w:t>
      </w:r>
    </w:p>
    <w:p w:rsidR="00693436" w:rsidRPr="000E4775" w:rsidRDefault="00693436" w:rsidP="000E4775">
      <w:pPr>
        <w:ind w:firstLine="567"/>
        <w:jc w:val="both"/>
        <w:rPr>
          <w:bCs/>
          <w:sz w:val="28"/>
          <w:szCs w:val="28"/>
          <w:lang w:val="uk-UA"/>
        </w:rPr>
      </w:pPr>
      <w:r w:rsidRPr="000E4775">
        <w:rPr>
          <w:sz w:val="28"/>
          <w:szCs w:val="28"/>
          <w:lang w:val="uk-UA"/>
        </w:rPr>
        <w:t>Виконано капітальний ремонт 100 ліфтів</w:t>
      </w:r>
      <w:r w:rsidRPr="000E4775">
        <w:rPr>
          <w:bCs/>
          <w:sz w:val="28"/>
          <w:szCs w:val="28"/>
          <w:lang w:val="uk-UA"/>
        </w:rPr>
        <w:t>.</w:t>
      </w:r>
    </w:p>
    <w:p w:rsidR="00693436" w:rsidRPr="000E4775" w:rsidRDefault="00693436" w:rsidP="000E4775">
      <w:pPr>
        <w:ind w:firstLine="567"/>
        <w:jc w:val="both"/>
        <w:rPr>
          <w:sz w:val="28"/>
          <w:szCs w:val="28"/>
          <w:lang w:val="uk-UA" w:eastAsia="uk-UA"/>
        </w:rPr>
      </w:pPr>
      <w:r w:rsidRPr="000E4775">
        <w:rPr>
          <w:sz w:val="28"/>
          <w:szCs w:val="28"/>
          <w:lang w:val="uk-UA" w:eastAsia="uk-UA"/>
        </w:rPr>
        <w:t xml:space="preserve">Придбано та встановлено на контейнерних майданчиках міста 165 систем для розміщення контейнерів для збору твердих побутових відходів та </w:t>
      </w:r>
      <w:r w:rsidRPr="000E4775">
        <w:rPr>
          <w:sz w:val="28"/>
          <w:szCs w:val="28"/>
          <w:lang w:val="uk-UA"/>
        </w:rPr>
        <w:t>здійснено поточний ремонт</w:t>
      </w:r>
      <w:r w:rsidR="007748FF" w:rsidRPr="000E4775">
        <w:rPr>
          <w:sz w:val="28"/>
          <w:szCs w:val="28"/>
          <w:lang w:val="uk-UA"/>
        </w:rPr>
        <w:t xml:space="preserve"> раніше встановлених 234 контейнерних систем. </w:t>
      </w:r>
    </w:p>
    <w:p w:rsidR="00DA43DC" w:rsidRPr="000E4775" w:rsidRDefault="00DA43DC" w:rsidP="000E4775">
      <w:pPr>
        <w:ind w:firstLine="567"/>
        <w:jc w:val="both"/>
        <w:rPr>
          <w:spacing w:val="-4"/>
          <w:sz w:val="28"/>
          <w:szCs w:val="28"/>
          <w:lang w:val="uk-UA"/>
        </w:rPr>
      </w:pPr>
      <w:r w:rsidRPr="000E4775">
        <w:rPr>
          <w:spacing w:val="-4"/>
          <w:sz w:val="28"/>
          <w:szCs w:val="28"/>
          <w:lang w:val="uk-UA"/>
        </w:rPr>
        <w:t xml:space="preserve">Через військову агресію російської федерації проти України, </w:t>
      </w:r>
      <w:r w:rsidR="000E4775">
        <w:rPr>
          <w:spacing w:val="-4"/>
          <w:sz w:val="28"/>
          <w:szCs w:val="28"/>
          <w:lang w:val="uk-UA"/>
        </w:rPr>
        <w:t xml:space="preserve">в місті Кривому Розі внаслідок </w:t>
      </w:r>
      <w:r w:rsidRPr="000E4775">
        <w:rPr>
          <w:spacing w:val="-4"/>
          <w:sz w:val="28"/>
          <w:szCs w:val="28"/>
          <w:lang w:val="uk-UA"/>
        </w:rPr>
        <w:t xml:space="preserve">ракетних та дронових ударів відбулось пошкодження </w:t>
      </w:r>
      <w:r w:rsidR="001A01CE" w:rsidRPr="000E4775">
        <w:rPr>
          <w:spacing w:val="-4"/>
          <w:sz w:val="28"/>
          <w:szCs w:val="28"/>
          <w:lang w:val="uk-UA"/>
        </w:rPr>
        <w:t xml:space="preserve">138 </w:t>
      </w:r>
      <w:r w:rsidRPr="000E4775">
        <w:rPr>
          <w:spacing w:val="-4"/>
          <w:sz w:val="28"/>
          <w:szCs w:val="28"/>
          <w:lang w:val="uk-UA"/>
        </w:rPr>
        <w:t xml:space="preserve">житлових будинків. Для проведення відновлювальних робіт </w:t>
      </w:r>
      <w:r w:rsidR="001A01CE" w:rsidRPr="000E4775">
        <w:rPr>
          <w:spacing w:val="-4"/>
          <w:sz w:val="28"/>
          <w:szCs w:val="28"/>
          <w:lang w:val="uk-UA"/>
        </w:rPr>
        <w:t xml:space="preserve">управителям та ОСББ </w:t>
      </w:r>
      <w:r w:rsidRPr="000E4775">
        <w:rPr>
          <w:spacing w:val="-4"/>
          <w:sz w:val="28"/>
          <w:szCs w:val="28"/>
          <w:lang w:val="uk-UA"/>
        </w:rPr>
        <w:t>пошкоджених багатоквартирних  житлових будинках було виділено кошти з бюджету Криворізької  міської територіальної громади.</w:t>
      </w:r>
    </w:p>
    <w:p w:rsidR="00DA43DC" w:rsidRPr="000E4775" w:rsidRDefault="00DA43DC" w:rsidP="000E4775">
      <w:pPr>
        <w:ind w:firstLine="567"/>
        <w:jc w:val="both"/>
        <w:rPr>
          <w:spacing w:val="-4"/>
          <w:sz w:val="28"/>
          <w:szCs w:val="28"/>
        </w:rPr>
      </w:pPr>
      <w:r w:rsidRPr="000E4775">
        <w:rPr>
          <w:spacing w:val="-4"/>
          <w:sz w:val="28"/>
          <w:szCs w:val="28"/>
          <w:lang w:val="uk-UA"/>
        </w:rPr>
        <w:t>На теперішній час повністю відновлено 132 багатоквартирних житлових будинків, а саме виконано: поточний ремонт покрівель, заміна вікон на металопластикові, поточний ремонт вікон (скління), роботи по капітальному ремонту 6 будинків тривають</w:t>
      </w:r>
      <w:r w:rsidRPr="000E4775">
        <w:rPr>
          <w:spacing w:val="-4"/>
          <w:sz w:val="28"/>
          <w:szCs w:val="28"/>
        </w:rPr>
        <w:t xml:space="preserve">. </w:t>
      </w:r>
    </w:p>
    <w:p w:rsidR="00DA43DC" w:rsidRPr="000E4775" w:rsidRDefault="00DA43DC" w:rsidP="000E4775">
      <w:pPr>
        <w:ind w:firstLine="567"/>
        <w:jc w:val="both"/>
        <w:rPr>
          <w:spacing w:val="-4"/>
          <w:sz w:val="28"/>
          <w:szCs w:val="28"/>
          <w:lang w:val="uk-UA"/>
        </w:rPr>
      </w:pPr>
      <w:r w:rsidRPr="000E4775">
        <w:rPr>
          <w:spacing w:val="-4"/>
          <w:sz w:val="28"/>
          <w:szCs w:val="28"/>
          <w:lang w:val="uk-UA"/>
        </w:rPr>
        <w:t>Крім того, виготовлено технічні висновки з оцінки технічного стану та експлуатаційної придатності конструкцій житлових будинків у зв’язку з пошкодженням внаслідок позапроектних впливів (ліквідація наслідків збройної агресії Російської Федерації) по об’єктам за адресою: Дніпропетровська обл., м. Кривий Ріг, вул. Каштанова,27, вул. Героїв АТО,75, вул. Українська,55,</w:t>
      </w:r>
      <w:r w:rsidR="00A51534" w:rsidRPr="000E4775">
        <w:rPr>
          <w:spacing w:val="-4"/>
          <w:sz w:val="28"/>
          <w:szCs w:val="28"/>
          <w:lang w:val="uk-UA"/>
        </w:rPr>
        <w:t xml:space="preserve"> </w:t>
      </w:r>
      <w:r w:rsidRPr="000E4775">
        <w:rPr>
          <w:spacing w:val="-4"/>
          <w:sz w:val="28"/>
          <w:szCs w:val="28"/>
          <w:lang w:val="uk-UA"/>
        </w:rPr>
        <w:t>а також виконано технічне обстеження  машинних приміщень ліфтів у будинку за адресою: вул.  Українська, 60.</w:t>
      </w:r>
    </w:p>
    <w:p w:rsidR="00DA43DC" w:rsidRPr="000E4775" w:rsidRDefault="00DA43DC" w:rsidP="000E4775">
      <w:pPr>
        <w:ind w:firstLine="567"/>
        <w:jc w:val="both"/>
        <w:rPr>
          <w:spacing w:val="-4"/>
          <w:sz w:val="28"/>
          <w:szCs w:val="28"/>
          <w:lang w:val="uk-UA"/>
        </w:rPr>
      </w:pPr>
      <w:r w:rsidRPr="000E4775">
        <w:rPr>
          <w:spacing w:val="-4"/>
          <w:sz w:val="28"/>
          <w:szCs w:val="28"/>
          <w:lang w:val="uk-UA"/>
        </w:rPr>
        <w:t xml:space="preserve">За результатами зазначених технічних висновків з метою надання матеріальної допомоги власникам зруйнованих квартир </w:t>
      </w:r>
      <w:r w:rsidR="00EF0AC6" w:rsidRPr="000E4775">
        <w:rPr>
          <w:spacing w:val="-4"/>
          <w:sz w:val="28"/>
          <w:szCs w:val="28"/>
          <w:lang w:val="uk-UA"/>
        </w:rPr>
        <w:t>проведено</w:t>
      </w:r>
      <w:r w:rsidRPr="000E4775">
        <w:rPr>
          <w:spacing w:val="-4"/>
          <w:sz w:val="28"/>
          <w:szCs w:val="28"/>
          <w:lang w:val="uk-UA"/>
        </w:rPr>
        <w:t xml:space="preserve"> експертні оцінки ринкової вартості нерухомого майна  в кіл-ті 74 квартир.</w:t>
      </w:r>
    </w:p>
    <w:p w:rsidR="00DA43DC" w:rsidRPr="000E4775" w:rsidRDefault="00521C3A" w:rsidP="000E4775">
      <w:pPr>
        <w:ind w:firstLine="567"/>
        <w:jc w:val="both"/>
        <w:rPr>
          <w:spacing w:val="-4"/>
          <w:sz w:val="28"/>
          <w:szCs w:val="28"/>
          <w:lang w:val="uk-UA"/>
        </w:rPr>
      </w:pPr>
      <w:r w:rsidRPr="000E4775">
        <w:rPr>
          <w:spacing w:val="-4"/>
          <w:sz w:val="28"/>
          <w:szCs w:val="28"/>
          <w:lang w:val="uk-UA"/>
        </w:rPr>
        <w:t>Також в</w:t>
      </w:r>
      <w:r w:rsidR="00DA43DC" w:rsidRPr="000E4775">
        <w:rPr>
          <w:spacing w:val="-4"/>
          <w:sz w:val="28"/>
          <w:szCs w:val="28"/>
          <w:lang w:val="uk-UA"/>
        </w:rPr>
        <w:t>иготовлено технічні висновки про можливість використання нежилих приміщень, як жилих для 5 об’єктів нерухомого майна.</w:t>
      </w:r>
    </w:p>
    <w:p w:rsidR="00AE69C4" w:rsidRPr="000E4775" w:rsidRDefault="003B5D2F" w:rsidP="000E4775">
      <w:pPr>
        <w:ind w:firstLine="567"/>
        <w:jc w:val="both"/>
        <w:rPr>
          <w:spacing w:val="-4"/>
          <w:sz w:val="28"/>
          <w:szCs w:val="28"/>
          <w:lang w:val="uk-UA"/>
        </w:rPr>
      </w:pPr>
      <w:r w:rsidRPr="000E4775">
        <w:rPr>
          <w:spacing w:val="-4"/>
          <w:sz w:val="28"/>
          <w:szCs w:val="28"/>
          <w:lang w:val="uk-UA"/>
        </w:rPr>
        <w:t>З</w:t>
      </w:r>
      <w:r w:rsidR="00DA43DC" w:rsidRPr="000E4775">
        <w:rPr>
          <w:spacing w:val="-4"/>
          <w:sz w:val="28"/>
          <w:szCs w:val="28"/>
          <w:lang w:val="uk-UA"/>
        </w:rPr>
        <w:t>алишки</w:t>
      </w:r>
      <w:r w:rsidR="009A22C5">
        <w:rPr>
          <w:spacing w:val="-4"/>
          <w:sz w:val="28"/>
          <w:szCs w:val="28"/>
          <w:lang w:val="uk-UA"/>
        </w:rPr>
        <w:t xml:space="preserve"> </w:t>
      </w:r>
      <w:r w:rsidR="00DA43DC" w:rsidRPr="000E4775">
        <w:rPr>
          <w:spacing w:val="-4"/>
          <w:sz w:val="28"/>
          <w:szCs w:val="28"/>
          <w:lang w:val="uk-UA"/>
        </w:rPr>
        <w:t xml:space="preserve"> коштів </w:t>
      </w:r>
      <w:r w:rsidR="009A22C5">
        <w:rPr>
          <w:spacing w:val="-4"/>
          <w:sz w:val="28"/>
          <w:szCs w:val="28"/>
          <w:lang w:val="uk-UA"/>
        </w:rPr>
        <w:t xml:space="preserve"> </w:t>
      </w:r>
      <w:r w:rsidR="00DA43DC" w:rsidRPr="000E4775">
        <w:rPr>
          <w:spacing w:val="-4"/>
          <w:sz w:val="28"/>
          <w:szCs w:val="28"/>
          <w:lang w:val="uk-UA"/>
        </w:rPr>
        <w:t>цільового</w:t>
      </w:r>
      <w:r w:rsidR="009A22C5">
        <w:rPr>
          <w:spacing w:val="-4"/>
          <w:sz w:val="28"/>
          <w:szCs w:val="28"/>
          <w:lang w:val="uk-UA"/>
        </w:rPr>
        <w:t xml:space="preserve"> </w:t>
      </w:r>
      <w:r w:rsidR="00DA43DC" w:rsidRPr="000E4775">
        <w:rPr>
          <w:spacing w:val="-4"/>
          <w:sz w:val="28"/>
          <w:szCs w:val="28"/>
          <w:lang w:val="uk-UA"/>
        </w:rPr>
        <w:t xml:space="preserve"> фонду </w:t>
      </w:r>
      <w:r w:rsidR="009A22C5">
        <w:rPr>
          <w:spacing w:val="-4"/>
          <w:sz w:val="28"/>
          <w:szCs w:val="28"/>
          <w:lang w:val="uk-UA"/>
        </w:rPr>
        <w:t xml:space="preserve"> </w:t>
      </w:r>
      <w:r w:rsidRPr="000E4775">
        <w:rPr>
          <w:spacing w:val="-4"/>
          <w:sz w:val="28"/>
          <w:szCs w:val="28"/>
          <w:lang w:val="uk-UA"/>
        </w:rPr>
        <w:t>2023</w:t>
      </w:r>
      <w:r w:rsidR="009A22C5">
        <w:rPr>
          <w:spacing w:val="-4"/>
          <w:sz w:val="28"/>
          <w:szCs w:val="28"/>
          <w:lang w:val="uk-UA"/>
        </w:rPr>
        <w:t xml:space="preserve"> </w:t>
      </w:r>
      <w:r w:rsidRPr="000E4775">
        <w:rPr>
          <w:spacing w:val="-4"/>
          <w:sz w:val="28"/>
          <w:szCs w:val="28"/>
          <w:lang w:val="uk-UA"/>
        </w:rPr>
        <w:t xml:space="preserve"> року </w:t>
      </w:r>
      <w:r w:rsidR="009A22C5">
        <w:rPr>
          <w:spacing w:val="-4"/>
          <w:sz w:val="28"/>
          <w:szCs w:val="28"/>
          <w:lang w:val="uk-UA"/>
        </w:rPr>
        <w:t xml:space="preserve"> </w:t>
      </w:r>
      <w:r w:rsidRPr="000E4775">
        <w:rPr>
          <w:spacing w:val="-4"/>
          <w:sz w:val="28"/>
          <w:szCs w:val="28"/>
          <w:lang w:val="uk-UA"/>
        </w:rPr>
        <w:t>використано</w:t>
      </w:r>
      <w:r w:rsidR="00DA43DC" w:rsidRPr="000E4775">
        <w:rPr>
          <w:spacing w:val="-4"/>
          <w:sz w:val="28"/>
          <w:szCs w:val="28"/>
          <w:lang w:val="uk-UA"/>
        </w:rPr>
        <w:t xml:space="preserve"> </w:t>
      </w:r>
      <w:r w:rsidR="009A22C5">
        <w:rPr>
          <w:spacing w:val="-4"/>
          <w:sz w:val="28"/>
          <w:szCs w:val="28"/>
          <w:lang w:val="uk-UA"/>
        </w:rPr>
        <w:t xml:space="preserve"> </w:t>
      </w:r>
      <w:r w:rsidR="00DA43DC" w:rsidRPr="000E4775">
        <w:rPr>
          <w:spacing w:val="-4"/>
          <w:sz w:val="28"/>
          <w:szCs w:val="28"/>
          <w:lang w:val="uk-UA"/>
        </w:rPr>
        <w:t xml:space="preserve">на </w:t>
      </w:r>
      <w:r w:rsidR="009A22C5">
        <w:rPr>
          <w:spacing w:val="-4"/>
          <w:sz w:val="28"/>
          <w:szCs w:val="28"/>
          <w:lang w:val="uk-UA"/>
        </w:rPr>
        <w:t xml:space="preserve"> </w:t>
      </w:r>
      <w:r w:rsidR="00DA43DC" w:rsidRPr="000E4775">
        <w:rPr>
          <w:spacing w:val="-4"/>
          <w:sz w:val="28"/>
          <w:szCs w:val="28"/>
          <w:lang w:val="uk-UA"/>
        </w:rPr>
        <w:t xml:space="preserve">виконання </w:t>
      </w:r>
      <w:r w:rsidR="009A22C5">
        <w:rPr>
          <w:spacing w:val="-4"/>
          <w:sz w:val="28"/>
          <w:szCs w:val="28"/>
          <w:lang w:val="uk-UA"/>
        </w:rPr>
        <w:t xml:space="preserve"> </w:t>
      </w:r>
      <w:r w:rsidR="00DA43DC" w:rsidRPr="000E4775">
        <w:rPr>
          <w:spacing w:val="-4"/>
          <w:sz w:val="28"/>
          <w:szCs w:val="28"/>
          <w:lang w:val="uk-UA"/>
        </w:rPr>
        <w:t>робіт з</w:t>
      </w:r>
      <w:r w:rsidR="009A22C5">
        <w:rPr>
          <w:spacing w:val="-4"/>
          <w:sz w:val="28"/>
          <w:szCs w:val="28"/>
          <w:lang w:val="uk-UA"/>
        </w:rPr>
        <w:t xml:space="preserve"> </w:t>
      </w:r>
      <w:r w:rsidR="00DA43DC" w:rsidRPr="000E4775">
        <w:rPr>
          <w:spacing w:val="-4"/>
          <w:sz w:val="28"/>
          <w:szCs w:val="28"/>
          <w:lang w:val="uk-UA"/>
        </w:rPr>
        <w:t xml:space="preserve"> поточного</w:t>
      </w:r>
      <w:r w:rsidR="009A22C5">
        <w:rPr>
          <w:spacing w:val="-4"/>
          <w:sz w:val="28"/>
          <w:szCs w:val="28"/>
          <w:lang w:val="uk-UA"/>
        </w:rPr>
        <w:t xml:space="preserve"> </w:t>
      </w:r>
      <w:r w:rsidR="00DA43DC" w:rsidRPr="000E4775">
        <w:rPr>
          <w:spacing w:val="-4"/>
          <w:sz w:val="28"/>
          <w:szCs w:val="28"/>
          <w:lang w:val="uk-UA"/>
        </w:rPr>
        <w:t xml:space="preserve"> ремонту </w:t>
      </w:r>
      <w:r w:rsidR="009A22C5">
        <w:rPr>
          <w:spacing w:val="-4"/>
          <w:sz w:val="28"/>
          <w:szCs w:val="28"/>
          <w:lang w:val="uk-UA"/>
        </w:rPr>
        <w:t xml:space="preserve"> </w:t>
      </w:r>
      <w:r w:rsidR="00DA43DC" w:rsidRPr="000E4775">
        <w:rPr>
          <w:spacing w:val="-4"/>
          <w:sz w:val="28"/>
          <w:szCs w:val="28"/>
          <w:lang w:val="uk-UA"/>
        </w:rPr>
        <w:t xml:space="preserve">гуртожитків </w:t>
      </w:r>
      <w:r w:rsidR="00A51534" w:rsidRPr="000E4775">
        <w:rPr>
          <w:spacing w:val="-4"/>
          <w:sz w:val="28"/>
          <w:szCs w:val="28"/>
          <w:lang w:val="uk-UA"/>
        </w:rPr>
        <w:t>на</w:t>
      </w:r>
      <w:r w:rsidR="00DA43DC" w:rsidRPr="000E4775">
        <w:rPr>
          <w:spacing w:val="-4"/>
          <w:sz w:val="28"/>
          <w:szCs w:val="28"/>
          <w:lang w:val="uk-UA"/>
        </w:rPr>
        <w:t xml:space="preserve"> вул.</w:t>
      </w:r>
      <w:r w:rsidR="009A22C5">
        <w:rPr>
          <w:spacing w:val="-4"/>
          <w:sz w:val="28"/>
          <w:szCs w:val="28"/>
          <w:lang w:val="uk-UA"/>
        </w:rPr>
        <w:t xml:space="preserve"> </w:t>
      </w:r>
      <w:r w:rsidR="00DA43DC" w:rsidRPr="000E4775">
        <w:rPr>
          <w:spacing w:val="-4"/>
          <w:sz w:val="28"/>
          <w:szCs w:val="28"/>
          <w:lang w:val="uk-UA"/>
        </w:rPr>
        <w:t xml:space="preserve">Каштанова,48 </w:t>
      </w:r>
      <w:r w:rsidR="009A22C5">
        <w:rPr>
          <w:spacing w:val="-4"/>
          <w:sz w:val="28"/>
          <w:szCs w:val="28"/>
          <w:lang w:val="uk-UA"/>
        </w:rPr>
        <w:t xml:space="preserve"> </w:t>
      </w:r>
      <w:r w:rsidR="00DA43DC" w:rsidRPr="000E4775">
        <w:rPr>
          <w:spacing w:val="-4"/>
          <w:sz w:val="28"/>
          <w:szCs w:val="28"/>
          <w:lang w:val="uk-UA"/>
        </w:rPr>
        <w:t>(ОСББ «Терни 48») та на вул. Світлогірська, 78</w:t>
      </w:r>
      <w:r w:rsidR="00521C3A" w:rsidRPr="000E4775">
        <w:rPr>
          <w:spacing w:val="-4"/>
          <w:sz w:val="28"/>
          <w:szCs w:val="28"/>
          <w:lang w:val="uk-UA"/>
        </w:rPr>
        <w:t>,</w:t>
      </w:r>
      <w:r w:rsidR="00DA43DC" w:rsidRPr="000E4775">
        <w:rPr>
          <w:spacing w:val="-4"/>
          <w:sz w:val="28"/>
          <w:szCs w:val="28"/>
          <w:lang w:val="uk-UA"/>
        </w:rPr>
        <w:t xml:space="preserve"> управител</w:t>
      </w:r>
      <w:r w:rsidR="00521C3A" w:rsidRPr="000E4775">
        <w:rPr>
          <w:spacing w:val="-4"/>
          <w:sz w:val="28"/>
          <w:szCs w:val="28"/>
          <w:lang w:val="uk-UA"/>
        </w:rPr>
        <w:t>ем як</w:t>
      </w:r>
      <w:r w:rsidRPr="000E4775">
        <w:rPr>
          <w:spacing w:val="-4"/>
          <w:sz w:val="28"/>
          <w:szCs w:val="28"/>
          <w:lang w:val="uk-UA"/>
        </w:rPr>
        <w:t>ого</w:t>
      </w:r>
      <w:r w:rsidR="00DA43DC" w:rsidRPr="000E4775">
        <w:rPr>
          <w:spacing w:val="-4"/>
          <w:sz w:val="28"/>
          <w:szCs w:val="28"/>
          <w:lang w:val="uk-UA"/>
        </w:rPr>
        <w:t xml:space="preserve"> є ТОВ «Ж</w:t>
      </w:r>
      <w:r w:rsidRPr="000E4775">
        <w:rPr>
          <w:spacing w:val="-4"/>
          <w:sz w:val="28"/>
          <w:szCs w:val="28"/>
          <w:lang w:val="uk-UA"/>
        </w:rPr>
        <w:t>итлосервіс</w:t>
      </w:r>
      <w:r w:rsidR="00DA43DC" w:rsidRPr="000E4775">
        <w:rPr>
          <w:spacing w:val="-4"/>
          <w:sz w:val="28"/>
          <w:szCs w:val="28"/>
        </w:rPr>
        <w:t>».</w:t>
      </w:r>
    </w:p>
    <w:p w:rsidR="00DA43DC" w:rsidRPr="000E4775" w:rsidRDefault="00DA43DC" w:rsidP="00DA43DC">
      <w:pPr>
        <w:jc w:val="both"/>
        <w:rPr>
          <w:b/>
          <w:i/>
          <w:sz w:val="28"/>
          <w:szCs w:val="28"/>
          <w:lang w:val="uk-UA"/>
        </w:rPr>
      </w:pPr>
    </w:p>
    <w:p w:rsidR="007B25DA" w:rsidRPr="000E4775" w:rsidRDefault="0059652D" w:rsidP="003E6D15">
      <w:pPr>
        <w:pStyle w:val="a6"/>
        <w:spacing w:after="0" w:line="240" w:lineRule="auto"/>
        <w:ind w:left="0" w:firstLine="567"/>
        <w:jc w:val="center"/>
        <w:rPr>
          <w:rFonts w:ascii="Times New Roman" w:hAnsi="Times New Roman"/>
          <w:i/>
          <w:color w:val="000000"/>
          <w:sz w:val="28"/>
          <w:szCs w:val="28"/>
          <w:lang w:val="uk-UA"/>
        </w:rPr>
      </w:pPr>
      <w:r w:rsidRPr="000E4775">
        <w:rPr>
          <w:rFonts w:ascii="Times New Roman" w:hAnsi="Times New Roman"/>
          <w:i/>
          <w:sz w:val="28"/>
          <w:szCs w:val="28"/>
          <w:lang w:val="uk-UA"/>
        </w:rPr>
        <w:t>У галузі д</w:t>
      </w:r>
      <w:r w:rsidR="00DA43DC" w:rsidRPr="000E4775">
        <w:rPr>
          <w:rFonts w:ascii="Times New Roman" w:hAnsi="Times New Roman"/>
          <w:i/>
          <w:sz w:val="28"/>
          <w:szCs w:val="28"/>
          <w:lang w:val="uk-UA"/>
        </w:rPr>
        <w:t>орожньо-мостове господарства</w:t>
      </w:r>
    </w:p>
    <w:p w:rsidR="0029779C" w:rsidRPr="000E4775" w:rsidRDefault="00C8426F" w:rsidP="00415A31">
      <w:pPr>
        <w:pStyle w:val="a6"/>
        <w:spacing w:after="0" w:line="240" w:lineRule="auto"/>
        <w:ind w:left="0" w:firstLine="567"/>
        <w:jc w:val="both"/>
        <w:rPr>
          <w:rFonts w:ascii="Times New Roman" w:hAnsi="Times New Roman"/>
          <w:color w:val="000000"/>
          <w:sz w:val="28"/>
          <w:szCs w:val="28"/>
          <w:lang w:val="uk-UA"/>
        </w:rPr>
      </w:pPr>
      <w:r w:rsidRPr="000E4775">
        <w:rPr>
          <w:rFonts w:ascii="Times New Roman" w:hAnsi="Times New Roman"/>
          <w:color w:val="000000"/>
          <w:sz w:val="28"/>
          <w:szCs w:val="28"/>
          <w:lang w:val="uk-UA"/>
        </w:rPr>
        <w:t>У звітному році з</w:t>
      </w:r>
      <w:r w:rsidR="00415A31" w:rsidRPr="000E4775">
        <w:rPr>
          <w:rFonts w:ascii="Times New Roman" w:hAnsi="Times New Roman"/>
          <w:color w:val="000000"/>
          <w:sz w:val="28"/>
          <w:szCs w:val="28"/>
          <w:lang w:val="uk-UA"/>
        </w:rPr>
        <w:t xml:space="preserve">дійснювалося зимове й літнє утримання автошляхів міста, утримання дренажних мереж та дощової каналізації. </w:t>
      </w:r>
    </w:p>
    <w:p w:rsidR="00415A31" w:rsidRPr="000E4775" w:rsidRDefault="00415A31" w:rsidP="00415A31">
      <w:pPr>
        <w:pStyle w:val="a6"/>
        <w:spacing w:after="0" w:line="240" w:lineRule="auto"/>
        <w:ind w:left="0" w:firstLine="567"/>
        <w:jc w:val="both"/>
        <w:rPr>
          <w:rFonts w:ascii="Times New Roman" w:hAnsi="Times New Roman"/>
          <w:color w:val="000000"/>
          <w:sz w:val="28"/>
          <w:szCs w:val="28"/>
          <w:lang w:val="uk-UA"/>
        </w:rPr>
      </w:pPr>
      <w:r w:rsidRPr="000E4775">
        <w:rPr>
          <w:rFonts w:ascii="Times New Roman" w:hAnsi="Times New Roman"/>
          <w:color w:val="000000"/>
          <w:sz w:val="28"/>
          <w:szCs w:val="28"/>
          <w:lang w:val="uk-UA"/>
        </w:rPr>
        <w:t>Виконано поточний ремонт доріг комунальної власності міста загальною площею 284,41 тис. м</w:t>
      </w:r>
      <w:r w:rsidRPr="000E4775">
        <w:rPr>
          <w:rFonts w:ascii="Times New Roman" w:hAnsi="Times New Roman"/>
          <w:color w:val="000000"/>
          <w:sz w:val="28"/>
          <w:szCs w:val="28"/>
          <w:vertAlign w:val="superscript"/>
          <w:lang w:val="uk-UA"/>
        </w:rPr>
        <w:t>2</w:t>
      </w:r>
      <w:r w:rsidRPr="000E4775">
        <w:rPr>
          <w:rFonts w:ascii="Times New Roman" w:hAnsi="Times New Roman"/>
          <w:color w:val="000000"/>
          <w:sz w:val="28"/>
          <w:szCs w:val="28"/>
          <w:lang w:val="uk-UA"/>
        </w:rPr>
        <w:t>, нанесено 109,711 км та 9 117,73 м</w:t>
      </w:r>
      <w:r w:rsidRPr="000E4775">
        <w:rPr>
          <w:rFonts w:ascii="Times New Roman" w:hAnsi="Times New Roman"/>
          <w:color w:val="000000"/>
          <w:sz w:val="28"/>
          <w:szCs w:val="28"/>
          <w:vertAlign w:val="superscript"/>
          <w:lang w:val="uk-UA"/>
        </w:rPr>
        <w:t>2</w:t>
      </w:r>
      <w:r w:rsidRPr="000E4775">
        <w:rPr>
          <w:rFonts w:ascii="Times New Roman" w:hAnsi="Times New Roman"/>
          <w:color w:val="000000"/>
          <w:sz w:val="28"/>
          <w:szCs w:val="28"/>
          <w:lang w:val="uk-UA"/>
        </w:rPr>
        <w:t xml:space="preserve"> дорожньої розмітки, влаштовано 275,01 м</w:t>
      </w:r>
      <w:r w:rsidRPr="000E4775">
        <w:rPr>
          <w:rFonts w:ascii="Times New Roman" w:hAnsi="Times New Roman"/>
          <w:color w:val="000000"/>
          <w:sz w:val="28"/>
          <w:szCs w:val="28"/>
          <w:vertAlign w:val="superscript"/>
          <w:lang w:val="uk-UA"/>
        </w:rPr>
        <w:t>2</w:t>
      </w:r>
      <w:r w:rsidRPr="000E4775">
        <w:rPr>
          <w:rFonts w:ascii="Times New Roman" w:hAnsi="Times New Roman"/>
          <w:color w:val="000000"/>
          <w:sz w:val="28"/>
          <w:szCs w:val="28"/>
          <w:lang w:val="uk-UA"/>
        </w:rPr>
        <w:t xml:space="preserve"> тактильних плит, встановлено 301 решітку та 302 люки на </w:t>
      </w:r>
      <w:r w:rsidRPr="000E4775">
        <w:rPr>
          <w:rFonts w:ascii="Times New Roman" w:hAnsi="Times New Roman"/>
          <w:color w:val="000000"/>
          <w:sz w:val="28"/>
          <w:szCs w:val="28"/>
          <w:lang w:val="uk-UA"/>
        </w:rPr>
        <w:lastRenderedPageBreak/>
        <w:t xml:space="preserve">дощовій каналізації, виконано ремонт 17 окремих ділянок цегляних горловин та замінену 130 цегляних горловин оглядових колодязів на залізобетонні. </w:t>
      </w:r>
    </w:p>
    <w:p w:rsidR="00D97DE6" w:rsidRPr="000E4775" w:rsidRDefault="00415A31" w:rsidP="00415A31">
      <w:pPr>
        <w:ind w:firstLine="567"/>
        <w:jc w:val="both"/>
        <w:rPr>
          <w:sz w:val="28"/>
          <w:szCs w:val="28"/>
          <w:lang w:val="uk-UA"/>
        </w:rPr>
      </w:pPr>
      <w:r w:rsidRPr="000E4775">
        <w:rPr>
          <w:color w:val="000000"/>
          <w:sz w:val="28"/>
          <w:szCs w:val="28"/>
          <w:lang w:val="uk-UA"/>
        </w:rPr>
        <w:t xml:space="preserve">Розроблено проєктно-кошторисну документацію та отримано позитивний експертний звіт по проекту «Реконструкція </w:t>
      </w:r>
      <w:r w:rsidR="00D97DE6" w:rsidRPr="000E4775">
        <w:rPr>
          <w:rFonts w:eastAsia="Calibri"/>
          <w:sz w:val="28"/>
          <w:szCs w:val="28"/>
          <w:lang w:val="uk-UA"/>
        </w:rPr>
        <w:t>дороги на пр.</w:t>
      </w:r>
      <w:r w:rsidRPr="000E4775">
        <w:rPr>
          <w:rFonts w:eastAsia="Calibri"/>
          <w:sz w:val="28"/>
          <w:szCs w:val="28"/>
          <w:lang w:val="uk-UA"/>
        </w:rPr>
        <w:t>Гагар</w:t>
      </w:r>
      <w:r w:rsidR="0029779C" w:rsidRPr="000E4775">
        <w:rPr>
          <w:rFonts w:eastAsia="Calibri"/>
          <w:sz w:val="28"/>
          <w:szCs w:val="28"/>
          <w:lang w:val="uk-UA"/>
        </w:rPr>
        <w:t xml:space="preserve">іна </w:t>
      </w:r>
      <w:r w:rsidR="00D97DE6" w:rsidRPr="000E4775">
        <w:rPr>
          <w:sz w:val="28"/>
          <w:szCs w:val="28"/>
          <w:lang w:val="uk-UA"/>
        </w:rPr>
        <w:t>м.</w:t>
      </w:r>
      <w:r w:rsidRPr="000E4775">
        <w:rPr>
          <w:sz w:val="28"/>
          <w:szCs w:val="28"/>
          <w:lang w:val="uk-UA"/>
        </w:rPr>
        <w:t>Кривий Ріг, Дніпропетровської обл.»</w:t>
      </w:r>
      <w:r w:rsidR="00AD11AB" w:rsidRPr="000E4775">
        <w:rPr>
          <w:sz w:val="28"/>
          <w:szCs w:val="28"/>
          <w:lang w:val="uk-UA"/>
        </w:rPr>
        <w:t>.</w:t>
      </w:r>
    </w:p>
    <w:p w:rsidR="00E2102D" w:rsidRPr="000E4775" w:rsidRDefault="00E2102D" w:rsidP="00E2102D">
      <w:pPr>
        <w:ind w:firstLine="567"/>
        <w:jc w:val="both"/>
        <w:rPr>
          <w:sz w:val="28"/>
          <w:szCs w:val="28"/>
          <w:lang w:val="uk-UA"/>
        </w:rPr>
      </w:pPr>
      <w:r w:rsidRPr="000E4775">
        <w:rPr>
          <w:sz w:val="28"/>
          <w:szCs w:val="28"/>
          <w:lang w:val="uk-UA"/>
        </w:rPr>
        <w:t xml:space="preserve">Виконано ремонт деформаційних швів шляхопроводу №5 на об’їзній дорозі та мосту №33 на вул. Електрозаводській. </w:t>
      </w:r>
    </w:p>
    <w:p w:rsidR="00AD11AB" w:rsidRPr="000E4775" w:rsidRDefault="00AD11AB" w:rsidP="00AD11AB">
      <w:pPr>
        <w:ind w:firstLine="567"/>
        <w:jc w:val="both"/>
        <w:rPr>
          <w:color w:val="000000"/>
          <w:sz w:val="28"/>
          <w:szCs w:val="28"/>
          <w:lang w:val="uk-UA"/>
        </w:rPr>
      </w:pPr>
      <w:r w:rsidRPr="000E4775">
        <w:rPr>
          <w:color w:val="000000"/>
          <w:sz w:val="28"/>
          <w:szCs w:val="28"/>
          <w:lang w:val="uk-UA"/>
        </w:rPr>
        <w:t>К</w:t>
      </w:r>
      <w:r w:rsidR="009A22C5">
        <w:rPr>
          <w:color w:val="000000"/>
          <w:sz w:val="28"/>
          <w:szCs w:val="28"/>
          <w:lang w:val="uk-UA"/>
        </w:rPr>
        <w:t xml:space="preserve">омунальним підприємством </w:t>
      </w:r>
      <w:r w:rsidRPr="000E4775">
        <w:rPr>
          <w:color w:val="000000"/>
          <w:sz w:val="28"/>
          <w:szCs w:val="28"/>
          <w:lang w:val="uk-UA"/>
        </w:rPr>
        <w:t xml:space="preserve">«Парковка та реклама» Криворізької міської ради виконано заходи з придбання </w:t>
      </w:r>
      <w:r w:rsidR="009E387B" w:rsidRPr="000E4775">
        <w:rPr>
          <w:color w:val="000000"/>
          <w:sz w:val="28"/>
          <w:szCs w:val="28"/>
          <w:lang w:val="uk-UA"/>
        </w:rPr>
        <w:t>та</w:t>
      </w:r>
      <w:r w:rsidRPr="000E4775">
        <w:rPr>
          <w:color w:val="000000"/>
          <w:sz w:val="28"/>
          <w:szCs w:val="28"/>
          <w:lang w:val="uk-UA"/>
        </w:rPr>
        <w:t xml:space="preserve"> </w:t>
      </w:r>
      <w:r w:rsidR="009E387B" w:rsidRPr="000E4775">
        <w:rPr>
          <w:color w:val="000000"/>
          <w:sz w:val="28"/>
          <w:szCs w:val="28"/>
          <w:lang w:val="uk-UA"/>
        </w:rPr>
        <w:t>встановлення 1 131 дорожніх знаків</w:t>
      </w:r>
      <w:r w:rsidRPr="000E4775">
        <w:rPr>
          <w:color w:val="000000"/>
          <w:sz w:val="28"/>
          <w:szCs w:val="28"/>
          <w:lang w:val="uk-UA"/>
        </w:rPr>
        <w:t>, утримання  24</w:t>
      </w:r>
      <w:r w:rsidR="005C68B6" w:rsidRPr="000E4775">
        <w:rPr>
          <w:color w:val="000000"/>
          <w:sz w:val="28"/>
          <w:szCs w:val="28"/>
          <w:lang w:val="uk-UA"/>
        </w:rPr>
        <w:t> </w:t>
      </w:r>
      <w:r w:rsidRPr="000E4775">
        <w:rPr>
          <w:color w:val="000000"/>
          <w:sz w:val="28"/>
          <w:szCs w:val="28"/>
          <w:lang w:val="uk-UA"/>
        </w:rPr>
        <w:t xml:space="preserve">754 та поточний ремонт 720 дорожніх знаків, </w:t>
      </w:r>
      <w:r w:rsidR="007D4746" w:rsidRPr="000E4775">
        <w:rPr>
          <w:color w:val="000000"/>
          <w:sz w:val="28"/>
          <w:szCs w:val="28"/>
          <w:lang w:val="uk-UA"/>
        </w:rPr>
        <w:t xml:space="preserve">встановлено 2 349 секцій дорожнього огородження,  з яких </w:t>
      </w:r>
      <w:r w:rsidRPr="000E4775">
        <w:rPr>
          <w:color w:val="000000"/>
          <w:sz w:val="28"/>
          <w:szCs w:val="28"/>
          <w:lang w:val="uk-UA"/>
        </w:rPr>
        <w:t>придбано 2 250 о</w:t>
      </w:r>
      <w:r w:rsidR="00104AAE" w:rsidRPr="000E4775">
        <w:rPr>
          <w:color w:val="000000"/>
          <w:sz w:val="28"/>
          <w:szCs w:val="28"/>
          <w:lang w:val="uk-UA"/>
        </w:rPr>
        <w:t>диниць, придбано та встановлено</w:t>
      </w:r>
      <w:r w:rsidRPr="000E4775">
        <w:rPr>
          <w:color w:val="000000"/>
          <w:sz w:val="28"/>
          <w:szCs w:val="28"/>
          <w:lang w:val="uk-UA"/>
        </w:rPr>
        <w:t xml:space="preserve"> 420 м колесовідбійного брусу, демонтовано 2 075м дорожнього огородження. </w:t>
      </w:r>
    </w:p>
    <w:p w:rsidR="00AD11AB" w:rsidRPr="000E4775" w:rsidRDefault="00AD11AB" w:rsidP="000E4775">
      <w:pPr>
        <w:pStyle w:val="aa"/>
        <w:ind w:firstLine="567"/>
        <w:jc w:val="both"/>
        <w:rPr>
          <w:rFonts w:ascii="Times New Roman" w:eastAsia="Times New Roman" w:hAnsi="Times New Roman"/>
          <w:sz w:val="28"/>
          <w:szCs w:val="28"/>
          <w:lang w:eastAsia="ru-RU"/>
        </w:rPr>
      </w:pPr>
      <w:r w:rsidRPr="000E4775">
        <w:rPr>
          <w:rFonts w:ascii="Times New Roman" w:eastAsia="Times New Roman" w:hAnsi="Times New Roman"/>
          <w:sz w:val="28"/>
          <w:szCs w:val="28"/>
          <w:lang w:eastAsia="ru-RU"/>
        </w:rPr>
        <w:t xml:space="preserve">Для перевезення металевих конструкцій, інструментів, інвентарю та робітників для своєчасного виконання заходів з встановлення, утримання та ремонту об’єктів (елементів) вулично-дорожньої мережі </w:t>
      </w:r>
      <w:r w:rsidR="009A22C5">
        <w:rPr>
          <w:rFonts w:ascii="Times New Roman" w:eastAsia="Times New Roman" w:hAnsi="Times New Roman"/>
          <w:sz w:val="28"/>
          <w:szCs w:val="28"/>
          <w:lang w:eastAsia="ru-RU"/>
        </w:rPr>
        <w:t>К</w:t>
      </w:r>
      <w:r w:rsidRPr="000E4775">
        <w:rPr>
          <w:rFonts w:ascii="Times New Roman" w:hAnsi="Times New Roman"/>
          <w:sz w:val="28"/>
          <w:szCs w:val="28"/>
        </w:rPr>
        <w:t xml:space="preserve">омунальним підприємством </w:t>
      </w:r>
      <w:r w:rsidR="000E4775">
        <w:rPr>
          <w:rFonts w:ascii="Times New Roman" w:hAnsi="Times New Roman"/>
          <w:sz w:val="28"/>
          <w:szCs w:val="28"/>
        </w:rPr>
        <w:t>«</w:t>
      </w:r>
      <w:r w:rsidRPr="000E4775">
        <w:rPr>
          <w:rFonts w:ascii="Times New Roman" w:hAnsi="Times New Roman"/>
          <w:sz w:val="28"/>
          <w:szCs w:val="28"/>
        </w:rPr>
        <w:t>Парковка та реклама</w:t>
      </w:r>
      <w:r w:rsidR="000E4775">
        <w:rPr>
          <w:rFonts w:ascii="Times New Roman" w:hAnsi="Times New Roman"/>
          <w:sz w:val="28"/>
          <w:szCs w:val="28"/>
        </w:rPr>
        <w:t>»</w:t>
      </w:r>
      <w:r w:rsidR="009A22C5">
        <w:rPr>
          <w:rFonts w:ascii="Times New Roman" w:hAnsi="Times New Roman"/>
          <w:sz w:val="28"/>
          <w:szCs w:val="28"/>
        </w:rPr>
        <w:t>»</w:t>
      </w:r>
      <w:r w:rsidRPr="000E4775">
        <w:rPr>
          <w:rFonts w:ascii="Times New Roman" w:hAnsi="Times New Roman"/>
          <w:sz w:val="28"/>
          <w:szCs w:val="28"/>
        </w:rPr>
        <w:t xml:space="preserve"> К</w:t>
      </w:r>
      <w:r w:rsidR="009A22C5">
        <w:rPr>
          <w:rFonts w:ascii="Times New Roman" w:hAnsi="Times New Roman"/>
          <w:sz w:val="28"/>
          <w:szCs w:val="28"/>
        </w:rPr>
        <w:t>риворізької міської ради</w:t>
      </w:r>
      <w:r w:rsidRPr="000E4775">
        <w:rPr>
          <w:rFonts w:ascii="Times New Roman" w:hAnsi="Times New Roman"/>
          <w:sz w:val="28"/>
          <w:szCs w:val="28"/>
        </w:rPr>
        <w:t xml:space="preserve"> </w:t>
      </w:r>
      <w:r w:rsidRPr="000E4775">
        <w:rPr>
          <w:rFonts w:ascii="Times New Roman" w:eastAsia="Times New Roman" w:hAnsi="Times New Roman"/>
          <w:sz w:val="28"/>
          <w:szCs w:val="28"/>
          <w:lang w:eastAsia="ru-RU"/>
        </w:rPr>
        <w:t>придбано дві одиниці</w:t>
      </w:r>
      <w:r w:rsidRPr="000E4775">
        <w:rPr>
          <w:rFonts w:ascii="Times New Roman" w:hAnsi="Times New Roman"/>
          <w:sz w:val="28"/>
          <w:szCs w:val="28"/>
        </w:rPr>
        <w:t xml:space="preserve"> </w:t>
      </w:r>
      <w:r w:rsidRPr="000E4775">
        <w:rPr>
          <w:rFonts w:ascii="Times New Roman" w:eastAsia="Times New Roman" w:hAnsi="Times New Roman"/>
          <w:sz w:val="28"/>
          <w:szCs w:val="28"/>
          <w:lang w:eastAsia="ru-RU"/>
        </w:rPr>
        <w:t xml:space="preserve">спеціалізованої техніки.  </w:t>
      </w:r>
    </w:p>
    <w:p w:rsidR="00415A31" w:rsidRPr="000E4775" w:rsidRDefault="00415A31" w:rsidP="000E4775">
      <w:pPr>
        <w:ind w:firstLine="567"/>
        <w:jc w:val="both"/>
        <w:rPr>
          <w:color w:val="000000"/>
          <w:sz w:val="28"/>
          <w:szCs w:val="28"/>
          <w:lang w:val="uk-UA"/>
        </w:rPr>
      </w:pPr>
      <w:r w:rsidRPr="000E4775">
        <w:rPr>
          <w:color w:val="000000"/>
          <w:sz w:val="28"/>
          <w:szCs w:val="28"/>
          <w:lang w:val="uk-UA"/>
        </w:rPr>
        <w:t>У межах надання послуг з утрима</w:t>
      </w:r>
      <w:r w:rsidR="00BA6F84" w:rsidRPr="000E4775">
        <w:rPr>
          <w:color w:val="000000"/>
          <w:sz w:val="28"/>
          <w:szCs w:val="28"/>
          <w:lang w:val="uk-UA"/>
        </w:rPr>
        <w:t xml:space="preserve">ння мереж </w:t>
      </w:r>
      <w:r w:rsidRPr="000E4775">
        <w:rPr>
          <w:color w:val="000000"/>
          <w:sz w:val="28"/>
          <w:szCs w:val="28"/>
          <w:lang w:val="uk-UA"/>
        </w:rPr>
        <w:t xml:space="preserve">зовнішнього освітлення міста виконано заміну 11 769 ламп, змонтовано 5 720 світильників, 87,200 км кабельно-провідникової продукції та інші роботи. </w:t>
      </w:r>
    </w:p>
    <w:p w:rsidR="00415A31" w:rsidRPr="000E4775" w:rsidRDefault="00415A31" w:rsidP="000E4775">
      <w:pPr>
        <w:tabs>
          <w:tab w:val="left" w:pos="-360"/>
        </w:tabs>
        <w:ind w:firstLine="567"/>
        <w:jc w:val="both"/>
        <w:rPr>
          <w:color w:val="000000"/>
          <w:sz w:val="28"/>
          <w:szCs w:val="28"/>
          <w:lang w:val="uk-UA"/>
        </w:rPr>
      </w:pPr>
      <w:r w:rsidRPr="000E4775">
        <w:rPr>
          <w:color w:val="000000"/>
          <w:sz w:val="28"/>
          <w:szCs w:val="28"/>
          <w:lang w:val="uk-UA"/>
        </w:rPr>
        <w:t>У</w:t>
      </w:r>
      <w:r w:rsidR="009A22C5">
        <w:rPr>
          <w:color w:val="000000"/>
          <w:sz w:val="28"/>
          <w:szCs w:val="28"/>
          <w:lang w:val="uk-UA"/>
        </w:rPr>
        <w:t xml:space="preserve"> </w:t>
      </w:r>
      <w:r w:rsidRPr="000E4775">
        <w:rPr>
          <w:color w:val="000000"/>
          <w:sz w:val="28"/>
          <w:szCs w:val="28"/>
          <w:lang w:val="uk-UA"/>
        </w:rPr>
        <w:t xml:space="preserve"> межах</w:t>
      </w:r>
      <w:r w:rsidR="009A22C5">
        <w:rPr>
          <w:color w:val="000000"/>
          <w:sz w:val="28"/>
          <w:szCs w:val="28"/>
          <w:lang w:val="uk-UA"/>
        </w:rPr>
        <w:t xml:space="preserve">  </w:t>
      </w:r>
      <w:r w:rsidRPr="000E4775">
        <w:rPr>
          <w:color w:val="000000"/>
          <w:sz w:val="28"/>
          <w:szCs w:val="28"/>
          <w:lang w:val="uk-UA"/>
        </w:rPr>
        <w:t>надання</w:t>
      </w:r>
      <w:r w:rsidR="009A22C5">
        <w:rPr>
          <w:color w:val="000000"/>
          <w:sz w:val="28"/>
          <w:szCs w:val="28"/>
          <w:lang w:val="uk-UA"/>
        </w:rPr>
        <w:t xml:space="preserve"> </w:t>
      </w:r>
      <w:r w:rsidRPr="000E4775">
        <w:rPr>
          <w:color w:val="000000"/>
          <w:sz w:val="28"/>
          <w:szCs w:val="28"/>
          <w:lang w:val="uk-UA"/>
        </w:rPr>
        <w:t>послуг</w:t>
      </w:r>
      <w:r w:rsidR="009A22C5">
        <w:rPr>
          <w:color w:val="000000"/>
          <w:sz w:val="28"/>
          <w:szCs w:val="28"/>
          <w:lang w:val="uk-UA"/>
        </w:rPr>
        <w:t xml:space="preserve"> </w:t>
      </w:r>
      <w:r w:rsidRPr="000E4775">
        <w:rPr>
          <w:color w:val="000000"/>
          <w:sz w:val="28"/>
          <w:szCs w:val="28"/>
          <w:lang w:val="uk-UA"/>
        </w:rPr>
        <w:t xml:space="preserve"> з </w:t>
      </w:r>
      <w:r w:rsidR="009A22C5">
        <w:rPr>
          <w:color w:val="000000"/>
          <w:sz w:val="28"/>
          <w:szCs w:val="28"/>
          <w:lang w:val="uk-UA"/>
        </w:rPr>
        <w:t xml:space="preserve"> </w:t>
      </w:r>
      <w:r w:rsidRPr="000E4775">
        <w:rPr>
          <w:color w:val="000000"/>
          <w:sz w:val="28"/>
          <w:szCs w:val="28"/>
          <w:lang w:val="uk-UA"/>
        </w:rPr>
        <w:t>поточного</w:t>
      </w:r>
      <w:r w:rsidR="009A22C5">
        <w:rPr>
          <w:color w:val="000000"/>
          <w:sz w:val="28"/>
          <w:szCs w:val="28"/>
          <w:lang w:val="uk-UA"/>
        </w:rPr>
        <w:t xml:space="preserve"> </w:t>
      </w:r>
      <w:r w:rsidRPr="000E4775">
        <w:rPr>
          <w:color w:val="000000"/>
          <w:sz w:val="28"/>
          <w:szCs w:val="28"/>
          <w:lang w:val="uk-UA"/>
        </w:rPr>
        <w:t xml:space="preserve"> ремонту </w:t>
      </w:r>
      <w:r w:rsidR="009A22C5">
        <w:rPr>
          <w:color w:val="000000"/>
          <w:sz w:val="28"/>
          <w:szCs w:val="28"/>
          <w:lang w:val="uk-UA"/>
        </w:rPr>
        <w:t xml:space="preserve"> </w:t>
      </w:r>
      <w:r w:rsidRPr="000E4775">
        <w:rPr>
          <w:color w:val="000000"/>
          <w:sz w:val="28"/>
          <w:szCs w:val="28"/>
          <w:lang w:val="uk-UA"/>
        </w:rPr>
        <w:t>мереж зовнішнього освітлення виконано основний обсяг робіт із заміни 325 світильників, 372 кронш</w:t>
      </w:r>
      <w:r w:rsidR="009A22C5">
        <w:rPr>
          <w:color w:val="000000"/>
          <w:sz w:val="28"/>
          <w:szCs w:val="28"/>
          <w:lang w:val="uk-UA"/>
        </w:rPr>
        <w:t>-</w:t>
      </w:r>
      <w:r w:rsidRPr="000E4775">
        <w:rPr>
          <w:color w:val="000000"/>
          <w:sz w:val="28"/>
          <w:szCs w:val="28"/>
          <w:lang w:val="uk-UA"/>
        </w:rPr>
        <w:t xml:space="preserve">тейни, 24,204 км кабельно-провідникової продукції та 38 опор. </w:t>
      </w:r>
    </w:p>
    <w:p w:rsidR="00202D0C" w:rsidRPr="000E4775" w:rsidRDefault="00415A31" w:rsidP="000E4775">
      <w:pPr>
        <w:ind w:firstLine="567"/>
        <w:jc w:val="both"/>
        <w:rPr>
          <w:color w:val="000000"/>
          <w:sz w:val="28"/>
          <w:szCs w:val="28"/>
          <w:lang w:val="uk-UA"/>
        </w:rPr>
      </w:pPr>
      <w:r w:rsidRPr="000E4775">
        <w:rPr>
          <w:color w:val="000000"/>
          <w:sz w:val="28"/>
          <w:szCs w:val="28"/>
          <w:lang w:val="uk-UA"/>
        </w:rPr>
        <w:t>Виконано повірку та технічну перевірку 20 одиниць засобів обліку електричної енергії в ШУЗО та 20 одиниць засобів обліку електричної е</w:t>
      </w:r>
      <w:r w:rsidR="00BA6F84" w:rsidRPr="000E4775">
        <w:rPr>
          <w:color w:val="000000"/>
          <w:sz w:val="28"/>
          <w:szCs w:val="28"/>
          <w:lang w:val="uk-UA"/>
        </w:rPr>
        <w:t>нергії на світлофорних об’єктах.</w:t>
      </w:r>
    </w:p>
    <w:p w:rsidR="00415A31" w:rsidRPr="000E4775" w:rsidRDefault="00617ADA" w:rsidP="000E4775">
      <w:pPr>
        <w:widowControl w:val="0"/>
        <w:ind w:firstLine="567"/>
        <w:jc w:val="both"/>
        <w:rPr>
          <w:color w:val="000000"/>
          <w:sz w:val="28"/>
          <w:szCs w:val="28"/>
          <w:lang w:val="uk-UA"/>
        </w:rPr>
      </w:pPr>
      <w:r w:rsidRPr="000E4775">
        <w:rPr>
          <w:color w:val="000000"/>
          <w:sz w:val="28"/>
          <w:szCs w:val="28"/>
          <w:lang w:val="uk-UA"/>
        </w:rPr>
        <w:t xml:space="preserve">Протягом </w:t>
      </w:r>
      <w:r w:rsidR="00BC3DB2" w:rsidRPr="000E4775">
        <w:rPr>
          <w:color w:val="000000"/>
          <w:sz w:val="28"/>
          <w:szCs w:val="28"/>
          <w:lang w:val="uk-UA"/>
        </w:rPr>
        <w:t xml:space="preserve">звітного </w:t>
      </w:r>
      <w:r w:rsidRPr="000E4775">
        <w:rPr>
          <w:color w:val="000000"/>
          <w:sz w:val="28"/>
          <w:szCs w:val="28"/>
          <w:lang w:val="uk-UA"/>
        </w:rPr>
        <w:t>року</w:t>
      </w:r>
      <w:r w:rsidR="006B55B8" w:rsidRPr="000E4775">
        <w:rPr>
          <w:color w:val="000000"/>
          <w:sz w:val="28"/>
          <w:szCs w:val="28"/>
          <w:lang w:val="uk-UA"/>
        </w:rPr>
        <w:t xml:space="preserve"> здійснювалось утримання</w:t>
      </w:r>
      <w:r w:rsidR="00415A31" w:rsidRPr="000E4775">
        <w:rPr>
          <w:color w:val="000000"/>
          <w:sz w:val="28"/>
          <w:szCs w:val="28"/>
          <w:lang w:val="uk-UA"/>
        </w:rPr>
        <w:t xml:space="preserve"> </w:t>
      </w:r>
      <w:r w:rsidR="00415A31" w:rsidRPr="000E4775">
        <w:rPr>
          <w:sz w:val="28"/>
          <w:szCs w:val="28"/>
          <w:lang w:val="uk-UA"/>
        </w:rPr>
        <w:t>135</w:t>
      </w:r>
      <w:r w:rsidR="00415A31" w:rsidRPr="000E4775">
        <w:rPr>
          <w:color w:val="000000"/>
          <w:sz w:val="28"/>
          <w:szCs w:val="28"/>
          <w:lang w:val="uk-UA"/>
        </w:rPr>
        <w:t xml:space="preserve"> світлофорних об’єктів</w:t>
      </w:r>
      <w:r w:rsidR="00FC3E1A" w:rsidRPr="000E4775">
        <w:rPr>
          <w:color w:val="000000"/>
          <w:sz w:val="28"/>
          <w:szCs w:val="28"/>
          <w:lang w:val="uk-UA"/>
        </w:rPr>
        <w:t>. Було</w:t>
      </w:r>
      <w:r w:rsidRPr="000E4775">
        <w:rPr>
          <w:color w:val="000000"/>
          <w:sz w:val="28"/>
          <w:szCs w:val="28"/>
          <w:lang w:val="uk-UA"/>
        </w:rPr>
        <w:t xml:space="preserve"> </w:t>
      </w:r>
      <w:r w:rsidR="008B1A7E" w:rsidRPr="000E4775">
        <w:rPr>
          <w:color w:val="000000"/>
          <w:sz w:val="28"/>
          <w:szCs w:val="28"/>
          <w:lang w:val="uk-UA"/>
        </w:rPr>
        <w:t>в</w:t>
      </w:r>
      <w:r w:rsidR="00415A31" w:rsidRPr="000E4775">
        <w:rPr>
          <w:color w:val="000000"/>
          <w:sz w:val="28"/>
          <w:szCs w:val="28"/>
          <w:lang w:val="uk-UA"/>
        </w:rPr>
        <w:t>иконано за</w:t>
      </w:r>
      <w:r w:rsidR="00BA6F84" w:rsidRPr="000E4775">
        <w:rPr>
          <w:color w:val="000000"/>
          <w:sz w:val="28"/>
          <w:szCs w:val="28"/>
          <w:lang w:val="uk-UA"/>
        </w:rPr>
        <w:t xml:space="preserve">міну 400 світлофорних ламп, </w:t>
      </w:r>
      <w:r w:rsidR="00415A31" w:rsidRPr="000E4775">
        <w:rPr>
          <w:color w:val="000000"/>
          <w:sz w:val="28"/>
          <w:szCs w:val="28"/>
          <w:lang w:val="uk-UA"/>
        </w:rPr>
        <w:t xml:space="preserve"> 6 світлодіодних матриць, 49 з’ємних блоків, наладку 20 дорожніх контролерів управління світлофорними об’єктами, профінансовано місячне, квартальне та піврічне обслуговування світлофорів та інші роботи.</w:t>
      </w:r>
    </w:p>
    <w:p w:rsidR="00415A31" w:rsidRPr="000E4775" w:rsidRDefault="008B1A7E" w:rsidP="000E4775">
      <w:pPr>
        <w:ind w:firstLine="567"/>
        <w:jc w:val="both"/>
        <w:rPr>
          <w:color w:val="000000"/>
          <w:sz w:val="28"/>
          <w:szCs w:val="28"/>
          <w:lang w:val="uk-UA"/>
        </w:rPr>
      </w:pPr>
      <w:r w:rsidRPr="000E4775">
        <w:rPr>
          <w:color w:val="000000"/>
          <w:sz w:val="28"/>
          <w:szCs w:val="28"/>
          <w:lang w:val="uk-UA"/>
        </w:rPr>
        <w:t>Виконано робо</w:t>
      </w:r>
      <w:r w:rsidR="00415A31" w:rsidRPr="000E4775">
        <w:rPr>
          <w:color w:val="000000"/>
          <w:sz w:val="28"/>
          <w:szCs w:val="28"/>
          <w:lang w:val="uk-UA"/>
        </w:rPr>
        <w:t>т</w:t>
      </w:r>
      <w:r w:rsidRPr="000E4775">
        <w:rPr>
          <w:color w:val="000000"/>
          <w:sz w:val="28"/>
          <w:szCs w:val="28"/>
          <w:lang w:val="uk-UA"/>
        </w:rPr>
        <w:t>и</w:t>
      </w:r>
      <w:r w:rsidR="00415A31" w:rsidRPr="000E4775">
        <w:rPr>
          <w:color w:val="000000"/>
          <w:sz w:val="28"/>
          <w:szCs w:val="28"/>
          <w:lang w:val="uk-UA"/>
        </w:rPr>
        <w:t xml:space="preserve"> з поточного ремонту </w:t>
      </w:r>
      <w:r w:rsidR="00415A31" w:rsidRPr="000E4775">
        <w:rPr>
          <w:sz w:val="28"/>
          <w:szCs w:val="28"/>
          <w:lang w:val="uk-UA"/>
        </w:rPr>
        <w:t>14 світлофорних</w:t>
      </w:r>
      <w:r w:rsidR="00627540" w:rsidRPr="000E4775">
        <w:rPr>
          <w:color w:val="000000"/>
          <w:sz w:val="28"/>
          <w:szCs w:val="28"/>
          <w:lang w:val="uk-UA"/>
        </w:rPr>
        <w:t xml:space="preserve"> об’єктів. В</w:t>
      </w:r>
      <w:r w:rsidR="00415A31" w:rsidRPr="000E4775">
        <w:rPr>
          <w:color w:val="000000"/>
          <w:sz w:val="28"/>
          <w:szCs w:val="28"/>
          <w:lang w:val="uk-UA"/>
        </w:rPr>
        <w:t>иконано заміну 10 командоконтролерів</w:t>
      </w:r>
      <w:r w:rsidR="00415A31" w:rsidRPr="000E4775">
        <w:rPr>
          <w:sz w:val="28"/>
          <w:szCs w:val="28"/>
          <w:lang w:val="uk-UA"/>
        </w:rPr>
        <w:t xml:space="preserve">, 52 транспортних та 23 пішохідних лампових світлофорів на світлодіодні, </w:t>
      </w:r>
      <w:r w:rsidR="00415A31" w:rsidRPr="000E4775">
        <w:rPr>
          <w:color w:val="000000"/>
          <w:sz w:val="28"/>
          <w:szCs w:val="28"/>
          <w:lang w:val="uk-UA"/>
        </w:rPr>
        <w:t>замінено пошкоджені металеві стійки та кронштейни, відновлено 8 табло викличних пішохідних.</w:t>
      </w:r>
    </w:p>
    <w:p w:rsidR="005F4C94" w:rsidRPr="009A22C5" w:rsidRDefault="005F4C94" w:rsidP="00161CCD">
      <w:pPr>
        <w:rPr>
          <w:b/>
          <w:i/>
          <w:sz w:val="20"/>
          <w:szCs w:val="20"/>
          <w:lang w:val="uk-UA"/>
        </w:rPr>
      </w:pPr>
    </w:p>
    <w:p w:rsidR="00AE2DA6" w:rsidRPr="000E4775" w:rsidRDefault="0059652D" w:rsidP="00AE69C4">
      <w:pPr>
        <w:jc w:val="center"/>
        <w:rPr>
          <w:i/>
          <w:sz w:val="28"/>
          <w:szCs w:val="28"/>
          <w:lang w:val="uk-UA"/>
        </w:rPr>
      </w:pPr>
      <w:r w:rsidRPr="000E4775">
        <w:rPr>
          <w:i/>
          <w:sz w:val="28"/>
          <w:szCs w:val="28"/>
          <w:lang w:val="uk-UA"/>
        </w:rPr>
        <w:t>У сфері б</w:t>
      </w:r>
      <w:r w:rsidR="00AE69C4" w:rsidRPr="000E4775">
        <w:rPr>
          <w:i/>
          <w:sz w:val="28"/>
          <w:szCs w:val="28"/>
        </w:rPr>
        <w:t>лагоустр</w:t>
      </w:r>
      <w:r w:rsidRPr="000E4775">
        <w:rPr>
          <w:i/>
          <w:sz w:val="28"/>
          <w:szCs w:val="28"/>
          <w:lang w:val="uk-UA"/>
        </w:rPr>
        <w:t>ою</w:t>
      </w:r>
    </w:p>
    <w:p w:rsidR="0082252C" w:rsidRPr="000E4775" w:rsidRDefault="000E66FA" w:rsidP="000E4775">
      <w:pPr>
        <w:widowControl w:val="0"/>
        <w:tabs>
          <w:tab w:val="left" w:pos="709"/>
          <w:tab w:val="left" w:pos="916"/>
          <w:tab w:val="left" w:pos="993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ind w:firstLine="567"/>
        <w:jc w:val="both"/>
        <w:rPr>
          <w:sz w:val="28"/>
          <w:szCs w:val="28"/>
          <w:lang w:val="uk-UA"/>
        </w:rPr>
      </w:pPr>
      <w:r w:rsidRPr="000E4775">
        <w:rPr>
          <w:sz w:val="28"/>
          <w:szCs w:val="28"/>
          <w:lang w:val="uk-UA"/>
        </w:rPr>
        <w:t xml:space="preserve">У 2023 році виконано поточний ремонт асфальтного покриття пішохідних алей та доріжок у парку «Шахтарський» та скверах на </w:t>
      </w:r>
      <w:r w:rsidR="00E2102D" w:rsidRPr="000E4775">
        <w:rPr>
          <w:sz w:val="28"/>
          <w:szCs w:val="28"/>
          <w:lang w:val="uk-UA"/>
        </w:rPr>
        <w:t>П</w:t>
      </w:r>
      <w:r w:rsidRPr="000E4775">
        <w:rPr>
          <w:sz w:val="28"/>
          <w:szCs w:val="28"/>
          <w:lang w:val="uk-UA"/>
        </w:rPr>
        <w:t>ривокзальній площі загальною площею 10 669,0 м</w:t>
      </w:r>
      <w:r w:rsidRPr="000E4775">
        <w:rPr>
          <w:sz w:val="28"/>
          <w:szCs w:val="28"/>
          <w:vertAlign w:val="superscript"/>
          <w:lang w:val="uk-UA"/>
        </w:rPr>
        <w:t>2</w:t>
      </w:r>
      <w:r w:rsidRPr="000E4775">
        <w:rPr>
          <w:sz w:val="28"/>
          <w:szCs w:val="28"/>
          <w:lang w:val="uk-UA"/>
        </w:rPr>
        <w:t xml:space="preserve"> та встановлено 23 лавки.</w:t>
      </w:r>
    </w:p>
    <w:p w:rsidR="000E66FA" w:rsidRPr="000E4775" w:rsidRDefault="000E66FA" w:rsidP="000E66FA">
      <w:pPr>
        <w:jc w:val="center"/>
        <w:rPr>
          <w:sz w:val="28"/>
          <w:szCs w:val="28"/>
          <w:lang w:val="uk-UA"/>
        </w:rPr>
      </w:pPr>
      <w:r w:rsidRPr="000E4775">
        <w:rPr>
          <w:noProof/>
          <w:sz w:val="28"/>
          <w:szCs w:val="28"/>
        </w:rPr>
        <w:lastRenderedPageBreak/>
        <w:drawing>
          <wp:inline distT="0" distB="0" distL="0" distR="0" wp14:anchorId="29428142" wp14:editId="77659B43">
            <wp:extent cx="2809875" cy="2125191"/>
            <wp:effectExtent l="0" t="0" r="0" b="8890"/>
            <wp:docPr id="26" name="Рисунок 2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5"/>
                    <pic:cNvPicPr>
                      <a:picLocks noChangeAspect="1" noChangeArrowheads="1"/>
                    </pic:cNvPicPr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14946" cy="2129026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0E4775">
        <w:rPr>
          <w:noProof/>
          <w:sz w:val="28"/>
          <w:szCs w:val="28"/>
        </w:rPr>
        <w:drawing>
          <wp:inline distT="0" distB="0" distL="0" distR="0" wp14:anchorId="100254D3" wp14:editId="447CE351">
            <wp:extent cx="2400300" cy="2131610"/>
            <wp:effectExtent l="0" t="0" r="0" b="2540"/>
            <wp:docPr id="24" name="Рисунок 2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7"/>
                    <pic:cNvPicPr>
                      <a:picLocks noChangeAspect="1" noChangeArrowheads="1"/>
                    </pic:cNvPicPr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t="12260" b="8057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400300" cy="213161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9A22C5" w:rsidRDefault="009A22C5" w:rsidP="000E4775">
      <w:pPr>
        <w:ind w:firstLine="567"/>
        <w:jc w:val="both"/>
        <w:rPr>
          <w:sz w:val="28"/>
          <w:szCs w:val="28"/>
          <w:lang w:val="uk-UA"/>
        </w:rPr>
      </w:pPr>
    </w:p>
    <w:p w:rsidR="000E66FA" w:rsidRPr="000E4775" w:rsidRDefault="000E66FA" w:rsidP="000E4775">
      <w:pPr>
        <w:ind w:firstLine="567"/>
        <w:jc w:val="both"/>
        <w:rPr>
          <w:sz w:val="28"/>
          <w:szCs w:val="28"/>
          <w:shd w:val="clear" w:color="auto" w:fill="FFFFFF"/>
          <w:lang w:val="uk-UA"/>
        </w:rPr>
      </w:pPr>
      <w:r w:rsidRPr="000E4775">
        <w:rPr>
          <w:sz w:val="28"/>
          <w:szCs w:val="28"/>
          <w:lang w:val="uk-UA"/>
        </w:rPr>
        <w:t>Систе</w:t>
      </w:r>
      <w:r w:rsidR="00627540" w:rsidRPr="000E4775">
        <w:rPr>
          <w:sz w:val="28"/>
          <w:szCs w:val="28"/>
          <w:lang w:val="uk-UA"/>
        </w:rPr>
        <w:t xml:space="preserve">ма зелених насаджень формується </w:t>
      </w:r>
      <w:r w:rsidRPr="000E4775">
        <w:rPr>
          <w:sz w:val="28"/>
          <w:szCs w:val="28"/>
          <w:lang w:val="uk-UA"/>
        </w:rPr>
        <w:t>для оздоровлення навколишнього середовища, найкращої організації масового відпочинку населення, збагачення зовнішнього вигляду міста.</w:t>
      </w:r>
    </w:p>
    <w:p w:rsidR="000E66FA" w:rsidRPr="000E4775" w:rsidRDefault="000E66FA" w:rsidP="000E4775">
      <w:pPr>
        <w:ind w:firstLine="567"/>
        <w:jc w:val="both"/>
        <w:rPr>
          <w:color w:val="FF0000"/>
          <w:sz w:val="28"/>
          <w:szCs w:val="28"/>
          <w:lang w:val="uk-UA" w:eastAsia="en-US"/>
        </w:rPr>
      </w:pPr>
      <w:r w:rsidRPr="000E4775">
        <w:rPr>
          <w:sz w:val="28"/>
          <w:szCs w:val="28"/>
          <w:lang w:val="uk-UA"/>
        </w:rPr>
        <w:t>У 2023 році К</w:t>
      </w:r>
      <w:r w:rsidR="009A22C5">
        <w:rPr>
          <w:sz w:val="28"/>
          <w:szCs w:val="28"/>
          <w:lang w:val="uk-UA"/>
        </w:rPr>
        <w:t>омунальним підприємством</w:t>
      </w:r>
      <w:r w:rsidRPr="000E4775">
        <w:rPr>
          <w:sz w:val="28"/>
          <w:szCs w:val="28"/>
          <w:lang w:val="uk-UA"/>
        </w:rPr>
        <w:t xml:space="preserve"> «Сансервіс» К</w:t>
      </w:r>
      <w:r w:rsidR="009A22C5">
        <w:rPr>
          <w:sz w:val="28"/>
          <w:szCs w:val="28"/>
          <w:lang w:val="uk-UA"/>
        </w:rPr>
        <w:t>риворізької міської ради</w:t>
      </w:r>
      <w:r w:rsidRPr="000E4775">
        <w:rPr>
          <w:sz w:val="28"/>
          <w:szCs w:val="28"/>
          <w:lang w:val="uk-UA"/>
        </w:rPr>
        <w:t xml:space="preserve"> та </w:t>
      </w:r>
      <w:bookmarkStart w:id="0" w:name="_Hlk156291128"/>
      <w:r w:rsidR="009A22C5" w:rsidRPr="000E4775">
        <w:rPr>
          <w:sz w:val="28"/>
          <w:szCs w:val="28"/>
          <w:lang w:val="uk-UA"/>
        </w:rPr>
        <w:t>К</w:t>
      </w:r>
      <w:r w:rsidR="009A22C5">
        <w:rPr>
          <w:sz w:val="28"/>
          <w:szCs w:val="28"/>
          <w:lang w:val="uk-UA"/>
        </w:rPr>
        <w:t>омунальним підприємством</w:t>
      </w:r>
      <w:r w:rsidRPr="000E4775">
        <w:rPr>
          <w:sz w:val="28"/>
          <w:szCs w:val="28"/>
          <w:lang w:val="uk-UA"/>
        </w:rPr>
        <w:t xml:space="preserve"> </w:t>
      </w:r>
      <w:r w:rsidRPr="000E4775">
        <w:rPr>
          <w:sz w:val="28"/>
          <w:szCs w:val="28"/>
          <w:lang w:val="uk-UA"/>
        </w:rPr>
        <w:t xml:space="preserve">«Парк культури і відпочинку імені Богдана Хмельницького» </w:t>
      </w:r>
      <w:r w:rsidR="009A22C5" w:rsidRPr="000E4775">
        <w:rPr>
          <w:sz w:val="28"/>
          <w:szCs w:val="28"/>
          <w:lang w:val="uk-UA"/>
        </w:rPr>
        <w:t>К</w:t>
      </w:r>
      <w:r w:rsidR="009A22C5">
        <w:rPr>
          <w:sz w:val="28"/>
          <w:szCs w:val="28"/>
          <w:lang w:val="uk-UA"/>
        </w:rPr>
        <w:t>риворізької міської рад</w:t>
      </w:r>
      <w:r w:rsidR="009A22C5">
        <w:rPr>
          <w:sz w:val="28"/>
          <w:szCs w:val="28"/>
          <w:lang w:val="uk-UA"/>
        </w:rPr>
        <w:t>и</w:t>
      </w:r>
      <w:bookmarkEnd w:id="0"/>
      <w:r w:rsidRPr="000E4775">
        <w:rPr>
          <w:sz w:val="28"/>
          <w:szCs w:val="28"/>
          <w:lang w:val="uk-UA"/>
        </w:rPr>
        <w:t xml:space="preserve"> здійснювались</w:t>
      </w:r>
      <w:r w:rsidRPr="000E4775">
        <w:rPr>
          <w:sz w:val="28"/>
          <w:szCs w:val="28"/>
          <w:lang w:val="uk-UA" w:eastAsia="en-US"/>
        </w:rPr>
        <w:t xml:space="preserve"> роботи з догляду за зеленими насадженнями, у тому числі висаджено 6 288 м</w:t>
      </w:r>
      <w:r w:rsidRPr="000E4775">
        <w:rPr>
          <w:sz w:val="28"/>
          <w:szCs w:val="28"/>
          <w:vertAlign w:val="superscript"/>
          <w:lang w:val="uk-UA" w:eastAsia="en-US"/>
        </w:rPr>
        <w:t>2</w:t>
      </w:r>
      <w:r w:rsidR="00695E53" w:rsidRPr="000E4775">
        <w:rPr>
          <w:sz w:val="28"/>
          <w:szCs w:val="28"/>
          <w:lang w:val="uk-UA" w:eastAsia="en-US"/>
        </w:rPr>
        <w:t xml:space="preserve"> квітників та</w:t>
      </w:r>
      <w:r w:rsidR="00D14479" w:rsidRPr="000E4775">
        <w:rPr>
          <w:sz w:val="28"/>
          <w:szCs w:val="28"/>
          <w:lang w:val="uk-UA" w:eastAsia="en-US"/>
        </w:rPr>
        <w:t xml:space="preserve"> 875</w:t>
      </w:r>
      <w:r w:rsidR="002D11A6" w:rsidRPr="000E4775">
        <w:rPr>
          <w:sz w:val="28"/>
          <w:szCs w:val="28"/>
          <w:lang w:val="uk-UA" w:eastAsia="en-US"/>
        </w:rPr>
        <w:t xml:space="preserve"> дерев, видален</w:t>
      </w:r>
      <w:r w:rsidR="003B6E10" w:rsidRPr="000E4775">
        <w:rPr>
          <w:sz w:val="28"/>
          <w:szCs w:val="28"/>
          <w:lang w:val="uk-UA" w:eastAsia="en-US"/>
        </w:rPr>
        <w:t>о</w:t>
      </w:r>
      <w:r w:rsidR="00695E53" w:rsidRPr="000E4775">
        <w:rPr>
          <w:sz w:val="28"/>
          <w:szCs w:val="28"/>
          <w:lang w:val="uk-UA" w:eastAsia="en-US"/>
        </w:rPr>
        <w:t xml:space="preserve"> </w:t>
      </w:r>
      <w:r w:rsidRPr="000E4775">
        <w:rPr>
          <w:sz w:val="28"/>
          <w:szCs w:val="28"/>
          <w:lang w:val="uk-UA" w:eastAsia="en-US"/>
        </w:rPr>
        <w:t>1 773</w:t>
      </w:r>
      <w:r w:rsidRPr="000E4775">
        <w:rPr>
          <w:color w:val="0070C0"/>
          <w:sz w:val="28"/>
          <w:szCs w:val="28"/>
          <w:lang w:val="uk-UA" w:eastAsia="en-US"/>
        </w:rPr>
        <w:t xml:space="preserve"> </w:t>
      </w:r>
      <w:r w:rsidRPr="000E4775">
        <w:rPr>
          <w:sz w:val="28"/>
          <w:szCs w:val="28"/>
          <w:lang w:val="uk-UA" w:eastAsia="en-US"/>
        </w:rPr>
        <w:t>аварійних, сухостійних та фаутних дерев, обрізано та омолоджено 43 234</w:t>
      </w:r>
      <w:r w:rsidRPr="000E4775">
        <w:rPr>
          <w:color w:val="0070C0"/>
          <w:sz w:val="28"/>
          <w:szCs w:val="28"/>
          <w:lang w:val="uk-UA" w:eastAsia="en-US"/>
        </w:rPr>
        <w:t xml:space="preserve"> </w:t>
      </w:r>
      <w:r w:rsidRPr="000E4775">
        <w:rPr>
          <w:sz w:val="28"/>
          <w:szCs w:val="28"/>
          <w:lang w:val="uk-UA" w:eastAsia="en-US"/>
        </w:rPr>
        <w:t xml:space="preserve">дерев, </w:t>
      </w:r>
      <w:r w:rsidR="003B6E10" w:rsidRPr="000E4775">
        <w:rPr>
          <w:sz w:val="28"/>
          <w:szCs w:val="28"/>
          <w:lang w:val="uk-UA" w:eastAsia="en-US"/>
        </w:rPr>
        <w:t xml:space="preserve">здійснено </w:t>
      </w:r>
      <w:r w:rsidRPr="000E4775">
        <w:rPr>
          <w:sz w:val="28"/>
          <w:szCs w:val="28"/>
          <w:lang w:val="uk-UA" w:eastAsia="en-US"/>
        </w:rPr>
        <w:t>корчування пнів після видалення дерев у кількості</w:t>
      </w:r>
      <w:r w:rsidR="00AF6A1B" w:rsidRPr="000E4775">
        <w:rPr>
          <w:color w:val="FF0000"/>
          <w:sz w:val="28"/>
          <w:szCs w:val="28"/>
          <w:lang w:val="uk-UA" w:eastAsia="en-US"/>
        </w:rPr>
        <w:t xml:space="preserve"> </w:t>
      </w:r>
      <w:r w:rsidRPr="000E4775">
        <w:rPr>
          <w:sz w:val="28"/>
          <w:szCs w:val="28"/>
          <w:lang w:val="uk-UA" w:eastAsia="en-US"/>
        </w:rPr>
        <w:t>2 440 шт., викошу</w:t>
      </w:r>
      <w:r w:rsidR="009A22C5">
        <w:rPr>
          <w:sz w:val="28"/>
          <w:szCs w:val="28"/>
          <w:lang w:val="uk-UA" w:eastAsia="en-US"/>
        </w:rPr>
        <w:t>-</w:t>
      </w:r>
      <w:r w:rsidRPr="000E4775">
        <w:rPr>
          <w:sz w:val="28"/>
          <w:szCs w:val="28"/>
          <w:lang w:val="uk-UA" w:eastAsia="en-US"/>
        </w:rPr>
        <w:t>вання газонів та боротьба з карантинними рослинами (амброзія) у кількості 3 647,5 га,</w:t>
      </w:r>
      <w:r w:rsidRPr="000E4775">
        <w:rPr>
          <w:color w:val="FF0000"/>
          <w:sz w:val="28"/>
          <w:szCs w:val="28"/>
          <w:lang w:val="uk-UA" w:eastAsia="en-US"/>
        </w:rPr>
        <w:t xml:space="preserve"> </w:t>
      </w:r>
      <w:r w:rsidRPr="000E4775">
        <w:rPr>
          <w:sz w:val="28"/>
          <w:szCs w:val="28"/>
          <w:lang w:val="uk-UA" w:eastAsia="en-US"/>
        </w:rPr>
        <w:t>прибрано газонів від опалого листя та випадкового сміття на площі 17 570 га.</w:t>
      </w:r>
    </w:p>
    <w:p w:rsidR="000E66FA" w:rsidRPr="000E4775" w:rsidRDefault="000E66FA" w:rsidP="000E66FA">
      <w:pPr>
        <w:jc w:val="center"/>
        <w:rPr>
          <w:bCs/>
          <w:iCs/>
          <w:sz w:val="28"/>
          <w:szCs w:val="28"/>
          <w:lang w:val="uk-UA"/>
        </w:rPr>
      </w:pPr>
      <w:r w:rsidRPr="000E4775">
        <w:rPr>
          <w:noProof/>
          <w:sz w:val="28"/>
          <w:szCs w:val="28"/>
        </w:rPr>
        <w:drawing>
          <wp:inline distT="0" distB="0" distL="0" distR="0" wp14:anchorId="06296AE7" wp14:editId="7DF6D68A">
            <wp:extent cx="2352675" cy="2335183"/>
            <wp:effectExtent l="0" t="0" r="0" b="8255"/>
            <wp:docPr id="21" name="Рисунок 21" descr="Описание: C:\Users\ugkx553_1\Downloads\IMG-09a2f500ba40d56fcb9e72389d639470-V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2" descr="Описание: C:\Users\ugkx553_1\Downloads\IMG-09a2f500ba40d56fcb9e72389d639470-V.jpg"/>
                    <pic:cNvPicPr>
                      <a:picLocks noChangeAspect="1" noChangeArrowheads="1"/>
                    </pic:cNvPicPr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t="1727" b="20255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352675" cy="233518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0E4775">
        <w:rPr>
          <w:noProof/>
          <w:sz w:val="28"/>
          <w:szCs w:val="28"/>
        </w:rPr>
        <w:drawing>
          <wp:inline distT="0" distB="0" distL="0" distR="0" wp14:anchorId="019155F0" wp14:editId="3F9A7795">
            <wp:extent cx="2438400" cy="2367465"/>
            <wp:effectExtent l="0" t="0" r="0" b="0"/>
            <wp:docPr id="19" name="Рисунок 19" descr="Описание: C:\Users\ugkx553_1\Downloads\IMG-5004d94604b586631f65e60f38988804-V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3" descr="Описание: C:\Users\ugkx553_1\Downloads\IMG-5004d94604b586631f65e60f38988804-V.jpg"/>
                    <pic:cNvPicPr>
                      <a:picLocks noChangeAspect="1" noChangeArrowheads="1"/>
                    </pic:cNvPicPr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r="13846" b="31874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438400" cy="236746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0E66FA" w:rsidRPr="000E4775" w:rsidRDefault="000E66FA" w:rsidP="000E66FA">
      <w:pPr>
        <w:ind w:firstLine="708"/>
        <w:jc w:val="both"/>
        <w:rPr>
          <w:bCs/>
          <w:iCs/>
          <w:sz w:val="28"/>
          <w:szCs w:val="28"/>
        </w:rPr>
      </w:pPr>
    </w:p>
    <w:p w:rsidR="000E66FA" w:rsidRPr="000E4775" w:rsidRDefault="000E66FA" w:rsidP="000E66FA">
      <w:pPr>
        <w:ind w:firstLine="567"/>
        <w:jc w:val="both"/>
        <w:rPr>
          <w:b/>
          <w:i/>
          <w:sz w:val="28"/>
          <w:szCs w:val="28"/>
          <w:lang w:val="uk-UA"/>
        </w:rPr>
      </w:pPr>
      <w:r w:rsidRPr="000E4775">
        <w:rPr>
          <w:sz w:val="28"/>
          <w:szCs w:val="28"/>
          <w:lang w:val="uk-UA"/>
        </w:rPr>
        <w:t xml:space="preserve">Для своєчасного виконання завдань щодо забезпечення життєдіяльності міста та запобігання виникнення надзвичайних ситуацій </w:t>
      </w:r>
      <w:r w:rsidR="009A22C5" w:rsidRPr="000E4775">
        <w:rPr>
          <w:sz w:val="28"/>
          <w:szCs w:val="28"/>
          <w:lang w:val="uk-UA"/>
        </w:rPr>
        <w:t>К</w:t>
      </w:r>
      <w:r w:rsidR="009A22C5">
        <w:rPr>
          <w:sz w:val="28"/>
          <w:szCs w:val="28"/>
          <w:lang w:val="uk-UA"/>
        </w:rPr>
        <w:t>омунальним підприємством</w:t>
      </w:r>
      <w:r w:rsidRPr="000E4775">
        <w:rPr>
          <w:sz w:val="28"/>
          <w:szCs w:val="28"/>
          <w:lang w:val="uk-UA"/>
        </w:rPr>
        <w:t xml:space="preserve"> </w:t>
      </w:r>
      <w:r w:rsidRPr="000E4775">
        <w:rPr>
          <w:sz w:val="28"/>
          <w:szCs w:val="28"/>
          <w:lang w:val="uk-UA"/>
        </w:rPr>
        <w:t xml:space="preserve">«Сансервіс» </w:t>
      </w:r>
      <w:r w:rsidR="009A22C5" w:rsidRPr="000E4775">
        <w:rPr>
          <w:sz w:val="28"/>
          <w:szCs w:val="28"/>
          <w:lang w:val="uk-UA"/>
        </w:rPr>
        <w:t>К</w:t>
      </w:r>
      <w:r w:rsidR="009A22C5">
        <w:rPr>
          <w:sz w:val="28"/>
          <w:szCs w:val="28"/>
          <w:lang w:val="uk-UA"/>
        </w:rPr>
        <w:t>риворізької міської рад</w:t>
      </w:r>
      <w:r w:rsidR="009A22C5">
        <w:rPr>
          <w:sz w:val="28"/>
          <w:szCs w:val="28"/>
          <w:lang w:val="uk-UA"/>
        </w:rPr>
        <w:t>и</w:t>
      </w:r>
      <w:r w:rsidRPr="000E4775">
        <w:rPr>
          <w:sz w:val="28"/>
          <w:szCs w:val="28"/>
          <w:lang w:val="uk-UA"/>
        </w:rPr>
        <w:t xml:space="preserve"> та </w:t>
      </w:r>
      <w:r w:rsidR="009A22C5" w:rsidRPr="000E4775">
        <w:rPr>
          <w:sz w:val="28"/>
          <w:szCs w:val="28"/>
          <w:lang w:val="uk-UA"/>
        </w:rPr>
        <w:t>К</w:t>
      </w:r>
      <w:r w:rsidR="009A22C5">
        <w:rPr>
          <w:sz w:val="28"/>
          <w:szCs w:val="28"/>
          <w:lang w:val="uk-UA"/>
        </w:rPr>
        <w:t>омунальним підприємством</w:t>
      </w:r>
      <w:r w:rsidRPr="000E4775">
        <w:rPr>
          <w:sz w:val="28"/>
          <w:szCs w:val="28"/>
          <w:lang w:val="uk-UA"/>
        </w:rPr>
        <w:t xml:space="preserve"> </w:t>
      </w:r>
      <w:r w:rsidRPr="000E4775">
        <w:rPr>
          <w:sz w:val="28"/>
          <w:szCs w:val="28"/>
          <w:lang w:val="uk-UA"/>
        </w:rPr>
        <w:t xml:space="preserve">«Парк культури і відпочинку імені Богдана Хмельницького» </w:t>
      </w:r>
      <w:r w:rsidR="009A22C5" w:rsidRPr="000E4775">
        <w:rPr>
          <w:sz w:val="28"/>
          <w:szCs w:val="28"/>
          <w:lang w:val="uk-UA"/>
        </w:rPr>
        <w:t>К</w:t>
      </w:r>
      <w:r w:rsidR="009A22C5">
        <w:rPr>
          <w:sz w:val="28"/>
          <w:szCs w:val="28"/>
          <w:lang w:val="uk-UA"/>
        </w:rPr>
        <w:t>риворізької міської рад</w:t>
      </w:r>
      <w:r w:rsidR="009A22C5">
        <w:rPr>
          <w:sz w:val="28"/>
          <w:szCs w:val="28"/>
          <w:lang w:val="uk-UA"/>
        </w:rPr>
        <w:t>и</w:t>
      </w:r>
      <w:r w:rsidRPr="000E4775">
        <w:rPr>
          <w:sz w:val="28"/>
          <w:szCs w:val="28"/>
          <w:lang w:val="uk-UA"/>
        </w:rPr>
        <w:t xml:space="preserve">  придбано </w:t>
      </w:r>
      <w:r w:rsidR="00462C60" w:rsidRPr="000E4775">
        <w:rPr>
          <w:sz w:val="28"/>
          <w:szCs w:val="28"/>
          <w:lang w:val="uk-UA"/>
        </w:rPr>
        <w:t>12</w:t>
      </w:r>
      <w:r w:rsidR="0063019D" w:rsidRPr="000E4775">
        <w:rPr>
          <w:sz w:val="28"/>
          <w:szCs w:val="28"/>
          <w:lang w:val="uk-UA"/>
        </w:rPr>
        <w:t xml:space="preserve"> одиниць спецтехніки та </w:t>
      </w:r>
      <w:r w:rsidR="00641914" w:rsidRPr="000E4775">
        <w:rPr>
          <w:sz w:val="28"/>
          <w:szCs w:val="28"/>
          <w:lang w:val="uk-UA"/>
        </w:rPr>
        <w:t>1</w:t>
      </w:r>
      <w:r w:rsidR="00E6232F" w:rsidRPr="000E4775">
        <w:rPr>
          <w:sz w:val="28"/>
          <w:szCs w:val="28"/>
          <w:lang w:val="uk-UA"/>
        </w:rPr>
        <w:t>2</w:t>
      </w:r>
      <w:r w:rsidR="00641914" w:rsidRPr="000E4775">
        <w:rPr>
          <w:sz w:val="28"/>
          <w:szCs w:val="28"/>
          <w:lang w:val="uk-UA"/>
        </w:rPr>
        <w:t>2</w:t>
      </w:r>
      <w:r w:rsidRPr="000E4775">
        <w:rPr>
          <w:sz w:val="28"/>
          <w:szCs w:val="28"/>
          <w:lang w:val="uk-UA"/>
        </w:rPr>
        <w:t xml:space="preserve"> одиниці засобів малої механізації.</w:t>
      </w:r>
    </w:p>
    <w:p w:rsidR="000E66FA" w:rsidRPr="000E4775" w:rsidRDefault="000E66FA" w:rsidP="000E66FA">
      <w:pPr>
        <w:ind w:firstLine="567"/>
        <w:jc w:val="both"/>
        <w:rPr>
          <w:iCs/>
          <w:sz w:val="28"/>
          <w:szCs w:val="28"/>
          <w:lang w:val="uk-UA"/>
        </w:rPr>
      </w:pPr>
      <w:r w:rsidRPr="000E4775">
        <w:rPr>
          <w:sz w:val="28"/>
          <w:szCs w:val="28"/>
          <w:lang w:val="uk-UA"/>
        </w:rPr>
        <w:t xml:space="preserve">У межах надання послуг з утримання кладовищ надано послуги з прибирання територій від сміття та снігу, вивезення сміття на полігон для </w:t>
      </w:r>
      <w:r w:rsidR="004518F5" w:rsidRPr="000E4775">
        <w:rPr>
          <w:sz w:val="28"/>
          <w:szCs w:val="28"/>
          <w:lang w:val="uk-UA"/>
        </w:rPr>
        <w:t xml:space="preserve"> </w:t>
      </w:r>
      <w:r w:rsidRPr="000E4775">
        <w:rPr>
          <w:sz w:val="28"/>
          <w:szCs w:val="28"/>
          <w:lang w:val="uk-UA"/>
        </w:rPr>
        <w:t xml:space="preserve">утилізації у кількості </w:t>
      </w:r>
      <w:r w:rsidR="003E53A3" w:rsidRPr="000E4775">
        <w:rPr>
          <w:sz w:val="28"/>
          <w:szCs w:val="28"/>
          <w:lang w:val="uk-UA"/>
        </w:rPr>
        <w:t xml:space="preserve"> </w:t>
      </w:r>
      <w:r w:rsidR="004518F5" w:rsidRPr="000E4775">
        <w:rPr>
          <w:sz w:val="28"/>
          <w:szCs w:val="28"/>
          <w:lang w:val="uk-UA"/>
        </w:rPr>
        <w:t xml:space="preserve">        28 000</w:t>
      </w:r>
      <w:r w:rsidRPr="000E4775">
        <w:rPr>
          <w:sz w:val="28"/>
          <w:szCs w:val="28"/>
          <w:lang w:val="uk-UA"/>
        </w:rPr>
        <w:t>м</w:t>
      </w:r>
      <w:r w:rsidRPr="000E4775">
        <w:rPr>
          <w:sz w:val="28"/>
          <w:szCs w:val="28"/>
          <w:vertAlign w:val="superscript"/>
          <w:lang w:val="uk-UA"/>
        </w:rPr>
        <w:t>3</w:t>
      </w:r>
      <w:r w:rsidRPr="000E4775">
        <w:rPr>
          <w:sz w:val="28"/>
          <w:szCs w:val="28"/>
          <w:lang w:val="uk-UA"/>
        </w:rPr>
        <w:t>. Крім того, у 2023 році забезпечено охорону  13 кладовищ міста т</w:t>
      </w:r>
      <w:r w:rsidRPr="000E4775">
        <w:rPr>
          <w:iCs/>
          <w:sz w:val="28"/>
          <w:szCs w:val="28"/>
          <w:lang w:val="uk-UA"/>
        </w:rPr>
        <w:t>а послугами з водопостачання - 18 кладовищ міста</w:t>
      </w:r>
      <w:r w:rsidRPr="000E4775">
        <w:rPr>
          <w:iCs/>
          <w:sz w:val="28"/>
          <w:szCs w:val="28"/>
        </w:rPr>
        <w:t>.</w:t>
      </w:r>
    </w:p>
    <w:p w:rsidR="000E66FA" w:rsidRPr="000E4775" w:rsidRDefault="000E66FA" w:rsidP="000E66FA">
      <w:pPr>
        <w:pStyle w:val="ab"/>
        <w:jc w:val="center"/>
        <w:rPr>
          <w:iCs/>
          <w:sz w:val="28"/>
          <w:szCs w:val="28"/>
          <w:lang w:val="uk-UA"/>
        </w:rPr>
      </w:pPr>
      <w:r w:rsidRPr="000E4775">
        <w:rPr>
          <w:noProof/>
          <w:sz w:val="28"/>
          <w:szCs w:val="28"/>
          <w:lang w:val="ru-RU" w:eastAsia="ru-RU"/>
        </w:rPr>
        <w:lastRenderedPageBreak/>
        <w:drawing>
          <wp:inline distT="0" distB="0" distL="0" distR="0" wp14:anchorId="23EA6D18" wp14:editId="7367E81D">
            <wp:extent cx="2524125" cy="2359508"/>
            <wp:effectExtent l="0" t="0" r="0" b="3175"/>
            <wp:docPr id="17" name="Рисунок 17" descr="Описание: \\192.168.10.5\RadaData\АКТУАЛЬНА ІНФОРМАЦІЯ\_ ЛИСТУВАННЯ  МІЖ ВІДДІЛАМИ\_для ДЕП Розв Інфраструктури Міста\для відділу благоустрою\Марина\20240108_113450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1" descr="Описание: \\192.168.10.5\RadaData\АКТУАЛЬНА ІНФОРМАЦІЯ\_ ЛИСТУВАННЯ  МІЖ ВІДДІЛАМИ\_для ДЕП Розв Інфраструктури Міста\для відділу благоустрою\Марина\20240108_113450.jpg"/>
                    <pic:cNvPicPr>
                      <a:picLocks noChangeAspect="1" noChangeArrowheads="1"/>
                    </pic:cNvPicPr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524125" cy="235950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0E4775">
        <w:rPr>
          <w:noProof/>
          <w:sz w:val="28"/>
          <w:szCs w:val="28"/>
          <w:lang w:val="ru-RU" w:eastAsia="ru-RU"/>
        </w:rPr>
        <w:drawing>
          <wp:inline distT="0" distB="0" distL="0" distR="0" wp14:anchorId="74409BCA" wp14:editId="6DA58CF1">
            <wp:extent cx="2590800" cy="2357933"/>
            <wp:effectExtent l="0" t="0" r="0" b="4445"/>
            <wp:docPr id="16" name="Рисунок 16" descr="Описание: \\192.168.10.5\RadaData\АКТУАЛЬНА ІНФОРМАЦІЯ\_ ЛИСТУВАННЯ  МІЖ ВІДДІЛАМИ\_для ДЕП Розв Інфраструктури Міста\для відділу благоустрою\Марина\20240108_113526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4" descr="Описание: \\192.168.10.5\RadaData\АКТУАЛЬНА ІНФОРМАЦІЯ\_ ЛИСТУВАННЯ  МІЖ ВІДДІЛАМИ\_для ДЕП Розв Інфраструктури Міста\для відділу благоустрою\Марина\20240108_113526.jpg"/>
                    <pic:cNvPicPr>
                      <a:picLocks noChangeAspect="1" noChangeArrowheads="1"/>
                    </pic:cNvPicPr>
                  </pic:nvPicPr>
                  <pic:blipFill>
                    <a:blip r:embed="rId1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590800" cy="235793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0E66FA" w:rsidRPr="000E4775" w:rsidRDefault="000E66FA" w:rsidP="000E4775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ind w:firstLine="567"/>
        <w:jc w:val="both"/>
        <w:rPr>
          <w:sz w:val="28"/>
          <w:szCs w:val="28"/>
          <w:lang w:val="uk-UA"/>
        </w:rPr>
      </w:pPr>
      <w:r w:rsidRPr="000E4775">
        <w:rPr>
          <w:sz w:val="28"/>
          <w:szCs w:val="28"/>
          <w:lang w:val="uk-UA"/>
        </w:rPr>
        <w:t>Надано послуги з доставки до Криворізького міжрайон</w:t>
      </w:r>
      <w:r w:rsidR="0099228C" w:rsidRPr="000E4775">
        <w:rPr>
          <w:sz w:val="28"/>
          <w:szCs w:val="28"/>
          <w:lang w:val="uk-UA"/>
        </w:rPr>
        <w:t xml:space="preserve">ного відділу </w:t>
      </w:r>
      <w:r w:rsidRPr="000E4775">
        <w:rPr>
          <w:sz w:val="28"/>
          <w:szCs w:val="28"/>
          <w:lang w:val="uk-UA"/>
        </w:rPr>
        <w:t>КЗ «Дніпропетровське обласне бюро судово-медичної експер</w:t>
      </w:r>
      <w:r w:rsidR="0099228C" w:rsidRPr="000E4775">
        <w:rPr>
          <w:sz w:val="28"/>
          <w:szCs w:val="28"/>
          <w:lang w:val="uk-UA"/>
        </w:rPr>
        <w:t>тизи» ДОР»</w:t>
      </w:r>
      <w:r w:rsidRPr="000E4775">
        <w:rPr>
          <w:sz w:val="28"/>
          <w:szCs w:val="28"/>
          <w:lang w:val="uk-UA"/>
        </w:rPr>
        <w:t xml:space="preserve"> 2 048 тіл одиноких громадян, осіб без певного місця проживання, осіб, від поховання яких відмовилися рідні, знайдених, невпізнаних трупів, у разі відсутності родичів або осіб чи установ, які можуть взяти на себе доставку тіл. </w:t>
      </w:r>
    </w:p>
    <w:p w:rsidR="000E66FA" w:rsidRPr="000E4775" w:rsidRDefault="000E66FA" w:rsidP="000E4775">
      <w:pPr>
        <w:widowControl w:val="0"/>
        <w:tabs>
          <w:tab w:val="left" w:pos="709"/>
          <w:tab w:val="left" w:pos="1134"/>
        </w:tabs>
        <w:autoSpaceDE w:val="0"/>
        <w:autoSpaceDN w:val="0"/>
        <w:adjustRightInd w:val="0"/>
        <w:ind w:firstLine="567"/>
        <w:jc w:val="both"/>
        <w:rPr>
          <w:sz w:val="28"/>
          <w:szCs w:val="28"/>
          <w:lang w:val="uk-UA"/>
        </w:rPr>
      </w:pPr>
      <w:r w:rsidRPr="000E4775">
        <w:rPr>
          <w:sz w:val="28"/>
          <w:szCs w:val="28"/>
          <w:lang w:val="uk-UA"/>
        </w:rPr>
        <w:t xml:space="preserve">У 2023 році </w:t>
      </w:r>
      <w:r w:rsidR="009A22C5" w:rsidRPr="000E4775">
        <w:rPr>
          <w:sz w:val="28"/>
          <w:szCs w:val="28"/>
          <w:lang w:val="uk-UA"/>
        </w:rPr>
        <w:t>К</w:t>
      </w:r>
      <w:r w:rsidR="009A22C5">
        <w:rPr>
          <w:sz w:val="28"/>
          <w:szCs w:val="28"/>
          <w:lang w:val="uk-UA"/>
        </w:rPr>
        <w:t>омунальним підприємством</w:t>
      </w:r>
      <w:r w:rsidRPr="000E4775">
        <w:rPr>
          <w:sz w:val="28"/>
          <w:szCs w:val="28"/>
          <w:lang w:val="uk-UA"/>
        </w:rPr>
        <w:t xml:space="preserve"> </w:t>
      </w:r>
      <w:r w:rsidRPr="000E4775">
        <w:rPr>
          <w:sz w:val="28"/>
          <w:szCs w:val="28"/>
          <w:lang w:val="uk-UA"/>
        </w:rPr>
        <w:t>«Центр поводження з тваринами» К</w:t>
      </w:r>
      <w:r w:rsidR="009A22C5">
        <w:rPr>
          <w:sz w:val="28"/>
          <w:szCs w:val="28"/>
          <w:lang w:val="uk-UA"/>
        </w:rPr>
        <w:t>риворізької міської ради</w:t>
      </w:r>
      <w:r w:rsidRPr="000E4775">
        <w:rPr>
          <w:sz w:val="28"/>
          <w:szCs w:val="28"/>
          <w:lang w:val="uk-UA"/>
        </w:rPr>
        <w:t xml:space="preserve"> проведено біостерилізацію, щеплення та лікування 3 971 безпритульної тварини. </w:t>
      </w:r>
    </w:p>
    <w:p w:rsidR="000E66FA" w:rsidRPr="000E4775" w:rsidRDefault="000E66FA" w:rsidP="000E4775">
      <w:pPr>
        <w:ind w:firstLine="567"/>
        <w:jc w:val="both"/>
        <w:rPr>
          <w:sz w:val="28"/>
          <w:szCs w:val="28"/>
          <w:lang w:val="uk-UA"/>
        </w:rPr>
      </w:pPr>
      <w:r w:rsidRPr="000E4775">
        <w:rPr>
          <w:sz w:val="28"/>
          <w:szCs w:val="28"/>
          <w:lang w:val="uk-UA"/>
        </w:rPr>
        <w:t xml:space="preserve">Виконано поточний ремонт об’єктів (елементів) благоустрою, а саме: </w:t>
      </w:r>
    </w:p>
    <w:p w:rsidR="000E66FA" w:rsidRPr="000E4775" w:rsidRDefault="000E66FA" w:rsidP="000E4775">
      <w:pPr>
        <w:ind w:firstLine="567"/>
        <w:jc w:val="both"/>
        <w:rPr>
          <w:sz w:val="28"/>
          <w:szCs w:val="28"/>
          <w:lang w:val="uk-UA"/>
        </w:rPr>
      </w:pPr>
      <w:r w:rsidRPr="000E4775">
        <w:rPr>
          <w:sz w:val="28"/>
          <w:szCs w:val="28"/>
          <w:lang w:val="uk-UA"/>
        </w:rPr>
        <w:t xml:space="preserve">- покриття проїздів кладовища </w:t>
      </w:r>
      <w:r w:rsidR="009A22C5">
        <w:rPr>
          <w:sz w:val="28"/>
          <w:szCs w:val="28"/>
          <w:lang w:val="uk-UA"/>
        </w:rPr>
        <w:t>«</w:t>
      </w:r>
      <w:r w:rsidRPr="000E4775">
        <w:rPr>
          <w:sz w:val="28"/>
          <w:szCs w:val="28"/>
          <w:lang w:val="uk-UA"/>
        </w:rPr>
        <w:t>Центральне</w:t>
      </w:r>
      <w:r w:rsidR="009A22C5">
        <w:rPr>
          <w:sz w:val="28"/>
          <w:szCs w:val="28"/>
          <w:lang w:val="uk-UA"/>
        </w:rPr>
        <w:t>»</w:t>
      </w:r>
      <w:r w:rsidRPr="000E4775">
        <w:rPr>
          <w:sz w:val="28"/>
          <w:szCs w:val="28"/>
          <w:lang w:val="uk-UA"/>
        </w:rPr>
        <w:t xml:space="preserve"> в м. Кривий Ріг,</w:t>
      </w:r>
    </w:p>
    <w:p w:rsidR="000E66FA" w:rsidRPr="000E4775" w:rsidRDefault="000E66FA" w:rsidP="000E4775">
      <w:pPr>
        <w:ind w:firstLine="567"/>
        <w:jc w:val="both"/>
        <w:rPr>
          <w:sz w:val="28"/>
          <w:szCs w:val="28"/>
          <w:lang w:val="uk-UA"/>
        </w:rPr>
      </w:pPr>
      <w:r w:rsidRPr="000E4775">
        <w:rPr>
          <w:sz w:val="28"/>
          <w:szCs w:val="28"/>
          <w:lang w:val="uk-UA"/>
        </w:rPr>
        <w:t>- покрівлі біотуалетів.</w:t>
      </w:r>
    </w:p>
    <w:p w:rsidR="000E66FA" w:rsidRPr="000E4775" w:rsidRDefault="000E66FA" w:rsidP="000E66FA">
      <w:pPr>
        <w:pStyle w:val="ab"/>
        <w:jc w:val="center"/>
        <w:rPr>
          <w:sz w:val="28"/>
          <w:szCs w:val="28"/>
        </w:rPr>
      </w:pPr>
      <w:r w:rsidRPr="000E4775">
        <w:rPr>
          <w:noProof/>
          <w:sz w:val="28"/>
          <w:szCs w:val="28"/>
          <w:lang w:val="ru-RU" w:eastAsia="ru-RU"/>
        </w:rPr>
        <w:drawing>
          <wp:inline distT="0" distB="0" distL="0" distR="0" wp14:anchorId="031CDD6F" wp14:editId="0567A3C0">
            <wp:extent cx="2457450" cy="2326735"/>
            <wp:effectExtent l="0" t="0" r="0" b="0"/>
            <wp:docPr id="12" name="Рисунок 12" descr="Описание: C:\Users\ugkx362a\Downloads\IMG-f9c8a5488a7a39e945b4495da1f45e7e-V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6" descr="Описание: C:\Users\ugkx362a\Downloads\IMG-f9c8a5488a7a39e945b4495da1f45e7e-V.jpg"/>
                    <pic:cNvPicPr>
                      <a:picLocks noChangeAspect="1" noChangeArrowheads="1"/>
                    </pic:cNvPicPr>
                  </pic:nvPicPr>
                  <pic:blipFill>
                    <a:blip r:embed="rId1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457450" cy="232673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0E4775">
        <w:rPr>
          <w:noProof/>
          <w:sz w:val="28"/>
          <w:szCs w:val="28"/>
          <w:lang w:val="ru-RU" w:eastAsia="ru-RU"/>
        </w:rPr>
        <w:drawing>
          <wp:inline distT="0" distB="0" distL="0" distR="0" wp14:anchorId="7401A79C" wp14:editId="7E87F89B">
            <wp:extent cx="2540901" cy="2324100"/>
            <wp:effectExtent l="0" t="0" r="0" b="0"/>
            <wp:docPr id="7" name="Рисунок 7" descr="Описание: C:\Users\ugkx362a\Downloads\20240108_114200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8" descr="Описание: C:\Users\ugkx362a\Downloads\20240108_114200.jpg"/>
                    <pic:cNvPicPr>
                      <a:picLocks noChangeAspect="1" noChangeArrowheads="1"/>
                    </pic:cNvPicPr>
                  </pic:nvPicPr>
                  <pic:blipFill>
                    <a:blip r:embed="rId1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540901" cy="23241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0E66FA" w:rsidRPr="000E4775" w:rsidRDefault="000E66FA" w:rsidP="000E4775">
      <w:pPr>
        <w:tabs>
          <w:tab w:val="left" w:pos="1276"/>
        </w:tabs>
        <w:autoSpaceDE w:val="0"/>
        <w:autoSpaceDN w:val="0"/>
        <w:adjustRightInd w:val="0"/>
        <w:ind w:firstLine="567"/>
        <w:jc w:val="both"/>
        <w:rPr>
          <w:sz w:val="28"/>
          <w:szCs w:val="28"/>
          <w:lang w:val="uk-UA"/>
        </w:rPr>
      </w:pPr>
      <w:r w:rsidRPr="000E4775">
        <w:rPr>
          <w:sz w:val="28"/>
          <w:szCs w:val="28"/>
          <w:lang w:val="uk-UA"/>
        </w:rPr>
        <w:t>У 2023 році розроблено проєктно-кошторисну документацію та отримано позитивні експертні висновки по об’єктам:</w:t>
      </w:r>
    </w:p>
    <w:p w:rsidR="000E66FA" w:rsidRPr="000E4775" w:rsidRDefault="000E66FA" w:rsidP="000E4775">
      <w:pPr>
        <w:tabs>
          <w:tab w:val="left" w:pos="1276"/>
        </w:tabs>
        <w:autoSpaceDE w:val="0"/>
        <w:autoSpaceDN w:val="0"/>
        <w:adjustRightInd w:val="0"/>
        <w:ind w:firstLine="567"/>
        <w:jc w:val="both"/>
        <w:rPr>
          <w:sz w:val="28"/>
          <w:szCs w:val="28"/>
          <w:lang w:val="uk-UA" w:eastAsia="en-US"/>
        </w:rPr>
      </w:pPr>
      <w:r w:rsidRPr="000E4775">
        <w:rPr>
          <w:sz w:val="28"/>
          <w:szCs w:val="28"/>
          <w:lang w:val="uk-UA"/>
        </w:rPr>
        <w:t>-</w:t>
      </w:r>
      <w:r w:rsidRPr="000E4775">
        <w:rPr>
          <w:sz w:val="28"/>
          <w:szCs w:val="28"/>
          <w:lang w:val="uk-UA" w:eastAsia="en-US"/>
        </w:rPr>
        <w:t xml:space="preserve"> «</w:t>
      </w:r>
      <w:r w:rsidRPr="000E4775">
        <w:rPr>
          <w:sz w:val="28"/>
          <w:szCs w:val="28"/>
          <w:lang w:val="uk-UA"/>
        </w:rPr>
        <w:t>Нове будівництво Меморіального комплексу в секторі почесних поховань на частині земельної ділянки, призначеної для розширення кладовища «Центральне» ІІ черга: Дніпропетровська область, Криворізький район, Новопільська сільська рада</w:t>
      </w:r>
      <w:r w:rsidRPr="000E4775">
        <w:rPr>
          <w:sz w:val="28"/>
          <w:szCs w:val="28"/>
          <w:lang w:val="uk-UA" w:eastAsia="en-US"/>
        </w:rPr>
        <w:t>»;</w:t>
      </w:r>
    </w:p>
    <w:p w:rsidR="000E66FA" w:rsidRPr="000E4775" w:rsidRDefault="000E66FA" w:rsidP="000E4775">
      <w:pPr>
        <w:tabs>
          <w:tab w:val="left" w:pos="1276"/>
        </w:tabs>
        <w:autoSpaceDE w:val="0"/>
        <w:autoSpaceDN w:val="0"/>
        <w:adjustRightInd w:val="0"/>
        <w:ind w:firstLine="567"/>
        <w:jc w:val="both"/>
        <w:rPr>
          <w:sz w:val="28"/>
          <w:szCs w:val="28"/>
          <w:lang w:val="uk-UA"/>
        </w:rPr>
      </w:pPr>
      <w:r w:rsidRPr="000E4775">
        <w:rPr>
          <w:sz w:val="28"/>
          <w:szCs w:val="28"/>
          <w:lang w:val="uk-UA" w:eastAsia="en-US"/>
        </w:rPr>
        <w:t xml:space="preserve">- </w:t>
      </w:r>
      <w:r w:rsidRPr="000E4775">
        <w:rPr>
          <w:sz w:val="28"/>
          <w:szCs w:val="28"/>
          <w:lang w:val="uk-UA"/>
        </w:rPr>
        <w:t xml:space="preserve">«Реконструкція Меморіального бульвару «Алея Слави» на кладовищі «Центральне»: Дніпропетровська область, м. Кривий Ріг, Довгинцівський район». </w:t>
      </w:r>
    </w:p>
    <w:p w:rsidR="000E66FA" w:rsidRPr="000E4775" w:rsidRDefault="000E66FA" w:rsidP="000E4775">
      <w:pPr>
        <w:tabs>
          <w:tab w:val="left" w:pos="1276"/>
        </w:tabs>
        <w:autoSpaceDE w:val="0"/>
        <w:autoSpaceDN w:val="0"/>
        <w:adjustRightInd w:val="0"/>
        <w:ind w:firstLine="567"/>
        <w:jc w:val="both"/>
        <w:rPr>
          <w:sz w:val="28"/>
          <w:szCs w:val="28"/>
          <w:lang w:val="uk-UA" w:eastAsia="en-US"/>
        </w:rPr>
      </w:pPr>
      <w:r w:rsidRPr="000E4775">
        <w:rPr>
          <w:sz w:val="28"/>
          <w:szCs w:val="28"/>
          <w:lang w:val="uk-UA" w:eastAsia="en-US"/>
        </w:rPr>
        <w:t>Розпочато роботи</w:t>
      </w:r>
      <w:r w:rsidRPr="000E4775">
        <w:rPr>
          <w:sz w:val="28"/>
          <w:szCs w:val="28"/>
          <w:lang w:val="uk-UA"/>
        </w:rPr>
        <w:t xml:space="preserve"> по об’єкту: </w:t>
      </w:r>
      <w:r w:rsidRPr="000E4775">
        <w:rPr>
          <w:sz w:val="28"/>
          <w:szCs w:val="28"/>
          <w:lang w:val="uk-UA" w:eastAsia="en-US"/>
        </w:rPr>
        <w:t>«</w:t>
      </w:r>
      <w:r w:rsidRPr="000E4775">
        <w:rPr>
          <w:sz w:val="28"/>
          <w:szCs w:val="28"/>
          <w:lang w:val="uk-UA"/>
        </w:rPr>
        <w:t xml:space="preserve">Нове будівництво Меморіального комплексу в секторі почесних поховань на частині земельної ділянки, призначеної для </w:t>
      </w:r>
      <w:r w:rsidRPr="000E4775">
        <w:rPr>
          <w:sz w:val="28"/>
          <w:szCs w:val="28"/>
          <w:lang w:val="uk-UA"/>
        </w:rPr>
        <w:lastRenderedPageBreak/>
        <w:t>розширення кладовища «Центральне» ІІ черга: Дніпропетровська область, Криворізький район, Новопільська сільська рада</w:t>
      </w:r>
      <w:r w:rsidRPr="000E4775">
        <w:rPr>
          <w:sz w:val="28"/>
          <w:szCs w:val="28"/>
          <w:lang w:val="uk-UA" w:eastAsia="en-US"/>
        </w:rPr>
        <w:t>».</w:t>
      </w:r>
    </w:p>
    <w:p w:rsidR="000E66FA" w:rsidRPr="000E4775" w:rsidRDefault="000E66FA" w:rsidP="000E66FA">
      <w:pPr>
        <w:ind w:firstLine="567"/>
        <w:jc w:val="both"/>
        <w:rPr>
          <w:iCs/>
          <w:sz w:val="28"/>
          <w:szCs w:val="28"/>
          <w:lang w:val="uk-UA"/>
        </w:rPr>
      </w:pPr>
      <w:r w:rsidRPr="000E4775">
        <w:rPr>
          <w:iCs/>
          <w:sz w:val="28"/>
          <w:szCs w:val="28"/>
          <w:lang w:val="uk-UA"/>
        </w:rPr>
        <w:t>З метою забезпечення відповідного санітарного стану міста (модульних тимчасових залізобетонних споруд, конструкцій, елем</w:t>
      </w:r>
      <w:r w:rsidR="00634E09" w:rsidRPr="000E4775">
        <w:rPr>
          <w:iCs/>
          <w:sz w:val="28"/>
          <w:szCs w:val="28"/>
          <w:lang w:val="uk-UA"/>
        </w:rPr>
        <w:t xml:space="preserve">ентів тощо) придбано </w:t>
      </w:r>
      <w:r w:rsidRPr="000E4775">
        <w:rPr>
          <w:iCs/>
          <w:sz w:val="28"/>
          <w:szCs w:val="28"/>
          <w:lang w:val="uk-UA"/>
        </w:rPr>
        <w:t xml:space="preserve">70 мобільних туалетних кабін (біотуалетів). </w:t>
      </w:r>
    </w:p>
    <w:p w:rsidR="000E66FA" w:rsidRPr="000E4775" w:rsidRDefault="000E66FA" w:rsidP="000E66FA">
      <w:pPr>
        <w:ind w:firstLine="567"/>
        <w:jc w:val="both"/>
        <w:rPr>
          <w:sz w:val="28"/>
          <w:szCs w:val="28"/>
          <w:lang w:val="uk-UA"/>
        </w:rPr>
      </w:pPr>
      <w:r w:rsidRPr="000E4775">
        <w:rPr>
          <w:sz w:val="28"/>
          <w:szCs w:val="28"/>
          <w:lang w:val="uk-UA"/>
        </w:rPr>
        <w:t>Протягом року здійснено утримання 18 біотуалетів для забезпечення потреб територіальної оборони, 21 біотуалету біля модульних тимчасових залізобетонних споруд та 12 туалетів модульного типу.</w:t>
      </w:r>
    </w:p>
    <w:p w:rsidR="00D07891" w:rsidRPr="000E4775" w:rsidRDefault="000E66FA" w:rsidP="00CD018A">
      <w:pPr>
        <w:pStyle w:val="ab"/>
        <w:jc w:val="center"/>
        <w:rPr>
          <w:sz w:val="28"/>
          <w:szCs w:val="28"/>
          <w:lang w:val="uk-UA"/>
        </w:rPr>
      </w:pPr>
      <w:r w:rsidRPr="000E4775">
        <w:rPr>
          <w:noProof/>
          <w:sz w:val="28"/>
          <w:szCs w:val="28"/>
          <w:lang w:val="ru-RU" w:eastAsia="ru-RU"/>
        </w:rPr>
        <w:drawing>
          <wp:inline distT="0" distB="0" distL="0" distR="0" wp14:anchorId="5625131B" wp14:editId="675AD6E9">
            <wp:extent cx="2876550" cy="2047875"/>
            <wp:effectExtent l="0" t="0" r="0" b="9525"/>
            <wp:docPr id="4" name="Рисунок 4" descr="Описание: C:\Users\ugkx362a\Downloads\20240108_115423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10" descr="Описание: C:\Users\ugkx362a\Downloads\20240108_115423.jpg"/>
                    <pic:cNvPicPr>
                      <a:picLocks noChangeAspect="1" noChangeArrowheads="1"/>
                    </pic:cNvPicPr>
                  </pic:nvPicPr>
                  <pic:blipFill>
                    <a:blip r:embed="rId1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8804" r="13165"/>
                    <a:stretch>
                      <a:fillRect/>
                    </a:stretch>
                  </pic:blipFill>
                  <pic:spPr bwMode="auto">
                    <a:xfrm flipH="1">
                      <a:off x="0" y="0"/>
                      <a:ext cx="2876550" cy="20478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0E4775">
        <w:rPr>
          <w:noProof/>
          <w:sz w:val="28"/>
          <w:szCs w:val="28"/>
          <w:lang w:val="ru-RU" w:eastAsia="ru-RU"/>
        </w:rPr>
        <w:drawing>
          <wp:inline distT="0" distB="0" distL="0" distR="0" wp14:anchorId="22F39C43" wp14:editId="76BE743A">
            <wp:extent cx="2743200" cy="2057400"/>
            <wp:effectExtent l="0" t="0" r="0" b="0"/>
            <wp:docPr id="1" name="Рисунок 1" descr="Описание: C:\Users\ugkx362a\Downloads\IMG2023102609280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9" descr="Описание: C:\Users\ugkx362a\Downloads\IMG20231026092801.jpg"/>
                    <pic:cNvPicPr>
                      <a:picLocks noChangeAspect="1" noChangeArrowheads="1"/>
                    </pic:cNvPicPr>
                  </pic:nvPicPr>
                  <pic:blipFill>
                    <a:blip r:embed="rId1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26758"/>
                    <a:stretch>
                      <a:fillRect/>
                    </a:stretch>
                  </pic:blipFill>
                  <pic:spPr bwMode="auto">
                    <a:xfrm flipH="1">
                      <a:off x="0" y="0"/>
                      <a:ext cx="2743200" cy="20574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E6072F" w:rsidRPr="000E4775" w:rsidRDefault="00E6072F" w:rsidP="00104AD7">
      <w:pPr>
        <w:jc w:val="center"/>
        <w:rPr>
          <w:b/>
          <w:i/>
          <w:sz w:val="28"/>
          <w:szCs w:val="28"/>
          <w:lang w:val="uk-UA"/>
        </w:rPr>
      </w:pPr>
      <w:r w:rsidRPr="000E4775">
        <w:rPr>
          <w:b/>
          <w:i/>
          <w:sz w:val="28"/>
          <w:szCs w:val="28"/>
          <w:lang w:val="uk-UA"/>
        </w:rPr>
        <w:t xml:space="preserve">                                      </w:t>
      </w:r>
    </w:p>
    <w:p w:rsidR="009F497D" w:rsidRPr="000E4775" w:rsidRDefault="00116753" w:rsidP="00104AD7">
      <w:pPr>
        <w:jc w:val="center"/>
        <w:rPr>
          <w:i/>
          <w:sz w:val="28"/>
          <w:szCs w:val="28"/>
          <w:lang w:val="uk-UA"/>
        </w:rPr>
      </w:pPr>
      <w:r w:rsidRPr="000E4775">
        <w:rPr>
          <w:i/>
          <w:sz w:val="28"/>
          <w:szCs w:val="28"/>
          <w:lang w:val="uk-UA"/>
        </w:rPr>
        <w:t xml:space="preserve">У галузі </w:t>
      </w:r>
      <w:r w:rsidR="009F497D" w:rsidRPr="000E4775">
        <w:rPr>
          <w:i/>
          <w:sz w:val="28"/>
          <w:szCs w:val="28"/>
          <w:lang w:val="uk-UA"/>
        </w:rPr>
        <w:t>теплопостачання</w:t>
      </w:r>
    </w:p>
    <w:p w:rsidR="00CB5471" w:rsidRPr="000E4775" w:rsidRDefault="00CB5471" w:rsidP="000E4775">
      <w:pPr>
        <w:spacing w:line="20" w:lineRule="atLeast"/>
        <w:ind w:firstLine="567"/>
        <w:jc w:val="both"/>
        <w:rPr>
          <w:sz w:val="28"/>
          <w:szCs w:val="28"/>
          <w:lang w:val="uk-UA"/>
        </w:rPr>
      </w:pPr>
      <w:r w:rsidRPr="000E4775">
        <w:rPr>
          <w:sz w:val="28"/>
          <w:szCs w:val="28"/>
          <w:lang w:val="uk-UA"/>
        </w:rPr>
        <w:t xml:space="preserve">Для здійснення безперебійної роботи та забезпечення сталого проходження опалювального сезону КПТМ «Криворіжтепломережа» у звітному році </w:t>
      </w:r>
      <w:r w:rsidR="003D284A" w:rsidRPr="000E4775">
        <w:rPr>
          <w:sz w:val="28"/>
          <w:szCs w:val="28"/>
          <w:lang w:val="uk-UA"/>
        </w:rPr>
        <w:t xml:space="preserve">придбано </w:t>
      </w:r>
      <w:r w:rsidR="00634E09" w:rsidRPr="000E4775">
        <w:rPr>
          <w:sz w:val="28"/>
          <w:szCs w:val="28"/>
          <w:lang w:val="uk-UA"/>
        </w:rPr>
        <w:t xml:space="preserve">               9 </w:t>
      </w:r>
      <w:r w:rsidR="003D284A" w:rsidRPr="000E4775">
        <w:rPr>
          <w:sz w:val="28"/>
          <w:szCs w:val="28"/>
          <w:lang w:val="uk-UA"/>
        </w:rPr>
        <w:t>одиниць спеціалізованої</w:t>
      </w:r>
      <w:r w:rsidRPr="000E4775">
        <w:rPr>
          <w:sz w:val="28"/>
          <w:szCs w:val="28"/>
          <w:lang w:val="uk-UA"/>
        </w:rPr>
        <w:t xml:space="preserve"> техніки</w:t>
      </w:r>
      <w:r w:rsidR="003B5B5B" w:rsidRPr="000E4775">
        <w:rPr>
          <w:sz w:val="28"/>
          <w:szCs w:val="28"/>
          <w:lang w:val="uk-UA"/>
        </w:rPr>
        <w:t xml:space="preserve">, а саме: </w:t>
      </w:r>
      <w:r w:rsidRPr="000E4775">
        <w:rPr>
          <w:sz w:val="28"/>
          <w:szCs w:val="28"/>
          <w:lang w:val="uk-UA"/>
        </w:rPr>
        <w:t xml:space="preserve">5 аварійно-ремонтних майстерень (укомплектовані відповідним обладнанням), 3 екскаватора-навантажувача, автомобільний гідравлічний підйомник та 34 одиниці спеціального переносного обладнання: 5 мотопомп та 29 зварювальних інверторних апаратів.   </w:t>
      </w:r>
    </w:p>
    <w:p w:rsidR="00232573" w:rsidRPr="000E4775" w:rsidRDefault="002570EB" w:rsidP="000E4775">
      <w:pPr>
        <w:spacing w:line="20" w:lineRule="atLeast"/>
        <w:ind w:firstLine="567"/>
        <w:jc w:val="both"/>
        <w:rPr>
          <w:sz w:val="28"/>
          <w:szCs w:val="28"/>
          <w:lang w:val="uk-UA"/>
        </w:rPr>
      </w:pPr>
      <w:r w:rsidRPr="000E4775">
        <w:rPr>
          <w:color w:val="000000" w:themeColor="text1"/>
          <w:sz w:val="28"/>
          <w:szCs w:val="28"/>
          <w:lang w:val="uk-UA"/>
        </w:rPr>
        <w:t>У зв’язку з можливою відсутністю електропостачання, через масові терористичні атаки російської федерації, КПТМ «Криворіжтепломережа» п</w:t>
      </w:r>
      <w:r w:rsidR="0048495A" w:rsidRPr="000E4775">
        <w:rPr>
          <w:color w:val="000000" w:themeColor="text1"/>
          <w:sz w:val="28"/>
          <w:szCs w:val="28"/>
          <w:lang w:val="uk-UA"/>
        </w:rPr>
        <w:t>ридбано</w:t>
      </w:r>
      <w:r w:rsidR="006E4472" w:rsidRPr="000E4775">
        <w:rPr>
          <w:color w:val="000000" w:themeColor="text1"/>
          <w:sz w:val="28"/>
          <w:szCs w:val="28"/>
          <w:lang w:val="uk-UA"/>
        </w:rPr>
        <w:t xml:space="preserve"> </w:t>
      </w:r>
      <w:r w:rsidR="006E4472" w:rsidRPr="000E4775">
        <w:rPr>
          <w:sz w:val="28"/>
          <w:szCs w:val="28"/>
          <w:lang w:val="uk-UA"/>
        </w:rPr>
        <w:t>30 одиниць генераторів.</w:t>
      </w:r>
    </w:p>
    <w:p w:rsidR="00232573" w:rsidRPr="000E4775" w:rsidRDefault="004D1B50" w:rsidP="000E4775">
      <w:pPr>
        <w:spacing w:line="20" w:lineRule="atLeast"/>
        <w:ind w:firstLine="567"/>
        <w:jc w:val="both"/>
        <w:rPr>
          <w:sz w:val="28"/>
          <w:szCs w:val="28"/>
          <w:lang w:val="uk-UA"/>
        </w:rPr>
      </w:pPr>
      <w:r w:rsidRPr="000E4775">
        <w:rPr>
          <w:color w:val="000000" w:themeColor="text1"/>
          <w:sz w:val="28"/>
          <w:szCs w:val="28"/>
          <w:lang w:val="uk-UA"/>
        </w:rPr>
        <w:t>В</w:t>
      </w:r>
      <w:r w:rsidR="00CB5471" w:rsidRPr="000E4775">
        <w:rPr>
          <w:color w:val="000000" w:themeColor="text1"/>
          <w:sz w:val="28"/>
          <w:szCs w:val="28"/>
          <w:lang w:val="uk-UA"/>
        </w:rPr>
        <w:t xml:space="preserve">иконано капітальний </w:t>
      </w:r>
      <w:r w:rsidR="00CB5471" w:rsidRPr="000E4775">
        <w:rPr>
          <w:sz w:val="28"/>
          <w:szCs w:val="28"/>
          <w:lang w:val="uk-UA"/>
        </w:rPr>
        <w:t>ремонт теплової ізоляції теплових мереж загальною протяжністю 29,5км та капітальний ремонт теплових мереж</w:t>
      </w:r>
      <w:r w:rsidR="00CB5471" w:rsidRPr="000E4775">
        <w:rPr>
          <w:color w:val="000000" w:themeColor="text1"/>
          <w:sz w:val="28"/>
          <w:szCs w:val="28"/>
          <w:lang w:val="uk-UA"/>
        </w:rPr>
        <w:t xml:space="preserve"> на </w:t>
      </w:r>
      <w:r w:rsidR="00CB5471" w:rsidRPr="000E4775">
        <w:rPr>
          <w:sz w:val="28"/>
          <w:szCs w:val="28"/>
          <w:lang w:val="uk-UA"/>
        </w:rPr>
        <w:t xml:space="preserve">ділянці від котельні «КМК» на ділянці по вулиці Вадима Гурова загальною протяжністю 2,6км. </w:t>
      </w:r>
    </w:p>
    <w:p w:rsidR="00CB5471" w:rsidRPr="000E4775" w:rsidRDefault="009A22C5" w:rsidP="000E4775">
      <w:pPr>
        <w:spacing w:line="20" w:lineRule="atLeast"/>
        <w:ind w:firstLine="567"/>
        <w:jc w:val="both"/>
        <w:rPr>
          <w:sz w:val="28"/>
          <w:szCs w:val="28"/>
          <w:lang w:val="uk-UA"/>
        </w:rPr>
      </w:pPr>
      <w:r w:rsidRPr="000E4775">
        <w:rPr>
          <w:sz w:val="28"/>
          <w:szCs w:val="28"/>
          <w:lang w:val="uk-UA"/>
        </w:rPr>
        <w:t>К</w:t>
      </w:r>
      <w:r>
        <w:rPr>
          <w:sz w:val="28"/>
          <w:szCs w:val="28"/>
          <w:lang w:val="uk-UA"/>
        </w:rPr>
        <w:t>омунальним підприємством</w:t>
      </w:r>
      <w:r w:rsidR="00CB5471" w:rsidRPr="000E4775">
        <w:rPr>
          <w:sz w:val="28"/>
          <w:szCs w:val="28"/>
          <w:lang w:val="uk-UA"/>
        </w:rPr>
        <w:t xml:space="preserve"> </w:t>
      </w:r>
      <w:r w:rsidR="00CB5471" w:rsidRPr="000E4775">
        <w:rPr>
          <w:sz w:val="28"/>
          <w:szCs w:val="28"/>
          <w:lang w:val="uk-UA"/>
        </w:rPr>
        <w:t>«Кривбастеплоен</w:t>
      </w:r>
      <w:r w:rsidR="00232573" w:rsidRPr="000E4775">
        <w:rPr>
          <w:sz w:val="28"/>
          <w:szCs w:val="28"/>
          <w:lang w:val="uk-UA"/>
        </w:rPr>
        <w:t>е</w:t>
      </w:r>
      <w:r w:rsidR="00CB5471" w:rsidRPr="000E4775">
        <w:rPr>
          <w:sz w:val="28"/>
          <w:szCs w:val="28"/>
          <w:lang w:val="uk-UA"/>
        </w:rPr>
        <w:t>рго» К</w:t>
      </w:r>
      <w:r>
        <w:rPr>
          <w:sz w:val="28"/>
          <w:szCs w:val="28"/>
          <w:lang w:val="uk-UA"/>
        </w:rPr>
        <w:t>риворізької міської ради</w:t>
      </w:r>
      <w:r w:rsidR="00CB5471" w:rsidRPr="000E4775">
        <w:rPr>
          <w:sz w:val="28"/>
          <w:szCs w:val="28"/>
          <w:lang w:val="uk-UA"/>
        </w:rPr>
        <w:t xml:space="preserve"> </w:t>
      </w:r>
      <w:r w:rsidR="00E9512E" w:rsidRPr="000E4775">
        <w:rPr>
          <w:sz w:val="28"/>
          <w:szCs w:val="28"/>
          <w:lang w:val="uk-UA"/>
        </w:rPr>
        <w:t xml:space="preserve">виконано </w:t>
      </w:r>
      <w:r w:rsidR="00CB5471" w:rsidRPr="000E4775">
        <w:rPr>
          <w:sz w:val="28"/>
          <w:szCs w:val="28"/>
          <w:lang w:val="uk-UA"/>
        </w:rPr>
        <w:t>реконструкці</w:t>
      </w:r>
      <w:r w:rsidR="00E9512E" w:rsidRPr="000E4775">
        <w:rPr>
          <w:sz w:val="28"/>
          <w:szCs w:val="28"/>
          <w:lang w:val="uk-UA"/>
        </w:rPr>
        <w:t>ю</w:t>
      </w:r>
      <w:r w:rsidR="00CB5471" w:rsidRPr="000E4775">
        <w:rPr>
          <w:sz w:val="28"/>
          <w:szCs w:val="28"/>
          <w:lang w:val="uk-UA"/>
        </w:rPr>
        <w:t xml:space="preserve"> обладнання на котельні «Криворізька гімназія №101» з заміною котлів «КЧМ-2М» і допоміжного обладнання, а також розроблено </w:t>
      </w:r>
      <w:r w:rsidR="00F95B60" w:rsidRPr="000E4775">
        <w:rPr>
          <w:sz w:val="28"/>
          <w:szCs w:val="28"/>
          <w:lang w:val="uk-UA"/>
        </w:rPr>
        <w:t>проектну</w:t>
      </w:r>
      <w:r w:rsidR="00CB5471" w:rsidRPr="000E4775">
        <w:rPr>
          <w:sz w:val="28"/>
          <w:szCs w:val="28"/>
          <w:lang w:val="uk-UA"/>
        </w:rPr>
        <w:t xml:space="preserve"> документацію по об’єкту «Реконструкція обладнання  на котельні «Центру туризму, краєзнавства та екскурсій учнівської молоді Інгулецького району» з заміною котлів «Універсал-5» і допоміжного обладнання».</w:t>
      </w:r>
    </w:p>
    <w:p w:rsidR="00116753" w:rsidRPr="000E4775" w:rsidRDefault="00116753" w:rsidP="003B03BD">
      <w:pPr>
        <w:spacing w:line="20" w:lineRule="atLeast"/>
        <w:ind w:firstLine="709"/>
        <w:jc w:val="center"/>
        <w:rPr>
          <w:b/>
          <w:i/>
          <w:sz w:val="28"/>
          <w:szCs w:val="28"/>
          <w:lang w:val="uk-UA"/>
        </w:rPr>
      </w:pPr>
    </w:p>
    <w:p w:rsidR="003B03BD" w:rsidRPr="000E4775" w:rsidRDefault="003B03BD" w:rsidP="003B03BD">
      <w:pPr>
        <w:spacing w:line="20" w:lineRule="atLeast"/>
        <w:ind w:firstLine="709"/>
        <w:jc w:val="center"/>
        <w:rPr>
          <w:color w:val="000000" w:themeColor="text1"/>
          <w:sz w:val="28"/>
          <w:szCs w:val="28"/>
          <w:lang w:val="uk-UA" w:eastAsia="uk-UA"/>
        </w:rPr>
      </w:pPr>
      <w:r w:rsidRPr="000E4775">
        <w:rPr>
          <w:i/>
          <w:sz w:val="28"/>
          <w:szCs w:val="28"/>
          <w:lang w:val="uk-UA"/>
        </w:rPr>
        <w:t>У галузі водопостачання та водовідведення</w:t>
      </w:r>
    </w:p>
    <w:p w:rsidR="0063610B" w:rsidRPr="000E4775" w:rsidRDefault="00CB5471" w:rsidP="000E4775">
      <w:pPr>
        <w:spacing w:line="20" w:lineRule="atLeast"/>
        <w:ind w:firstLine="567"/>
        <w:jc w:val="both"/>
        <w:rPr>
          <w:sz w:val="28"/>
          <w:szCs w:val="28"/>
          <w:lang w:val="uk-UA" w:eastAsia="uk-UA"/>
        </w:rPr>
      </w:pPr>
      <w:r w:rsidRPr="000E4775">
        <w:rPr>
          <w:color w:val="000000" w:themeColor="text1"/>
          <w:sz w:val="28"/>
          <w:szCs w:val="28"/>
          <w:lang w:val="uk-UA" w:eastAsia="uk-UA"/>
        </w:rPr>
        <w:t xml:space="preserve">Важким випробуванням для водопровідно-каналізаційного господарства стало руйнування греблі Каховської ГЕС внаслідок терористичного акту російської </w:t>
      </w:r>
      <w:r w:rsidRPr="000E4775">
        <w:rPr>
          <w:sz w:val="28"/>
          <w:szCs w:val="28"/>
          <w:lang w:val="uk-UA" w:eastAsia="uk-UA"/>
        </w:rPr>
        <w:t>федерації</w:t>
      </w:r>
      <w:r w:rsidR="00D43C35" w:rsidRPr="000E4775">
        <w:rPr>
          <w:sz w:val="28"/>
          <w:szCs w:val="28"/>
          <w:lang w:val="uk-UA" w:eastAsia="uk-UA"/>
        </w:rPr>
        <w:t>.</w:t>
      </w:r>
      <w:r w:rsidR="003935CD" w:rsidRPr="000E4775">
        <w:rPr>
          <w:sz w:val="28"/>
          <w:szCs w:val="28"/>
          <w:lang w:val="uk-UA" w:eastAsia="uk-UA"/>
        </w:rPr>
        <w:t xml:space="preserve"> </w:t>
      </w:r>
      <w:r w:rsidR="00FB46AE" w:rsidRPr="000E4775">
        <w:rPr>
          <w:sz w:val="28"/>
          <w:szCs w:val="28"/>
          <w:lang w:val="uk-UA"/>
        </w:rPr>
        <w:t>З</w:t>
      </w:r>
      <w:r w:rsidRPr="000E4775">
        <w:rPr>
          <w:rStyle w:val="rvts23"/>
          <w:bCs/>
          <w:sz w:val="28"/>
          <w:szCs w:val="28"/>
          <w:shd w:val="clear" w:color="auto" w:fill="FFFFFF"/>
          <w:lang w:val="uk-UA" w:eastAsia="ar-SA"/>
        </w:rPr>
        <w:t xml:space="preserve"> метою забезпечення населення питною водою</w:t>
      </w:r>
      <w:r w:rsidR="003935CD" w:rsidRPr="000E4775">
        <w:rPr>
          <w:rStyle w:val="rvts23"/>
          <w:bCs/>
          <w:sz w:val="28"/>
          <w:szCs w:val="28"/>
          <w:shd w:val="clear" w:color="auto" w:fill="FFFFFF"/>
          <w:lang w:val="uk-UA" w:eastAsia="ar-SA"/>
        </w:rPr>
        <w:t>,</w:t>
      </w:r>
      <w:r w:rsidRPr="000E4775">
        <w:rPr>
          <w:rStyle w:val="rvts23"/>
          <w:bCs/>
          <w:sz w:val="28"/>
          <w:szCs w:val="28"/>
          <w:shd w:val="clear" w:color="auto" w:fill="FFFFFF"/>
          <w:lang w:val="uk-UA" w:eastAsia="ar-SA"/>
        </w:rPr>
        <w:t xml:space="preserve"> </w:t>
      </w:r>
      <w:r w:rsidR="009A22C5" w:rsidRPr="000E4775">
        <w:rPr>
          <w:sz w:val="28"/>
          <w:szCs w:val="28"/>
          <w:lang w:val="uk-UA"/>
        </w:rPr>
        <w:t>К</w:t>
      </w:r>
      <w:r w:rsidR="009A22C5">
        <w:rPr>
          <w:sz w:val="28"/>
          <w:szCs w:val="28"/>
          <w:lang w:val="uk-UA"/>
        </w:rPr>
        <w:t>омунальним підприємством</w:t>
      </w:r>
      <w:r w:rsidRPr="000E4775">
        <w:rPr>
          <w:rStyle w:val="rvts23"/>
          <w:bCs/>
          <w:sz w:val="28"/>
          <w:szCs w:val="28"/>
          <w:shd w:val="clear" w:color="auto" w:fill="FFFFFF"/>
          <w:lang w:val="uk-UA" w:eastAsia="ar-SA"/>
        </w:rPr>
        <w:t xml:space="preserve"> </w:t>
      </w:r>
      <w:r w:rsidRPr="000E4775">
        <w:rPr>
          <w:rStyle w:val="rvts23"/>
          <w:bCs/>
          <w:sz w:val="28"/>
          <w:szCs w:val="28"/>
          <w:shd w:val="clear" w:color="auto" w:fill="FFFFFF"/>
          <w:lang w:val="uk-UA" w:eastAsia="ar-SA"/>
        </w:rPr>
        <w:t xml:space="preserve">«Кривбасводоканал» </w:t>
      </w:r>
      <w:r w:rsidR="0063610B" w:rsidRPr="000E4775">
        <w:rPr>
          <w:sz w:val="28"/>
          <w:szCs w:val="28"/>
          <w:lang w:val="uk-UA"/>
        </w:rPr>
        <w:t>придбано матеріали</w:t>
      </w:r>
      <w:r w:rsidR="00D43C35" w:rsidRPr="000E4775">
        <w:rPr>
          <w:sz w:val="28"/>
          <w:szCs w:val="28"/>
          <w:lang w:val="uk-UA"/>
        </w:rPr>
        <w:t xml:space="preserve"> і</w:t>
      </w:r>
      <w:r w:rsidR="0063610B" w:rsidRPr="000E4775">
        <w:rPr>
          <w:sz w:val="28"/>
          <w:szCs w:val="28"/>
          <w:lang w:val="uk-UA"/>
        </w:rPr>
        <w:t xml:space="preserve"> обладнання </w:t>
      </w:r>
      <w:r w:rsidR="00BB77D5" w:rsidRPr="000E4775">
        <w:rPr>
          <w:rStyle w:val="rvts23"/>
          <w:bCs/>
          <w:sz w:val="28"/>
          <w:szCs w:val="28"/>
          <w:shd w:val="clear" w:color="auto" w:fill="FFFFFF"/>
          <w:lang w:val="uk-UA" w:eastAsia="ar-SA"/>
        </w:rPr>
        <w:t xml:space="preserve">для </w:t>
      </w:r>
      <w:r w:rsidR="00BB77D5" w:rsidRPr="000E4775">
        <w:rPr>
          <w:rStyle w:val="rvts23"/>
          <w:bCs/>
          <w:sz w:val="28"/>
          <w:szCs w:val="28"/>
          <w:shd w:val="clear" w:color="auto" w:fill="FFFFFF"/>
          <w:lang w:val="uk-UA" w:eastAsia="ar-SA"/>
        </w:rPr>
        <w:lastRenderedPageBreak/>
        <w:t>здійснення роботи щодо прокладання трубопроводів з альтернативних джерел водопостачання Південного водосховища.</w:t>
      </w:r>
    </w:p>
    <w:p w:rsidR="00CB5471" w:rsidRPr="000E4775" w:rsidRDefault="00CB5471" w:rsidP="000E4775">
      <w:pPr>
        <w:shd w:val="clear" w:color="auto" w:fill="FFFFFF"/>
        <w:spacing w:line="20" w:lineRule="atLeast"/>
        <w:ind w:right="-1" w:firstLine="567"/>
        <w:jc w:val="both"/>
        <w:rPr>
          <w:sz w:val="28"/>
          <w:szCs w:val="28"/>
          <w:lang w:val="uk-UA"/>
        </w:rPr>
      </w:pPr>
      <w:r w:rsidRPr="000E4775">
        <w:rPr>
          <w:sz w:val="28"/>
          <w:szCs w:val="28"/>
          <w:lang w:val="uk-UA"/>
        </w:rPr>
        <w:t>З метою недопущення паралізації господарської діяльності, через можливість відсутності електропостачання, у зв’язку з терористичними атаками російської федерації</w:t>
      </w:r>
      <w:r w:rsidR="00D10139" w:rsidRPr="000E4775">
        <w:rPr>
          <w:sz w:val="28"/>
          <w:szCs w:val="28"/>
          <w:lang w:val="uk-UA"/>
        </w:rPr>
        <w:t>,</w:t>
      </w:r>
      <w:r w:rsidRPr="000E4775">
        <w:rPr>
          <w:sz w:val="28"/>
          <w:szCs w:val="28"/>
          <w:lang w:val="uk-UA"/>
        </w:rPr>
        <w:t xml:space="preserve"> </w:t>
      </w:r>
      <w:r w:rsidR="009A22C5" w:rsidRPr="000E4775">
        <w:rPr>
          <w:sz w:val="28"/>
          <w:szCs w:val="28"/>
          <w:lang w:val="uk-UA"/>
        </w:rPr>
        <w:t>К</w:t>
      </w:r>
      <w:r w:rsidR="009A22C5">
        <w:rPr>
          <w:sz w:val="28"/>
          <w:szCs w:val="28"/>
          <w:lang w:val="uk-UA"/>
        </w:rPr>
        <w:t>омунальним підприємством</w:t>
      </w:r>
      <w:r w:rsidRPr="000E4775">
        <w:rPr>
          <w:sz w:val="28"/>
          <w:szCs w:val="28"/>
          <w:lang w:val="uk-UA"/>
        </w:rPr>
        <w:t xml:space="preserve"> </w:t>
      </w:r>
      <w:r w:rsidRPr="000E4775">
        <w:rPr>
          <w:sz w:val="28"/>
          <w:szCs w:val="28"/>
          <w:lang w:val="uk-UA"/>
        </w:rPr>
        <w:t xml:space="preserve">«Кривбасводоканал» </w:t>
      </w:r>
      <w:r w:rsidR="00D23933" w:rsidRPr="000E4775">
        <w:rPr>
          <w:sz w:val="28"/>
          <w:szCs w:val="28"/>
          <w:lang w:val="uk-UA"/>
        </w:rPr>
        <w:t>придбано</w:t>
      </w:r>
      <w:r w:rsidRPr="000E4775">
        <w:rPr>
          <w:sz w:val="28"/>
          <w:szCs w:val="28"/>
          <w:lang w:val="uk-UA"/>
        </w:rPr>
        <w:t xml:space="preserve"> 11 одиниць генераторів </w:t>
      </w:r>
      <w:r w:rsidR="00D10139" w:rsidRPr="000E4775">
        <w:rPr>
          <w:sz w:val="28"/>
          <w:szCs w:val="28"/>
          <w:lang w:val="uk-UA"/>
        </w:rPr>
        <w:t>та 33 портативних електростанцій</w:t>
      </w:r>
      <w:r w:rsidR="002B5DFC" w:rsidRPr="000E4775">
        <w:rPr>
          <w:sz w:val="28"/>
          <w:szCs w:val="28"/>
          <w:lang w:val="uk-UA"/>
        </w:rPr>
        <w:t>.</w:t>
      </w:r>
    </w:p>
    <w:p w:rsidR="00306338" w:rsidRPr="000E4775" w:rsidRDefault="00015089" w:rsidP="000E4775">
      <w:pPr>
        <w:ind w:firstLine="567"/>
        <w:jc w:val="both"/>
        <w:rPr>
          <w:sz w:val="28"/>
          <w:szCs w:val="28"/>
          <w:lang w:val="uk-UA"/>
        </w:rPr>
      </w:pPr>
      <w:r w:rsidRPr="000E4775">
        <w:rPr>
          <w:sz w:val="28"/>
          <w:szCs w:val="28"/>
          <w:lang w:val="uk-UA"/>
        </w:rPr>
        <w:t>Крім того, у</w:t>
      </w:r>
      <w:r w:rsidR="00CB5471" w:rsidRPr="000E4775">
        <w:rPr>
          <w:sz w:val="28"/>
          <w:szCs w:val="28"/>
          <w:lang w:val="uk-UA"/>
        </w:rPr>
        <w:t xml:space="preserve"> звітному році коштом міського бюдже</w:t>
      </w:r>
      <w:r w:rsidR="00D10139" w:rsidRPr="000E4775">
        <w:rPr>
          <w:sz w:val="28"/>
          <w:szCs w:val="28"/>
          <w:lang w:val="uk-UA"/>
        </w:rPr>
        <w:t>ту придбано 11 одиниць спеціалізован</w:t>
      </w:r>
      <w:r w:rsidR="000924D9" w:rsidRPr="000E4775">
        <w:rPr>
          <w:sz w:val="28"/>
          <w:szCs w:val="28"/>
          <w:lang w:val="uk-UA"/>
        </w:rPr>
        <w:t xml:space="preserve">ої техніки, </w:t>
      </w:r>
      <w:r w:rsidR="00CB5471" w:rsidRPr="000E4775">
        <w:rPr>
          <w:sz w:val="28"/>
          <w:szCs w:val="28"/>
          <w:lang w:val="uk-UA"/>
        </w:rPr>
        <w:t>а саме: вантажний сідловий тягач, 7 самоскидів, автоцистерну та 2 ав</w:t>
      </w:r>
      <w:r w:rsidR="005B5D03" w:rsidRPr="000E4775">
        <w:rPr>
          <w:sz w:val="28"/>
          <w:szCs w:val="28"/>
          <w:lang w:val="uk-UA"/>
        </w:rPr>
        <w:t>томо</w:t>
      </w:r>
      <w:r w:rsidR="00306338" w:rsidRPr="000E4775">
        <w:rPr>
          <w:sz w:val="28"/>
          <w:szCs w:val="28"/>
          <w:lang w:val="uk-UA"/>
        </w:rPr>
        <w:t xml:space="preserve">білі з краном маніпулятором. </w:t>
      </w:r>
    </w:p>
    <w:p w:rsidR="00CB5471" w:rsidRPr="000E4775" w:rsidRDefault="00EA5815" w:rsidP="000E4775">
      <w:pPr>
        <w:ind w:firstLine="567"/>
        <w:jc w:val="both"/>
        <w:rPr>
          <w:sz w:val="28"/>
          <w:szCs w:val="28"/>
          <w:lang w:val="uk-UA"/>
        </w:rPr>
      </w:pPr>
      <w:r w:rsidRPr="000E4775">
        <w:rPr>
          <w:sz w:val="28"/>
          <w:szCs w:val="28"/>
          <w:lang w:val="uk-UA"/>
        </w:rPr>
        <w:t xml:space="preserve">Також у 2023 році </w:t>
      </w:r>
      <w:r w:rsidR="009A22C5" w:rsidRPr="000E4775">
        <w:rPr>
          <w:sz w:val="28"/>
          <w:szCs w:val="28"/>
          <w:lang w:val="uk-UA"/>
        </w:rPr>
        <w:t>К</w:t>
      </w:r>
      <w:r w:rsidR="009A22C5">
        <w:rPr>
          <w:sz w:val="28"/>
          <w:szCs w:val="28"/>
          <w:lang w:val="uk-UA"/>
        </w:rPr>
        <w:t>омунальним підприємством</w:t>
      </w:r>
      <w:r w:rsidRPr="000E4775">
        <w:rPr>
          <w:sz w:val="28"/>
          <w:szCs w:val="28"/>
          <w:lang w:val="uk-UA"/>
        </w:rPr>
        <w:t xml:space="preserve"> </w:t>
      </w:r>
      <w:r w:rsidRPr="000E4775">
        <w:rPr>
          <w:rStyle w:val="rvts23"/>
          <w:bCs/>
          <w:sz w:val="28"/>
          <w:szCs w:val="28"/>
          <w:shd w:val="clear" w:color="auto" w:fill="FFFFFF"/>
          <w:lang w:val="uk-UA" w:eastAsia="ar-SA"/>
        </w:rPr>
        <w:t>«Кривбасводоканал» виконано роботи з</w:t>
      </w:r>
      <w:r w:rsidRPr="000E4775">
        <w:rPr>
          <w:sz w:val="28"/>
          <w:szCs w:val="28"/>
          <w:lang w:val="uk-UA"/>
        </w:rPr>
        <w:t xml:space="preserve"> капітального</w:t>
      </w:r>
      <w:r w:rsidR="00035562" w:rsidRPr="000E4775">
        <w:rPr>
          <w:sz w:val="28"/>
          <w:szCs w:val="28"/>
          <w:lang w:val="uk-UA"/>
        </w:rPr>
        <w:t xml:space="preserve"> ремонт</w:t>
      </w:r>
      <w:r w:rsidRPr="000E4775">
        <w:rPr>
          <w:sz w:val="28"/>
          <w:szCs w:val="28"/>
          <w:lang w:val="uk-UA"/>
        </w:rPr>
        <w:t>у</w:t>
      </w:r>
      <w:r w:rsidR="00CB5471" w:rsidRPr="000E4775">
        <w:rPr>
          <w:sz w:val="28"/>
          <w:szCs w:val="28"/>
          <w:lang w:val="uk-UA"/>
        </w:rPr>
        <w:t xml:space="preserve"> водопроводу на ділянці від Північної насосної станції до вул. Рекордна в Покровському районі.</w:t>
      </w:r>
    </w:p>
    <w:p w:rsidR="00660386" w:rsidRPr="000E4775" w:rsidRDefault="00660386" w:rsidP="00E00531">
      <w:pPr>
        <w:ind w:firstLine="709"/>
        <w:jc w:val="both"/>
        <w:rPr>
          <w:b/>
          <w:i/>
          <w:color w:val="FF0000"/>
          <w:sz w:val="28"/>
          <w:szCs w:val="28"/>
          <w:lang w:val="uk-UA"/>
        </w:rPr>
      </w:pPr>
    </w:p>
    <w:p w:rsidR="006035FB" w:rsidRPr="000E4775" w:rsidRDefault="006035FB" w:rsidP="009A22C5">
      <w:pPr>
        <w:ind w:left="5670"/>
        <w:jc w:val="both"/>
        <w:rPr>
          <w:i/>
          <w:sz w:val="28"/>
          <w:szCs w:val="28"/>
          <w:lang w:val="uk-UA"/>
        </w:rPr>
      </w:pPr>
      <w:r w:rsidRPr="000E4775">
        <w:rPr>
          <w:i/>
          <w:sz w:val="28"/>
          <w:szCs w:val="28"/>
          <w:lang w:val="uk-UA"/>
        </w:rPr>
        <w:t>Директор департаменту розвитку</w:t>
      </w:r>
    </w:p>
    <w:p w:rsidR="006035FB" w:rsidRPr="000E4775" w:rsidRDefault="006035FB" w:rsidP="009A22C5">
      <w:pPr>
        <w:ind w:left="5670"/>
        <w:jc w:val="both"/>
        <w:rPr>
          <w:i/>
          <w:sz w:val="28"/>
          <w:szCs w:val="28"/>
          <w:lang w:val="uk-UA"/>
        </w:rPr>
      </w:pPr>
      <w:r w:rsidRPr="000E4775">
        <w:rPr>
          <w:i/>
          <w:sz w:val="28"/>
          <w:szCs w:val="28"/>
          <w:lang w:val="uk-UA"/>
        </w:rPr>
        <w:t>інфраструктури міста</w:t>
      </w:r>
    </w:p>
    <w:p w:rsidR="006035FB" w:rsidRPr="000E4775" w:rsidRDefault="006035FB" w:rsidP="009A22C5">
      <w:pPr>
        <w:ind w:left="5670"/>
        <w:jc w:val="both"/>
        <w:rPr>
          <w:i/>
          <w:sz w:val="28"/>
          <w:szCs w:val="28"/>
          <w:lang w:val="uk-UA"/>
        </w:rPr>
      </w:pPr>
      <w:r w:rsidRPr="000E4775">
        <w:rPr>
          <w:i/>
          <w:sz w:val="28"/>
          <w:szCs w:val="28"/>
          <w:lang w:val="uk-UA"/>
        </w:rPr>
        <w:t>виконкому Криворізької міської ради</w:t>
      </w:r>
      <w:bookmarkStart w:id="1" w:name="_GoBack"/>
      <w:bookmarkEnd w:id="1"/>
    </w:p>
    <w:p w:rsidR="006035FB" w:rsidRPr="000E4775" w:rsidRDefault="006035FB" w:rsidP="009A22C5">
      <w:pPr>
        <w:ind w:left="5670"/>
        <w:jc w:val="both"/>
        <w:rPr>
          <w:i/>
          <w:sz w:val="28"/>
          <w:szCs w:val="28"/>
          <w:lang w:val="uk-UA"/>
        </w:rPr>
      </w:pPr>
      <w:r w:rsidRPr="000E4775">
        <w:rPr>
          <w:i/>
          <w:sz w:val="28"/>
          <w:szCs w:val="28"/>
          <w:lang w:val="uk-UA"/>
        </w:rPr>
        <w:t>Іван КАРИЙ</w:t>
      </w:r>
    </w:p>
    <w:p w:rsidR="000E66FA" w:rsidRPr="000E4775" w:rsidRDefault="000E66FA" w:rsidP="006035FB">
      <w:pPr>
        <w:ind w:left="5103"/>
        <w:rPr>
          <w:b/>
          <w:color w:val="FF0000"/>
          <w:sz w:val="28"/>
          <w:szCs w:val="28"/>
          <w:lang w:val="uk-UA"/>
        </w:rPr>
      </w:pPr>
    </w:p>
    <w:sectPr w:rsidR="000E66FA" w:rsidRPr="000E4775" w:rsidSect="00D917FC">
      <w:headerReference w:type="even" r:id="rId17"/>
      <w:headerReference w:type="default" r:id="rId18"/>
      <w:pgSz w:w="11906" w:h="16838"/>
      <w:pgMar w:top="851" w:right="567" w:bottom="851" w:left="1134" w:header="709" w:footer="709" w:gutter="0"/>
      <w:cols w:space="708"/>
      <w:titlePg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:rsidR="005E590E" w:rsidRDefault="005E590E" w:rsidP="00D70F03">
      <w:r>
        <w:separator/>
      </w:r>
    </w:p>
  </w:endnote>
  <w:endnote w:type="continuationSeparator" w:id="0">
    <w:p w:rsidR="005E590E" w:rsidRDefault="005E590E" w:rsidP="00D70F03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CC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Antiqua">
    <w:altName w:val="Courier New"/>
    <w:charset w:val="CC"/>
    <w:family w:val="swiss"/>
    <w:pitch w:val="variable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CC"/>
    <w:family w:val="roman"/>
    <w:pitch w:val="variable"/>
    <w:sig w:usb0="E00006FF" w:usb1="420024FF" w:usb2="02000000" w:usb3="00000000" w:csb0="0000019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:rsidR="005E590E" w:rsidRDefault="005E590E" w:rsidP="00D70F03">
      <w:r>
        <w:separator/>
      </w:r>
    </w:p>
  </w:footnote>
  <w:footnote w:type="continuationSeparator" w:id="0">
    <w:p w:rsidR="005E590E" w:rsidRDefault="005E590E" w:rsidP="00D70F03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E01606" w:rsidRDefault="00E74222" w:rsidP="00770C6F">
    <w:pPr>
      <w:pStyle w:val="a3"/>
      <w:framePr w:wrap="around" w:vAnchor="text" w:hAnchor="margin" w:xAlign="center" w:y="1"/>
      <w:rPr>
        <w:rStyle w:val="a5"/>
      </w:rPr>
    </w:pPr>
    <w:r>
      <w:rPr>
        <w:rStyle w:val="a5"/>
      </w:rPr>
      <w:fldChar w:fldCharType="begin"/>
    </w:r>
    <w:r w:rsidR="00C26A0C">
      <w:rPr>
        <w:rStyle w:val="a5"/>
      </w:rPr>
      <w:instrText xml:space="preserve">PAGE  </w:instrText>
    </w:r>
    <w:r>
      <w:rPr>
        <w:rStyle w:val="a5"/>
      </w:rPr>
      <w:fldChar w:fldCharType="end"/>
    </w:r>
  </w:p>
  <w:p w:rsidR="00E01606" w:rsidRDefault="005E590E">
    <w:pPr>
      <w:pStyle w:val="a3"/>
    </w:pPr>
  </w:p>
</w:hdr>
</file>

<file path=word/header2.xml><?xml version="1.0" encoding="utf-8"?>
<w:hdr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E01606" w:rsidRDefault="00E74222" w:rsidP="00770C6F">
    <w:pPr>
      <w:pStyle w:val="a3"/>
      <w:framePr w:wrap="around" w:vAnchor="text" w:hAnchor="margin" w:xAlign="center" w:y="1"/>
      <w:rPr>
        <w:rStyle w:val="a5"/>
      </w:rPr>
    </w:pPr>
    <w:r>
      <w:rPr>
        <w:rStyle w:val="a5"/>
      </w:rPr>
      <w:fldChar w:fldCharType="begin"/>
    </w:r>
    <w:r w:rsidR="00C26A0C">
      <w:rPr>
        <w:rStyle w:val="a5"/>
      </w:rPr>
      <w:instrText xml:space="preserve">PAGE  </w:instrText>
    </w:r>
    <w:r>
      <w:rPr>
        <w:rStyle w:val="a5"/>
      </w:rPr>
      <w:fldChar w:fldCharType="separate"/>
    </w:r>
    <w:r w:rsidR="009A22C5">
      <w:rPr>
        <w:rStyle w:val="a5"/>
        <w:noProof/>
      </w:rPr>
      <w:t>5</w:t>
    </w:r>
    <w:r>
      <w:rPr>
        <w:rStyle w:val="a5"/>
      </w:rPr>
      <w:fldChar w:fldCharType="end"/>
    </w:r>
  </w:p>
  <w:p w:rsidR="00E01606" w:rsidRDefault="005E590E">
    <w:pPr>
      <w:pStyle w:val="a3"/>
    </w:pPr>
  </w:p>
</w:hdr>
</file>

<file path=word/numbering.xml><?xml version="1.0" encoding="utf-8"?>
<w:numbering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1B1239B5"/>
    <w:multiLevelType w:val="hybridMultilevel"/>
    <w:tmpl w:val="96DAD4FA"/>
    <w:lvl w:ilvl="0" w:tplc="0AB29242">
      <w:start w:val="1"/>
      <w:numFmt w:val="bullet"/>
      <w:lvlText w:val="-"/>
      <w:lvlJc w:val="left"/>
      <w:pPr>
        <w:ind w:left="1500" w:hanging="360"/>
      </w:pPr>
      <w:rPr>
        <w:rFonts w:ascii="Times New Roman" w:eastAsia="Times New Roman" w:hAnsi="Times New Roman" w:cs="Times New Roman" w:hint="default"/>
        <w:color w:val="auto"/>
      </w:rPr>
    </w:lvl>
    <w:lvl w:ilvl="1" w:tplc="04190003" w:tentative="1">
      <w:start w:val="1"/>
      <w:numFmt w:val="bullet"/>
      <w:lvlText w:val="o"/>
      <w:lvlJc w:val="left"/>
      <w:pPr>
        <w:ind w:left="222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94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66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38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10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82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54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260" w:hanging="360"/>
      </w:pPr>
      <w:rPr>
        <w:rFonts w:ascii="Wingdings" w:hAnsi="Wingdings" w:hint="default"/>
      </w:rPr>
    </w:lvl>
  </w:abstractNum>
  <w:abstractNum w:abstractNumId="1" w15:restartNumberingAfterBreak="0">
    <w:nsid w:val="1BF00539"/>
    <w:multiLevelType w:val="hybridMultilevel"/>
    <w:tmpl w:val="A31852F0"/>
    <w:lvl w:ilvl="0" w:tplc="2CA4E90A">
      <w:numFmt w:val="bullet"/>
      <w:lvlText w:val="-"/>
      <w:lvlJc w:val="left"/>
      <w:pPr>
        <w:ind w:left="720" w:hanging="360"/>
      </w:pPr>
      <w:rPr>
        <w:rFonts w:ascii="Times New Roman" w:eastAsia="Times New Roman" w:hAnsi="Times New Roman" w:cs="Times New Roman" w:hint="default"/>
      </w:rPr>
    </w:lvl>
    <w:lvl w:ilvl="1" w:tplc="0422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22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22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22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22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22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22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22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 w15:restartNumberingAfterBreak="0">
    <w:nsid w:val="2A471E9C"/>
    <w:multiLevelType w:val="hybridMultilevel"/>
    <w:tmpl w:val="CA0EF3D4"/>
    <w:lvl w:ilvl="0" w:tplc="C3460636">
      <w:start w:val="96"/>
      <w:numFmt w:val="bullet"/>
      <w:lvlText w:val="-"/>
      <w:lvlJc w:val="left"/>
      <w:pPr>
        <w:ind w:left="1069" w:hanging="360"/>
      </w:pPr>
      <w:rPr>
        <w:rFonts w:ascii="Times New Roman" w:eastAsia="Times New Roman" w:hAnsi="Times New Roman" w:cs="Times New Roman" w:hint="default"/>
        <w:color w:val="000000"/>
        <w:sz w:val="28"/>
      </w:rPr>
    </w:lvl>
    <w:lvl w:ilvl="1" w:tplc="04220003" w:tentative="1">
      <w:start w:val="1"/>
      <w:numFmt w:val="bullet"/>
      <w:lvlText w:val="o"/>
      <w:lvlJc w:val="left"/>
      <w:pPr>
        <w:ind w:left="1789" w:hanging="360"/>
      </w:pPr>
      <w:rPr>
        <w:rFonts w:ascii="Courier New" w:hAnsi="Courier New" w:cs="Courier New" w:hint="default"/>
      </w:rPr>
    </w:lvl>
    <w:lvl w:ilvl="2" w:tplc="04220005" w:tentative="1">
      <w:start w:val="1"/>
      <w:numFmt w:val="bullet"/>
      <w:lvlText w:val=""/>
      <w:lvlJc w:val="left"/>
      <w:pPr>
        <w:ind w:left="2509" w:hanging="360"/>
      </w:pPr>
      <w:rPr>
        <w:rFonts w:ascii="Wingdings" w:hAnsi="Wingdings" w:hint="default"/>
      </w:rPr>
    </w:lvl>
    <w:lvl w:ilvl="3" w:tplc="04220001" w:tentative="1">
      <w:start w:val="1"/>
      <w:numFmt w:val="bullet"/>
      <w:lvlText w:val=""/>
      <w:lvlJc w:val="left"/>
      <w:pPr>
        <w:ind w:left="3229" w:hanging="360"/>
      </w:pPr>
      <w:rPr>
        <w:rFonts w:ascii="Symbol" w:hAnsi="Symbol" w:hint="default"/>
      </w:rPr>
    </w:lvl>
    <w:lvl w:ilvl="4" w:tplc="04220003" w:tentative="1">
      <w:start w:val="1"/>
      <w:numFmt w:val="bullet"/>
      <w:lvlText w:val="o"/>
      <w:lvlJc w:val="left"/>
      <w:pPr>
        <w:ind w:left="3949" w:hanging="360"/>
      </w:pPr>
      <w:rPr>
        <w:rFonts w:ascii="Courier New" w:hAnsi="Courier New" w:cs="Courier New" w:hint="default"/>
      </w:rPr>
    </w:lvl>
    <w:lvl w:ilvl="5" w:tplc="04220005" w:tentative="1">
      <w:start w:val="1"/>
      <w:numFmt w:val="bullet"/>
      <w:lvlText w:val=""/>
      <w:lvlJc w:val="left"/>
      <w:pPr>
        <w:ind w:left="4669" w:hanging="360"/>
      </w:pPr>
      <w:rPr>
        <w:rFonts w:ascii="Wingdings" w:hAnsi="Wingdings" w:hint="default"/>
      </w:rPr>
    </w:lvl>
    <w:lvl w:ilvl="6" w:tplc="04220001" w:tentative="1">
      <w:start w:val="1"/>
      <w:numFmt w:val="bullet"/>
      <w:lvlText w:val=""/>
      <w:lvlJc w:val="left"/>
      <w:pPr>
        <w:ind w:left="5389" w:hanging="360"/>
      </w:pPr>
      <w:rPr>
        <w:rFonts w:ascii="Symbol" w:hAnsi="Symbol" w:hint="default"/>
      </w:rPr>
    </w:lvl>
    <w:lvl w:ilvl="7" w:tplc="04220003" w:tentative="1">
      <w:start w:val="1"/>
      <w:numFmt w:val="bullet"/>
      <w:lvlText w:val="o"/>
      <w:lvlJc w:val="left"/>
      <w:pPr>
        <w:ind w:left="6109" w:hanging="360"/>
      </w:pPr>
      <w:rPr>
        <w:rFonts w:ascii="Courier New" w:hAnsi="Courier New" w:cs="Courier New" w:hint="default"/>
      </w:rPr>
    </w:lvl>
    <w:lvl w:ilvl="8" w:tplc="04220005" w:tentative="1">
      <w:start w:val="1"/>
      <w:numFmt w:val="bullet"/>
      <w:lvlText w:val=""/>
      <w:lvlJc w:val="left"/>
      <w:pPr>
        <w:ind w:left="6829" w:hanging="360"/>
      </w:pPr>
      <w:rPr>
        <w:rFonts w:ascii="Wingdings" w:hAnsi="Wingdings" w:hint="default"/>
      </w:rPr>
    </w:lvl>
  </w:abstractNum>
  <w:abstractNum w:abstractNumId="3" w15:restartNumberingAfterBreak="0">
    <w:nsid w:val="2C8E7E5A"/>
    <w:multiLevelType w:val="hybridMultilevel"/>
    <w:tmpl w:val="3E20E342"/>
    <w:lvl w:ilvl="0" w:tplc="0419000F">
      <w:start w:val="1"/>
      <w:numFmt w:val="decimal"/>
      <w:lvlText w:val="%1."/>
      <w:lvlJc w:val="left"/>
      <w:pPr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" w15:restartNumberingAfterBreak="0">
    <w:nsid w:val="6D1A58FB"/>
    <w:multiLevelType w:val="hybridMultilevel"/>
    <w:tmpl w:val="F72602D8"/>
    <w:lvl w:ilvl="0" w:tplc="4DC4C542">
      <w:numFmt w:val="bullet"/>
      <w:lvlText w:val="-"/>
      <w:lvlJc w:val="left"/>
      <w:pPr>
        <w:ind w:left="927" w:hanging="360"/>
      </w:pPr>
      <w:rPr>
        <w:rFonts w:ascii="Times New Roman" w:eastAsia="Calibri" w:hAnsi="Times New Roman" w:cs="Times New Roman" w:hint="default"/>
      </w:rPr>
    </w:lvl>
    <w:lvl w:ilvl="1" w:tplc="04190003" w:tentative="1">
      <w:start w:val="1"/>
      <w:numFmt w:val="bullet"/>
      <w:lvlText w:val="o"/>
      <w:lvlJc w:val="left"/>
      <w:pPr>
        <w:ind w:left="1647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367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087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807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527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247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967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687" w:hanging="360"/>
      </w:pPr>
      <w:rPr>
        <w:rFonts w:ascii="Wingdings" w:hAnsi="Wingdings" w:hint="default"/>
      </w:rPr>
    </w:lvl>
  </w:abstractNum>
  <w:abstractNum w:abstractNumId="5" w15:restartNumberingAfterBreak="0">
    <w:nsid w:val="6E0214FC"/>
    <w:multiLevelType w:val="hybridMultilevel"/>
    <w:tmpl w:val="7A3AA6BE"/>
    <w:lvl w:ilvl="0" w:tplc="9C60B89A">
      <w:start w:val="1"/>
      <w:numFmt w:val="bullet"/>
      <w:lvlText w:val=""/>
      <w:lvlJc w:val="left"/>
      <w:pPr>
        <w:ind w:left="1429" w:hanging="360"/>
      </w:pPr>
      <w:rPr>
        <w:rFonts w:ascii="Symbol" w:hAnsi="Symbol" w:hint="default"/>
      </w:rPr>
    </w:lvl>
    <w:lvl w:ilvl="1" w:tplc="04220003" w:tentative="1">
      <w:start w:val="1"/>
      <w:numFmt w:val="bullet"/>
      <w:lvlText w:val="o"/>
      <w:lvlJc w:val="left"/>
      <w:pPr>
        <w:ind w:left="2149" w:hanging="360"/>
      </w:pPr>
      <w:rPr>
        <w:rFonts w:ascii="Courier New" w:hAnsi="Courier New" w:cs="Courier New" w:hint="default"/>
      </w:rPr>
    </w:lvl>
    <w:lvl w:ilvl="2" w:tplc="04220005" w:tentative="1">
      <w:start w:val="1"/>
      <w:numFmt w:val="bullet"/>
      <w:lvlText w:val=""/>
      <w:lvlJc w:val="left"/>
      <w:pPr>
        <w:ind w:left="2869" w:hanging="360"/>
      </w:pPr>
      <w:rPr>
        <w:rFonts w:ascii="Wingdings" w:hAnsi="Wingdings" w:hint="default"/>
      </w:rPr>
    </w:lvl>
    <w:lvl w:ilvl="3" w:tplc="04220001" w:tentative="1">
      <w:start w:val="1"/>
      <w:numFmt w:val="bullet"/>
      <w:lvlText w:val=""/>
      <w:lvlJc w:val="left"/>
      <w:pPr>
        <w:ind w:left="3589" w:hanging="360"/>
      </w:pPr>
      <w:rPr>
        <w:rFonts w:ascii="Symbol" w:hAnsi="Symbol" w:hint="default"/>
      </w:rPr>
    </w:lvl>
    <w:lvl w:ilvl="4" w:tplc="04220003" w:tentative="1">
      <w:start w:val="1"/>
      <w:numFmt w:val="bullet"/>
      <w:lvlText w:val="o"/>
      <w:lvlJc w:val="left"/>
      <w:pPr>
        <w:ind w:left="4309" w:hanging="360"/>
      </w:pPr>
      <w:rPr>
        <w:rFonts w:ascii="Courier New" w:hAnsi="Courier New" w:cs="Courier New" w:hint="default"/>
      </w:rPr>
    </w:lvl>
    <w:lvl w:ilvl="5" w:tplc="04220005" w:tentative="1">
      <w:start w:val="1"/>
      <w:numFmt w:val="bullet"/>
      <w:lvlText w:val=""/>
      <w:lvlJc w:val="left"/>
      <w:pPr>
        <w:ind w:left="5029" w:hanging="360"/>
      </w:pPr>
      <w:rPr>
        <w:rFonts w:ascii="Wingdings" w:hAnsi="Wingdings" w:hint="default"/>
      </w:rPr>
    </w:lvl>
    <w:lvl w:ilvl="6" w:tplc="04220001" w:tentative="1">
      <w:start w:val="1"/>
      <w:numFmt w:val="bullet"/>
      <w:lvlText w:val=""/>
      <w:lvlJc w:val="left"/>
      <w:pPr>
        <w:ind w:left="5749" w:hanging="360"/>
      </w:pPr>
      <w:rPr>
        <w:rFonts w:ascii="Symbol" w:hAnsi="Symbol" w:hint="default"/>
      </w:rPr>
    </w:lvl>
    <w:lvl w:ilvl="7" w:tplc="04220003" w:tentative="1">
      <w:start w:val="1"/>
      <w:numFmt w:val="bullet"/>
      <w:lvlText w:val="o"/>
      <w:lvlJc w:val="left"/>
      <w:pPr>
        <w:ind w:left="6469" w:hanging="360"/>
      </w:pPr>
      <w:rPr>
        <w:rFonts w:ascii="Courier New" w:hAnsi="Courier New" w:cs="Courier New" w:hint="default"/>
      </w:rPr>
    </w:lvl>
    <w:lvl w:ilvl="8" w:tplc="04220005" w:tentative="1">
      <w:start w:val="1"/>
      <w:numFmt w:val="bullet"/>
      <w:lvlText w:val=""/>
      <w:lvlJc w:val="left"/>
      <w:pPr>
        <w:ind w:left="7189" w:hanging="360"/>
      </w:pPr>
      <w:rPr>
        <w:rFonts w:ascii="Wingdings" w:hAnsi="Wingdings" w:hint="default"/>
      </w:rPr>
    </w:lvl>
  </w:abstractNum>
  <w:num w:numId="1">
    <w:abstractNumId w:val="0"/>
  </w:num>
  <w:num w:numId="2">
    <w:abstractNumId w:val="3"/>
  </w:num>
  <w:num w:numId="3">
    <w:abstractNumId w:val="2"/>
  </w:num>
  <w:num w:numId="4">
    <w:abstractNumId w:val="5"/>
  </w:num>
  <w:num w:numId="5">
    <w:abstractNumId w:val="1"/>
  </w:num>
  <w:num w:numId="6">
    <w:abstractNumId w:val="4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defaultTabStop w:val="708"/>
  <w:hyphenationZone w:val="425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914BE8"/>
    <w:rsid w:val="00003ADC"/>
    <w:rsid w:val="00015089"/>
    <w:rsid w:val="00015EE6"/>
    <w:rsid w:val="000322EE"/>
    <w:rsid w:val="00035562"/>
    <w:rsid w:val="00037A43"/>
    <w:rsid w:val="000405A7"/>
    <w:rsid w:val="000409FF"/>
    <w:rsid w:val="00042307"/>
    <w:rsid w:val="00046E1D"/>
    <w:rsid w:val="0005659B"/>
    <w:rsid w:val="000632C9"/>
    <w:rsid w:val="00064AC2"/>
    <w:rsid w:val="00067964"/>
    <w:rsid w:val="000734FA"/>
    <w:rsid w:val="000761DE"/>
    <w:rsid w:val="00081473"/>
    <w:rsid w:val="00081FF0"/>
    <w:rsid w:val="000923CF"/>
    <w:rsid w:val="000924D9"/>
    <w:rsid w:val="000927E1"/>
    <w:rsid w:val="000A084E"/>
    <w:rsid w:val="000A472A"/>
    <w:rsid w:val="000A4C72"/>
    <w:rsid w:val="000B3175"/>
    <w:rsid w:val="000B3587"/>
    <w:rsid w:val="000B44A9"/>
    <w:rsid w:val="000D1F03"/>
    <w:rsid w:val="000D3787"/>
    <w:rsid w:val="000E1BE0"/>
    <w:rsid w:val="000E3A53"/>
    <w:rsid w:val="000E4775"/>
    <w:rsid w:val="000E66FA"/>
    <w:rsid w:val="000E75BC"/>
    <w:rsid w:val="000F32CC"/>
    <w:rsid w:val="000F5C73"/>
    <w:rsid w:val="0010262A"/>
    <w:rsid w:val="00104AAE"/>
    <w:rsid w:val="00104AD7"/>
    <w:rsid w:val="00114CAA"/>
    <w:rsid w:val="00115A2C"/>
    <w:rsid w:val="00116753"/>
    <w:rsid w:val="00122B00"/>
    <w:rsid w:val="00124E92"/>
    <w:rsid w:val="00126F89"/>
    <w:rsid w:val="0013266E"/>
    <w:rsid w:val="00142D87"/>
    <w:rsid w:val="00143575"/>
    <w:rsid w:val="00154511"/>
    <w:rsid w:val="00155911"/>
    <w:rsid w:val="00161CCD"/>
    <w:rsid w:val="00164FED"/>
    <w:rsid w:val="001650B2"/>
    <w:rsid w:val="00171D3E"/>
    <w:rsid w:val="0019421E"/>
    <w:rsid w:val="001A01CE"/>
    <w:rsid w:val="001A12F4"/>
    <w:rsid w:val="001A7025"/>
    <w:rsid w:val="001B69F2"/>
    <w:rsid w:val="001C08C9"/>
    <w:rsid w:val="001C348E"/>
    <w:rsid w:val="001D4046"/>
    <w:rsid w:val="001D4FF5"/>
    <w:rsid w:val="001E54DD"/>
    <w:rsid w:val="001E6CB5"/>
    <w:rsid w:val="001E78DD"/>
    <w:rsid w:val="001F09A2"/>
    <w:rsid w:val="001F19B0"/>
    <w:rsid w:val="001F77B3"/>
    <w:rsid w:val="00201C8E"/>
    <w:rsid w:val="00202D0C"/>
    <w:rsid w:val="00203758"/>
    <w:rsid w:val="00207983"/>
    <w:rsid w:val="00214D7A"/>
    <w:rsid w:val="00215321"/>
    <w:rsid w:val="00216646"/>
    <w:rsid w:val="002220B8"/>
    <w:rsid w:val="0022309A"/>
    <w:rsid w:val="00232573"/>
    <w:rsid w:val="00234360"/>
    <w:rsid w:val="002359F7"/>
    <w:rsid w:val="00240E43"/>
    <w:rsid w:val="00245CB8"/>
    <w:rsid w:val="002507DB"/>
    <w:rsid w:val="00251C03"/>
    <w:rsid w:val="002570EB"/>
    <w:rsid w:val="00265368"/>
    <w:rsid w:val="00280B5A"/>
    <w:rsid w:val="00286F8A"/>
    <w:rsid w:val="00290C0F"/>
    <w:rsid w:val="00295EE7"/>
    <w:rsid w:val="0029779C"/>
    <w:rsid w:val="002A739C"/>
    <w:rsid w:val="002B44B2"/>
    <w:rsid w:val="002B5DFC"/>
    <w:rsid w:val="002C2CE7"/>
    <w:rsid w:val="002C61C5"/>
    <w:rsid w:val="002D11A6"/>
    <w:rsid w:val="002D1E3A"/>
    <w:rsid w:val="002E5E5F"/>
    <w:rsid w:val="002E6106"/>
    <w:rsid w:val="002F4075"/>
    <w:rsid w:val="002F4F7B"/>
    <w:rsid w:val="002F5A13"/>
    <w:rsid w:val="002F69E6"/>
    <w:rsid w:val="00301770"/>
    <w:rsid w:val="003051BB"/>
    <w:rsid w:val="00306338"/>
    <w:rsid w:val="003147BA"/>
    <w:rsid w:val="00317F70"/>
    <w:rsid w:val="00321776"/>
    <w:rsid w:val="00322EE2"/>
    <w:rsid w:val="0032661C"/>
    <w:rsid w:val="00326EAE"/>
    <w:rsid w:val="00336FB7"/>
    <w:rsid w:val="003378B0"/>
    <w:rsid w:val="00343ADF"/>
    <w:rsid w:val="0034634B"/>
    <w:rsid w:val="003511FD"/>
    <w:rsid w:val="00351E04"/>
    <w:rsid w:val="00352667"/>
    <w:rsid w:val="00376C27"/>
    <w:rsid w:val="00391B34"/>
    <w:rsid w:val="003935CD"/>
    <w:rsid w:val="00395ADE"/>
    <w:rsid w:val="003A2919"/>
    <w:rsid w:val="003A606F"/>
    <w:rsid w:val="003B03BD"/>
    <w:rsid w:val="003B07DD"/>
    <w:rsid w:val="003B5B5B"/>
    <w:rsid w:val="003B5D2F"/>
    <w:rsid w:val="003B6E10"/>
    <w:rsid w:val="003C67AD"/>
    <w:rsid w:val="003D0E78"/>
    <w:rsid w:val="003D2748"/>
    <w:rsid w:val="003D284A"/>
    <w:rsid w:val="003E0267"/>
    <w:rsid w:val="003E387C"/>
    <w:rsid w:val="003E53A3"/>
    <w:rsid w:val="003E6D15"/>
    <w:rsid w:val="003E7BE4"/>
    <w:rsid w:val="00405E9F"/>
    <w:rsid w:val="00415A31"/>
    <w:rsid w:val="00416C41"/>
    <w:rsid w:val="0041710C"/>
    <w:rsid w:val="0042117D"/>
    <w:rsid w:val="00433623"/>
    <w:rsid w:val="00434C2C"/>
    <w:rsid w:val="004518F5"/>
    <w:rsid w:val="00453C70"/>
    <w:rsid w:val="004572B6"/>
    <w:rsid w:val="0046022B"/>
    <w:rsid w:val="00462C60"/>
    <w:rsid w:val="0047156D"/>
    <w:rsid w:val="00472D7A"/>
    <w:rsid w:val="004732A2"/>
    <w:rsid w:val="0048495A"/>
    <w:rsid w:val="0049049E"/>
    <w:rsid w:val="00491745"/>
    <w:rsid w:val="00496A0F"/>
    <w:rsid w:val="00497A88"/>
    <w:rsid w:val="004A3609"/>
    <w:rsid w:val="004B75FA"/>
    <w:rsid w:val="004C140F"/>
    <w:rsid w:val="004D0D48"/>
    <w:rsid w:val="004D1B50"/>
    <w:rsid w:val="004D3C16"/>
    <w:rsid w:val="004D566B"/>
    <w:rsid w:val="004D6EBE"/>
    <w:rsid w:val="004D77FC"/>
    <w:rsid w:val="004E179D"/>
    <w:rsid w:val="004E442B"/>
    <w:rsid w:val="004E505B"/>
    <w:rsid w:val="004E508F"/>
    <w:rsid w:val="004E7D36"/>
    <w:rsid w:val="004F6412"/>
    <w:rsid w:val="00505AE1"/>
    <w:rsid w:val="00506361"/>
    <w:rsid w:val="00510D06"/>
    <w:rsid w:val="00516828"/>
    <w:rsid w:val="00521C3A"/>
    <w:rsid w:val="005275BF"/>
    <w:rsid w:val="00541204"/>
    <w:rsid w:val="0055475E"/>
    <w:rsid w:val="00564D32"/>
    <w:rsid w:val="005725CE"/>
    <w:rsid w:val="00572D65"/>
    <w:rsid w:val="00574BB6"/>
    <w:rsid w:val="0057558A"/>
    <w:rsid w:val="00580260"/>
    <w:rsid w:val="00580989"/>
    <w:rsid w:val="005838BE"/>
    <w:rsid w:val="005842E8"/>
    <w:rsid w:val="005905C0"/>
    <w:rsid w:val="00592D76"/>
    <w:rsid w:val="00594E77"/>
    <w:rsid w:val="0059652D"/>
    <w:rsid w:val="005A04ED"/>
    <w:rsid w:val="005B127E"/>
    <w:rsid w:val="005B2742"/>
    <w:rsid w:val="005B5D03"/>
    <w:rsid w:val="005C100D"/>
    <w:rsid w:val="005C13E4"/>
    <w:rsid w:val="005C3E6E"/>
    <w:rsid w:val="005C4AD3"/>
    <w:rsid w:val="005C68B6"/>
    <w:rsid w:val="005D2327"/>
    <w:rsid w:val="005E1328"/>
    <w:rsid w:val="005E17D6"/>
    <w:rsid w:val="005E590E"/>
    <w:rsid w:val="005E7506"/>
    <w:rsid w:val="005F3211"/>
    <w:rsid w:val="005F4C94"/>
    <w:rsid w:val="006035FB"/>
    <w:rsid w:val="0060429B"/>
    <w:rsid w:val="006121CB"/>
    <w:rsid w:val="00617ADA"/>
    <w:rsid w:val="00627540"/>
    <w:rsid w:val="0063019D"/>
    <w:rsid w:val="00634E09"/>
    <w:rsid w:val="0063610B"/>
    <w:rsid w:val="00641914"/>
    <w:rsid w:val="00644069"/>
    <w:rsid w:val="00660386"/>
    <w:rsid w:val="00674E99"/>
    <w:rsid w:val="006803C3"/>
    <w:rsid w:val="0068707C"/>
    <w:rsid w:val="0068744E"/>
    <w:rsid w:val="00687748"/>
    <w:rsid w:val="006909F0"/>
    <w:rsid w:val="00692254"/>
    <w:rsid w:val="00692EE6"/>
    <w:rsid w:val="00693436"/>
    <w:rsid w:val="00695E53"/>
    <w:rsid w:val="006977E4"/>
    <w:rsid w:val="006B1930"/>
    <w:rsid w:val="006B2AD1"/>
    <w:rsid w:val="006B4745"/>
    <w:rsid w:val="006B55B8"/>
    <w:rsid w:val="006D07EE"/>
    <w:rsid w:val="006D39C9"/>
    <w:rsid w:val="006D75F6"/>
    <w:rsid w:val="006E43FE"/>
    <w:rsid w:val="006E4472"/>
    <w:rsid w:val="006F23EC"/>
    <w:rsid w:val="006F3854"/>
    <w:rsid w:val="006F6F50"/>
    <w:rsid w:val="006F7896"/>
    <w:rsid w:val="00705803"/>
    <w:rsid w:val="00707DBB"/>
    <w:rsid w:val="00722373"/>
    <w:rsid w:val="007232B4"/>
    <w:rsid w:val="00727F71"/>
    <w:rsid w:val="00737F7D"/>
    <w:rsid w:val="00757D7B"/>
    <w:rsid w:val="00761363"/>
    <w:rsid w:val="00766451"/>
    <w:rsid w:val="00772F1D"/>
    <w:rsid w:val="0077469B"/>
    <w:rsid w:val="007748FF"/>
    <w:rsid w:val="007769AA"/>
    <w:rsid w:val="0077751C"/>
    <w:rsid w:val="0078054C"/>
    <w:rsid w:val="00797045"/>
    <w:rsid w:val="007B1420"/>
    <w:rsid w:val="007B16AE"/>
    <w:rsid w:val="007B252A"/>
    <w:rsid w:val="007B25DA"/>
    <w:rsid w:val="007B6728"/>
    <w:rsid w:val="007C56C7"/>
    <w:rsid w:val="007D357E"/>
    <w:rsid w:val="007D4230"/>
    <w:rsid w:val="007D4746"/>
    <w:rsid w:val="007D5A7D"/>
    <w:rsid w:val="007E3F37"/>
    <w:rsid w:val="007E5FFF"/>
    <w:rsid w:val="007E6DE0"/>
    <w:rsid w:val="007F0A27"/>
    <w:rsid w:val="007F3416"/>
    <w:rsid w:val="007F3CA8"/>
    <w:rsid w:val="008026B0"/>
    <w:rsid w:val="00806D7A"/>
    <w:rsid w:val="00811331"/>
    <w:rsid w:val="0082252C"/>
    <w:rsid w:val="00825A91"/>
    <w:rsid w:val="0082742C"/>
    <w:rsid w:val="008344A0"/>
    <w:rsid w:val="00835676"/>
    <w:rsid w:val="00840701"/>
    <w:rsid w:val="008407DB"/>
    <w:rsid w:val="00843B4F"/>
    <w:rsid w:val="008528F9"/>
    <w:rsid w:val="00852C3A"/>
    <w:rsid w:val="00854922"/>
    <w:rsid w:val="00864E90"/>
    <w:rsid w:val="00874F46"/>
    <w:rsid w:val="00875416"/>
    <w:rsid w:val="008765D6"/>
    <w:rsid w:val="008A1749"/>
    <w:rsid w:val="008A72C8"/>
    <w:rsid w:val="008A73A5"/>
    <w:rsid w:val="008B14D2"/>
    <w:rsid w:val="008B1A7E"/>
    <w:rsid w:val="008B67C5"/>
    <w:rsid w:val="008C626F"/>
    <w:rsid w:val="008E06E5"/>
    <w:rsid w:val="008E36D9"/>
    <w:rsid w:val="00900F63"/>
    <w:rsid w:val="00905ED4"/>
    <w:rsid w:val="00906B15"/>
    <w:rsid w:val="00914AC2"/>
    <w:rsid w:val="00914BE8"/>
    <w:rsid w:val="00916A86"/>
    <w:rsid w:val="00920841"/>
    <w:rsid w:val="009233CF"/>
    <w:rsid w:val="00926C60"/>
    <w:rsid w:val="00927051"/>
    <w:rsid w:val="009306EF"/>
    <w:rsid w:val="009309D0"/>
    <w:rsid w:val="009357EB"/>
    <w:rsid w:val="00940AD9"/>
    <w:rsid w:val="00941ED2"/>
    <w:rsid w:val="00945626"/>
    <w:rsid w:val="00950EC9"/>
    <w:rsid w:val="00954BFF"/>
    <w:rsid w:val="00961F46"/>
    <w:rsid w:val="009630A0"/>
    <w:rsid w:val="00964F47"/>
    <w:rsid w:val="00967787"/>
    <w:rsid w:val="00970414"/>
    <w:rsid w:val="00970940"/>
    <w:rsid w:val="00982377"/>
    <w:rsid w:val="00983320"/>
    <w:rsid w:val="009858EC"/>
    <w:rsid w:val="0099228C"/>
    <w:rsid w:val="009A095C"/>
    <w:rsid w:val="009A22C5"/>
    <w:rsid w:val="009B5404"/>
    <w:rsid w:val="009C1BCB"/>
    <w:rsid w:val="009C1F60"/>
    <w:rsid w:val="009C6048"/>
    <w:rsid w:val="009E3199"/>
    <w:rsid w:val="009E387B"/>
    <w:rsid w:val="009F497D"/>
    <w:rsid w:val="009F7C72"/>
    <w:rsid w:val="00A03EBA"/>
    <w:rsid w:val="00A04922"/>
    <w:rsid w:val="00A06B1A"/>
    <w:rsid w:val="00A128A0"/>
    <w:rsid w:val="00A148DB"/>
    <w:rsid w:val="00A210E6"/>
    <w:rsid w:val="00A234A5"/>
    <w:rsid w:val="00A2615F"/>
    <w:rsid w:val="00A3747A"/>
    <w:rsid w:val="00A409E4"/>
    <w:rsid w:val="00A51534"/>
    <w:rsid w:val="00A51B9E"/>
    <w:rsid w:val="00A66FED"/>
    <w:rsid w:val="00A74A7C"/>
    <w:rsid w:val="00A75A03"/>
    <w:rsid w:val="00A77E33"/>
    <w:rsid w:val="00A949EC"/>
    <w:rsid w:val="00A96D5A"/>
    <w:rsid w:val="00AA606F"/>
    <w:rsid w:val="00AB02B3"/>
    <w:rsid w:val="00AB473F"/>
    <w:rsid w:val="00AC04D3"/>
    <w:rsid w:val="00AC3BB4"/>
    <w:rsid w:val="00AC6D65"/>
    <w:rsid w:val="00AD076B"/>
    <w:rsid w:val="00AD11AB"/>
    <w:rsid w:val="00AD2120"/>
    <w:rsid w:val="00AE2DA6"/>
    <w:rsid w:val="00AE69C4"/>
    <w:rsid w:val="00AF0A99"/>
    <w:rsid w:val="00AF3050"/>
    <w:rsid w:val="00AF6A1B"/>
    <w:rsid w:val="00B06AA8"/>
    <w:rsid w:val="00B12005"/>
    <w:rsid w:val="00B125BA"/>
    <w:rsid w:val="00B13BBC"/>
    <w:rsid w:val="00B25E72"/>
    <w:rsid w:val="00B3192D"/>
    <w:rsid w:val="00B35290"/>
    <w:rsid w:val="00B430CA"/>
    <w:rsid w:val="00B44A16"/>
    <w:rsid w:val="00B55603"/>
    <w:rsid w:val="00B62ABC"/>
    <w:rsid w:val="00B7341D"/>
    <w:rsid w:val="00B7483D"/>
    <w:rsid w:val="00B90836"/>
    <w:rsid w:val="00B94360"/>
    <w:rsid w:val="00B96BFF"/>
    <w:rsid w:val="00BA237A"/>
    <w:rsid w:val="00BA6F84"/>
    <w:rsid w:val="00BB446F"/>
    <w:rsid w:val="00BB54D7"/>
    <w:rsid w:val="00BB77D5"/>
    <w:rsid w:val="00BC0291"/>
    <w:rsid w:val="00BC3556"/>
    <w:rsid w:val="00BC3DB2"/>
    <w:rsid w:val="00BC44D8"/>
    <w:rsid w:val="00BD6688"/>
    <w:rsid w:val="00BE2B7F"/>
    <w:rsid w:val="00BE52A7"/>
    <w:rsid w:val="00C1584B"/>
    <w:rsid w:val="00C15920"/>
    <w:rsid w:val="00C16EF6"/>
    <w:rsid w:val="00C24AD7"/>
    <w:rsid w:val="00C255B7"/>
    <w:rsid w:val="00C26A0C"/>
    <w:rsid w:val="00C311C2"/>
    <w:rsid w:val="00C327A5"/>
    <w:rsid w:val="00C35B96"/>
    <w:rsid w:val="00C47A3E"/>
    <w:rsid w:val="00C5037E"/>
    <w:rsid w:val="00C526E1"/>
    <w:rsid w:val="00C52F57"/>
    <w:rsid w:val="00C53FC6"/>
    <w:rsid w:val="00C55F7E"/>
    <w:rsid w:val="00C60CAC"/>
    <w:rsid w:val="00C66675"/>
    <w:rsid w:val="00C700C3"/>
    <w:rsid w:val="00C80068"/>
    <w:rsid w:val="00C82D6C"/>
    <w:rsid w:val="00C83A8F"/>
    <w:rsid w:val="00C8426F"/>
    <w:rsid w:val="00C9187E"/>
    <w:rsid w:val="00C93910"/>
    <w:rsid w:val="00C95403"/>
    <w:rsid w:val="00C966C8"/>
    <w:rsid w:val="00CA0463"/>
    <w:rsid w:val="00CA5B6C"/>
    <w:rsid w:val="00CB5471"/>
    <w:rsid w:val="00CB7720"/>
    <w:rsid w:val="00CB7D0D"/>
    <w:rsid w:val="00CC78F3"/>
    <w:rsid w:val="00CD018A"/>
    <w:rsid w:val="00CE0277"/>
    <w:rsid w:val="00CE07CE"/>
    <w:rsid w:val="00D0001C"/>
    <w:rsid w:val="00D014D3"/>
    <w:rsid w:val="00D03432"/>
    <w:rsid w:val="00D04C1A"/>
    <w:rsid w:val="00D0640C"/>
    <w:rsid w:val="00D07891"/>
    <w:rsid w:val="00D10139"/>
    <w:rsid w:val="00D14479"/>
    <w:rsid w:val="00D14AA0"/>
    <w:rsid w:val="00D1764F"/>
    <w:rsid w:val="00D22F1F"/>
    <w:rsid w:val="00D23933"/>
    <w:rsid w:val="00D34918"/>
    <w:rsid w:val="00D42426"/>
    <w:rsid w:val="00D42499"/>
    <w:rsid w:val="00D43C35"/>
    <w:rsid w:val="00D45C78"/>
    <w:rsid w:val="00D46435"/>
    <w:rsid w:val="00D46E6E"/>
    <w:rsid w:val="00D516E3"/>
    <w:rsid w:val="00D53119"/>
    <w:rsid w:val="00D54719"/>
    <w:rsid w:val="00D61ACE"/>
    <w:rsid w:val="00D632C0"/>
    <w:rsid w:val="00D66675"/>
    <w:rsid w:val="00D70F03"/>
    <w:rsid w:val="00D72C35"/>
    <w:rsid w:val="00D917FC"/>
    <w:rsid w:val="00D97DE6"/>
    <w:rsid w:val="00DA3C62"/>
    <w:rsid w:val="00DA43DC"/>
    <w:rsid w:val="00DA5B83"/>
    <w:rsid w:val="00DB5947"/>
    <w:rsid w:val="00DB65E7"/>
    <w:rsid w:val="00DB7F0E"/>
    <w:rsid w:val="00DC1B57"/>
    <w:rsid w:val="00DC48D8"/>
    <w:rsid w:val="00DC5714"/>
    <w:rsid w:val="00DC6AA9"/>
    <w:rsid w:val="00DC72B9"/>
    <w:rsid w:val="00DC7727"/>
    <w:rsid w:val="00DD15C6"/>
    <w:rsid w:val="00DD4872"/>
    <w:rsid w:val="00E00531"/>
    <w:rsid w:val="00E042B3"/>
    <w:rsid w:val="00E07235"/>
    <w:rsid w:val="00E121B8"/>
    <w:rsid w:val="00E17327"/>
    <w:rsid w:val="00E2102D"/>
    <w:rsid w:val="00E34D3D"/>
    <w:rsid w:val="00E35ACC"/>
    <w:rsid w:val="00E36980"/>
    <w:rsid w:val="00E4704C"/>
    <w:rsid w:val="00E47265"/>
    <w:rsid w:val="00E52269"/>
    <w:rsid w:val="00E570BB"/>
    <w:rsid w:val="00E6072F"/>
    <w:rsid w:val="00E6232F"/>
    <w:rsid w:val="00E65150"/>
    <w:rsid w:val="00E7349C"/>
    <w:rsid w:val="00E739A5"/>
    <w:rsid w:val="00E73C78"/>
    <w:rsid w:val="00E74222"/>
    <w:rsid w:val="00E750A3"/>
    <w:rsid w:val="00E80CFC"/>
    <w:rsid w:val="00E844B9"/>
    <w:rsid w:val="00E84799"/>
    <w:rsid w:val="00E86EE7"/>
    <w:rsid w:val="00E94D97"/>
    <w:rsid w:val="00E9512E"/>
    <w:rsid w:val="00E9526E"/>
    <w:rsid w:val="00E95A5F"/>
    <w:rsid w:val="00E973A8"/>
    <w:rsid w:val="00EA5815"/>
    <w:rsid w:val="00EA5867"/>
    <w:rsid w:val="00EA6B39"/>
    <w:rsid w:val="00EC0DA6"/>
    <w:rsid w:val="00EC3B70"/>
    <w:rsid w:val="00ED1B33"/>
    <w:rsid w:val="00ED4772"/>
    <w:rsid w:val="00EE5E30"/>
    <w:rsid w:val="00EF0AC6"/>
    <w:rsid w:val="00EF3548"/>
    <w:rsid w:val="00F11903"/>
    <w:rsid w:val="00F20C3C"/>
    <w:rsid w:val="00F24087"/>
    <w:rsid w:val="00F30A7F"/>
    <w:rsid w:val="00F3455E"/>
    <w:rsid w:val="00F3456C"/>
    <w:rsid w:val="00F36C9A"/>
    <w:rsid w:val="00F461E3"/>
    <w:rsid w:val="00F61E15"/>
    <w:rsid w:val="00F6778A"/>
    <w:rsid w:val="00F71854"/>
    <w:rsid w:val="00F748DE"/>
    <w:rsid w:val="00F80C54"/>
    <w:rsid w:val="00F81943"/>
    <w:rsid w:val="00F840C7"/>
    <w:rsid w:val="00F85A27"/>
    <w:rsid w:val="00F86366"/>
    <w:rsid w:val="00F95B60"/>
    <w:rsid w:val="00F96DAE"/>
    <w:rsid w:val="00FA13A2"/>
    <w:rsid w:val="00FA7BF4"/>
    <w:rsid w:val="00FB46AE"/>
    <w:rsid w:val="00FB7638"/>
    <w:rsid w:val="00FC209E"/>
    <w:rsid w:val="00FC3E1A"/>
    <w:rsid w:val="00FD623C"/>
    <w:rsid w:val="00FE4F7D"/>
    <w:rsid w:val="00FF12E5"/>
    <w:rsid w:val="00FF439B"/>
    <w:rsid w:val="00FF7DA1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221A9E95"/>
  <w15:docId w15:val="{3127BC38-ABFA-493D-BD8A-628E340F4973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iPriority="0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iPriority="0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iPriority="0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iPriority="0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  <w:rsid w:val="00914BE8"/>
    <w:pPr>
      <w:spacing w:after="0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header"/>
    <w:basedOn w:val="a"/>
    <w:link w:val="a4"/>
    <w:rsid w:val="00914BE8"/>
    <w:pPr>
      <w:tabs>
        <w:tab w:val="center" w:pos="4677"/>
        <w:tab w:val="right" w:pos="9355"/>
      </w:tabs>
    </w:pPr>
  </w:style>
  <w:style w:type="character" w:customStyle="1" w:styleId="a4">
    <w:name w:val="Верхний колонтитул Знак"/>
    <w:basedOn w:val="a0"/>
    <w:link w:val="a3"/>
    <w:rsid w:val="00914BE8"/>
    <w:rPr>
      <w:rFonts w:ascii="Times New Roman" w:eastAsia="Times New Roman" w:hAnsi="Times New Roman" w:cs="Times New Roman"/>
      <w:sz w:val="24"/>
      <w:szCs w:val="24"/>
      <w:lang w:eastAsia="ru-RU"/>
    </w:rPr>
  </w:style>
  <w:style w:type="character" w:styleId="a5">
    <w:name w:val="page number"/>
    <w:basedOn w:val="a0"/>
    <w:rsid w:val="00914BE8"/>
  </w:style>
  <w:style w:type="paragraph" w:styleId="a6">
    <w:name w:val="List Paragraph"/>
    <w:basedOn w:val="a"/>
    <w:uiPriority w:val="34"/>
    <w:qFormat/>
    <w:rsid w:val="00914BE8"/>
    <w:pPr>
      <w:spacing w:after="200" w:line="276" w:lineRule="auto"/>
      <w:ind w:left="720"/>
      <w:contextualSpacing/>
    </w:pPr>
    <w:rPr>
      <w:rFonts w:ascii="Calibri" w:eastAsia="Calibri" w:hAnsi="Calibri"/>
      <w:sz w:val="22"/>
      <w:szCs w:val="22"/>
      <w:lang w:eastAsia="en-US"/>
    </w:rPr>
  </w:style>
  <w:style w:type="paragraph" w:customStyle="1" w:styleId="a7">
    <w:name w:val="Нормальний текст"/>
    <w:basedOn w:val="a"/>
    <w:rsid w:val="00914BE8"/>
    <w:pPr>
      <w:spacing w:before="120"/>
      <w:ind w:firstLine="567"/>
    </w:pPr>
    <w:rPr>
      <w:rFonts w:ascii="Antiqua" w:hAnsi="Antiqua"/>
      <w:sz w:val="26"/>
      <w:szCs w:val="20"/>
      <w:lang w:val="uk-UA"/>
    </w:rPr>
  </w:style>
  <w:style w:type="paragraph" w:styleId="HTML">
    <w:name w:val="HTML Preformatted"/>
    <w:basedOn w:val="a"/>
    <w:link w:val="HTML0"/>
    <w:rsid w:val="00914BE8"/>
    <w:rPr>
      <w:rFonts w:ascii="Courier New" w:hAnsi="Courier New"/>
      <w:sz w:val="20"/>
      <w:szCs w:val="20"/>
    </w:rPr>
  </w:style>
  <w:style w:type="character" w:customStyle="1" w:styleId="HTML0">
    <w:name w:val="Стандартный HTML Знак"/>
    <w:basedOn w:val="a0"/>
    <w:link w:val="HTML"/>
    <w:rsid w:val="00914BE8"/>
    <w:rPr>
      <w:rFonts w:ascii="Courier New" w:eastAsia="Times New Roman" w:hAnsi="Courier New" w:cs="Times New Roman"/>
      <w:sz w:val="20"/>
      <w:szCs w:val="20"/>
    </w:rPr>
  </w:style>
  <w:style w:type="paragraph" w:styleId="3">
    <w:name w:val="Body Text Indent 3"/>
    <w:basedOn w:val="a"/>
    <w:link w:val="30"/>
    <w:rsid w:val="00914BE8"/>
    <w:pPr>
      <w:spacing w:after="120"/>
      <w:ind w:left="283"/>
    </w:pPr>
    <w:rPr>
      <w:sz w:val="16"/>
      <w:szCs w:val="16"/>
    </w:rPr>
  </w:style>
  <w:style w:type="character" w:customStyle="1" w:styleId="30">
    <w:name w:val="Основной текст с отступом 3 Знак"/>
    <w:basedOn w:val="a0"/>
    <w:link w:val="3"/>
    <w:rsid w:val="00914BE8"/>
    <w:rPr>
      <w:rFonts w:ascii="Times New Roman" w:eastAsia="Times New Roman" w:hAnsi="Times New Roman" w:cs="Times New Roman"/>
      <w:sz w:val="16"/>
      <w:szCs w:val="16"/>
      <w:lang w:eastAsia="ru-RU"/>
    </w:rPr>
  </w:style>
  <w:style w:type="paragraph" w:styleId="a8">
    <w:name w:val="Balloon Text"/>
    <w:basedOn w:val="a"/>
    <w:link w:val="a9"/>
    <w:uiPriority w:val="99"/>
    <w:semiHidden/>
    <w:unhideWhenUsed/>
    <w:rsid w:val="00914BE8"/>
    <w:rPr>
      <w:rFonts w:ascii="Tahoma" w:hAnsi="Tahoma" w:cs="Tahoma"/>
      <w:sz w:val="16"/>
      <w:szCs w:val="16"/>
    </w:rPr>
  </w:style>
  <w:style w:type="character" w:customStyle="1" w:styleId="a9">
    <w:name w:val="Текст выноски Знак"/>
    <w:basedOn w:val="a0"/>
    <w:link w:val="a8"/>
    <w:uiPriority w:val="99"/>
    <w:semiHidden/>
    <w:rsid w:val="00914BE8"/>
    <w:rPr>
      <w:rFonts w:ascii="Tahoma" w:eastAsia="Times New Roman" w:hAnsi="Tahoma" w:cs="Tahoma"/>
      <w:sz w:val="16"/>
      <w:szCs w:val="16"/>
      <w:lang w:eastAsia="ru-RU"/>
    </w:rPr>
  </w:style>
  <w:style w:type="paragraph" w:styleId="aa">
    <w:name w:val="No Spacing"/>
    <w:uiPriority w:val="1"/>
    <w:qFormat/>
    <w:rsid w:val="00CB5471"/>
    <w:pPr>
      <w:spacing w:after="0" w:line="240" w:lineRule="auto"/>
    </w:pPr>
    <w:rPr>
      <w:rFonts w:ascii="Calibri" w:eastAsia="Calibri" w:hAnsi="Calibri" w:cs="Times New Roman"/>
      <w:lang w:val="uk-UA"/>
    </w:rPr>
  </w:style>
  <w:style w:type="character" w:customStyle="1" w:styleId="rvts23">
    <w:name w:val="rvts23"/>
    <w:rsid w:val="00CB5471"/>
  </w:style>
  <w:style w:type="paragraph" w:styleId="ab">
    <w:name w:val="Normal (Web)"/>
    <w:basedOn w:val="a"/>
    <w:uiPriority w:val="99"/>
    <w:unhideWhenUsed/>
    <w:rsid w:val="000E66FA"/>
    <w:pPr>
      <w:spacing w:before="100" w:beforeAutospacing="1" w:after="100" w:afterAutospacing="1"/>
    </w:pPr>
    <w:rPr>
      <w:lang w:val="en-US" w:eastAsia="en-US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ivs>
    <w:div w:id="2489993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804976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310337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192048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705869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614359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475154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jpeg"/><Relationship Id="rId13" Type="http://schemas.openxmlformats.org/officeDocument/2006/relationships/image" Target="media/image7.jpeg"/><Relationship Id="rId18" Type="http://schemas.openxmlformats.org/officeDocument/2006/relationships/header" Target="header2.xml"/><Relationship Id="rId3" Type="http://schemas.openxmlformats.org/officeDocument/2006/relationships/settings" Target="settings.xml"/><Relationship Id="rId7" Type="http://schemas.openxmlformats.org/officeDocument/2006/relationships/image" Target="media/image1.jpeg"/><Relationship Id="rId12" Type="http://schemas.openxmlformats.org/officeDocument/2006/relationships/image" Target="media/image6.jpeg"/><Relationship Id="rId17" Type="http://schemas.openxmlformats.org/officeDocument/2006/relationships/header" Target="header1.xml"/><Relationship Id="rId2" Type="http://schemas.openxmlformats.org/officeDocument/2006/relationships/styles" Target="styles.xml"/><Relationship Id="rId16" Type="http://schemas.openxmlformats.org/officeDocument/2006/relationships/image" Target="media/image10.jpeg"/><Relationship Id="rId20" Type="http://schemas.openxmlformats.org/officeDocument/2006/relationships/theme" Target="theme/theme1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image" Target="media/image5.jpeg"/><Relationship Id="rId5" Type="http://schemas.openxmlformats.org/officeDocument/2006/relationships/footnotes" Target="footnotes.xml"/><Relationship Id="rId15" Type="http://schemas.openxmlformats.org/officeDocument/2006/relationships/image" Target="media/image9.jpeg"/><Relationship Id="rId10" Type="http://schemas.openxmlformats.org/officeDocument/2006/relationships/image" Target="media/image4.jpeg"/><Relationship Id="rId19" Type="http://schemas.openxmlformats.org/officeDocument/2006/relationships/fontTable" Target="fontTable.xml"/><Relationship Id="rId4" Type="http://schemas.openxmlformats.org/officeDocument/2006/relationships/webSettings" Target="webSettings.xml"/><Relationship Id="rId9" Type="http://schemas.openxmlformats.org/officeDocument/2006/relationships/image" Target="media/image3.jpeg"/><Relationship Id="rId14" Type="http://schemas.openxmlformats.org/officeDocument/2006/relationships/image" Target="media/image8.jpe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569</TotalTime>
  <Pages>6</Pages>
  <Words>1672</Words>
  <Characters>9537</Characters>
  <Application>Microsoft Office Word</Application>
  <DocSecurity>0</DocSecurity>
  <Lines>79</Lines>
  <Paragraphs>22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Grizli777</Company>
  <LinksUpToDate>false</LinksUpToDate>
  <CharactersWithSpaces>11187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ugkx551_2</dc:creator>
  <cp:lastModifiedBy>opr3</cp:lastModifiedBy>
  <cp:revision>259</cp:revision>
  <cp:lastPrinted>2024-01-17T07:17:00Z</cp:lastPrinted>
  <dcterms:created xsi:type="dcterms:W3CDTF">2021-01-18T06:40:00Z</dcterms:created>
  <dcterms:modified xsi:type="dcterms:W3CDTF">2024-02-14T11:08:00Z</dcterms:modified>
</cp:coreProperties>
</file>