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7A" w:rsidRPr="00E30B5D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E30B5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E30B5D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E30B5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E30B5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E30B5D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E30B5D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CC567A" w:rsidRPr="00E30B5D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E30B5D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5009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F867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</w:p>
    <w:p w:rsidR="00CC567A" w:rsidRPr="00826A84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F867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березня 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голови комісії: Бабенко О.В.</w:t>
      </w:r>
    </w:p>
    <w:p w:rsidR="00CC567A" w:rsidRPr="00175742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C171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 Милобог Ю.В.</w:t>
      </w: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E30B5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Клімін О.В.,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 С.П., Станков П.О.</w:t>
      </w:r>
      <w:r w:rsidR="00C1719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C17198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CC567A" w:rsidRPr="00826A84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60AB0" w:rsidRDefault="00CC567A" w:rsidP="00660AB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</w:pP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Т.А.,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A0D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Фе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тісова О.М.,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A0D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відділу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організаці</w:t>
      </w:r>
      <w:r w:rsidR="007A0D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ї діяльності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7A0D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її виконкому</w:t>
      </w:r>
      <w:r w:rsidR="002312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 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1862" w:rsidRPr="00BA1862">
        <w:rPr>
          <w:rFonts w:ascii="Times New Roman" w:hAnsi="Times New Roman" w:cs="Times New Roman"/>
          <w:sz w:val="28"/>
          <w:szCs w:val="28"/>
          <w:lang w:val="uk-UA"/>
        </w:rPr>
        <w:t>Іл’їна О.О.</w:t>
      </w:r>
      <w:r w:rsidRPr="00BA18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 І категорії 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відділу</w:t>
      </w:r>
      <w:r w:rsidR="00BA1862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організаці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ї діяльності </w:t>
      </w:r>
      <w:r w:rsidR="00BA1862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її виконкому</w:t>
      </w:r>
      <w:r w:rsidR="0039162B" w:rsidRPr="003916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16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Кайзер В.В., начальник виробничого відділу</w:t>
      </w:r>
      <w:r w:rsidR="00660AB0" w:rsidRPr="00660A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0A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капітального будівництва, </w:t>
      </w:r>
      <w:r w:rsidR="007275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Калман С.А.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 виробничого відділу</w:t>
      </w:r>
      <w:r w:rsidR="00660AB0" w:rsidRPr="00660A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0A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капітального будівництва</w:t>
      </w:r>
      <w:r w:rsidR="0039162B" w:rsidRPr="003916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16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660A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C567A" w:rsidRPr="00826A84" w:rsidRDefault="00CC567A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DB2140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B21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Pr="00DB214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О.В.</w:t>
      </w:r>
      <w:r w:rsidRPr="00DB21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заступника голови комісії, яка оголосила про повноважність засідання (із 9 членів комісії - присутні 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запропонувала розпочати засідання.</w:t>
      </w:r>
    </w:p>
    <w:p w:rsidR="00CC567A" w:rsidRPr="00DB2140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</w:t>
      </w:r>
      <w:r w:rsidR="00BA18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запропонувала</w:t>
      </w:r>
      <w:r w:rsidR="00BA186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поряд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ок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й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постійної комісії, на якому розглядатимуться питання порядку денного </w:t>
      </w:r>
      <w:r w:rsidRP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Pr="00DB21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BA18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DB2140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DB2140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Pr="00DB2140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Pr="00DB2140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DB21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E30B5D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CC567A" w:rsidRPr="009E2F82" w:rsidRDefault="00CC567A" w:rsidP="001A2842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E2F8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F71FB">
        <w:rPr>
          <w:rFonts w:ascii="Times New Roman" w:hAnsi="Times New Roman"/>
          <w:sz w:val="28"/>
          <w:szCs w:val="28"/>
          <w:lang w:val="uk-UA"/>
        </w:rPr>
        <w:t>внесення змін до рішення міської ради від 20.12.2017 №2279 «Про міський бюджет на 2018 рік» (питання №7).</w:t>
      </w:r>
    </w:p>
    <w:p w:rsidR="00215820" w:rsidRDefault="00215820" w:rsidP="001A2842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звернення депутата міської ради Дектярьова М.В.</w:t>
      </w:r>
    </w:p>
    <w:p w:rsidR="00CC567A" w:rsidRDefault="00CC567A" w:rsidP="001A2842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E2F82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</w:t>
      </w:r>
      <w:r w:rsidR="00786AF0">
        <w:rPr>
          <w:rFonts w:ascii="Times New Roman" w:hAnsi="Times New Roman"/>
          <w:sz w:val="28"/>
          <w:szCs w:val="28"/>
          <w:lang w:val="uk-UA"/>
        </w:rPr>
        <w:t>1</w:t>
      </w:r>
      <w:r w:rsidRPr="009E2F82">
        <w:rPr>
          <w:rFonts w:ascii="Times New Roman" w:hAnsi="Times New Roman"/>
          <w:sz w:val="28"/>
          <w:szCs w:val="28"/>
          <w:lang w:val="uk-UA"/>
        </w:rPr>
        <w:t>.12.201</w:t>
      </w:r>
      <w:r w:rsidR="00786AF0">
        <w:rPr>
          <w:rFonts w:ascii="Times New Roman" w:hAnsi="Times New Roman"/>
          <w:sz w:val="28"/>
          <w:szCs w:val="28"/>
          <w:lang w:val="uk-UA"/>
        </w:rPr>
        <w:t>6  №1171</w:t>
      </w:r>
      <w:r w:rsidRPr="009E2F82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786AF0">
        <w:rPr>
          <w:rFonts w:ascii="Times New Roman" w:hAnsi="Times New Roman"/>
          <w:sz w:val="28"/>
          <w:szCs w:val="28"/>
          <w:lang w:val="uk-UA"/>
        </w:rPr>
        <w:t>затвердження Програми економічного та соціального розвитку м. Кривого Рогу на 2017 – 2019 роки</w:t>
      </w:r>
      <w:r w:rsidRPr="009E2F82">
        <w:rPr>
          <w:rFonts w:ascii="Times New Roman" w:hAnsi="Times New Roman"/>
          <w:sz w:val="28"/>
          <w:szCs w:val="28"/>
          <w:lang w:val="uk-UA"/>
        </w:rPr>
        <w:t>» (питання №8).</w:t>
      </w:r>
    </w:p>
    <w:p w:rsidR="00EF4FD9" w:rsidRDefault="00EF4FD9" w:rsidP="00EF4FD9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Положення про міста-побратими м. Кривого Рогу в новій редакції (питання №9</w:t>
      </w:r>
      <w:r w:rsidRPr="009E2F82">
        <w:rPr>
          <w:rFonts w:ascii="Times New Roman" w:hAnsi="Times New Roman"/>
          <w:sz w:val="28"/>
          <w:szCs w:val="28"/>
          <w:lang w:val="uk-UA"/>
        </w:rPr>
        <w:t>).</w:t>
      </w:r>
    </w:p>
    <w:p w:rsidR="00EF4FD9" w:rsidRPr="00FA05DC" w:rsidRDefault="00EF4FD9" w:rsidP="00127A7A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C567A" w:rsidRPr="00205EB6" w:rsidRDefault="00CC567A" w:rsidP="001A2842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 ради порядку денного  пленарного засіданн</w:t>
      </w:r>
      <w:r w:rsidR="00127A7A">
        <w:rPr>
          <w:rFonts w:ascii="Times New Roman" w:hAnsi="Times New Roman" w:cs="Times New Roman"/>
          <w:kern w:val="2"/>
          <w:sz w:val="28"/>
          <w:szCs w:val="28"/>
          <w:lang w:val="uk-UA"/>
        </w:rPr>
        <w:t>я ХХХІІ</w:t>
      </w:r>
      <w:r w:rsidR="00E64088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="00127A7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№№1-6</w:t>
      </w:r>
      <w:r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, </w:t>
      </w:r>
      <w:r w:rsidR="00127A7A">
        <w:rPr>
          <w:rFonts w:ascii="Times New Roman" w:hAnsi="Times New Roman" w:cs="Times New Roman"/>
          <w:kern w:val="2"/>
          <w:sz w:val="28"/>
          <w:szCs w:val="28"/>
          <w:lang w:val="uk-UA"/>
        </w:rPr>
        <w:t>10</w:t>
      </w:r>
      <w:r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>-</w:t>
      </w:r>
      <w:r w:rsidR="00127A7A">
        <w:rPr>
          <w:rFonts w:ascii="Times New Roman" w:hAnsi="Times New Roman" w:cs="Times New Roman"/>
          <w:kern w:val="2"/>
          <w:sz w:val="28"/>
          <w:szCs w:val="28"/>
          <w:lang w:val="uk-UA"/>
        </w:rPr>
        <w:t>83</w:t>
      </w:r>
      <w:r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CC567A" w:rsidRPr="00DC37FC" w:rsidRDefault="00FA05DC" w:rsidP="001A28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CC567A" w:rsidRPr="00DC37FC">
        <w:rPr>
          <w:rFonts w:ascii="Times New Roman" w:hAnsi="Times New Roman" w:cs="Times New Roman"/>
          <w:sz w:val="28"/>
          <w:szCs w:val="28"/>
          <w:lang w:val="uk-UA"/>
        </w:rPr>
        <w:t>. Різне</w:t>
      </w:r>
      <w:r w:rsidR="00CC567A" w:rsidRPr="00DC37FC">
        <w:rPr>
          <w:rFonts w:ascii="Times New Roman" w:hAnsi="Times New Roman" w:cs="Times New Roman"/>
          <w:sz w:val="28"/>
          <w:szCs w:val="28"/>
        </w:rPr>
        <w:t>:</w:t>
      </w:r>
    </w:p>
    <w:p w:rsidR="00CC567A" w:rsidRPr="00DF3B0B" w:rsidRDefault="000C379F" w:rsidP="001A2842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CC567A" w:rsidRPr="0098325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 виконання доручень, наданих на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засіданні постійної комісії в лютому </w:t>
      </w:r>
      <w:r w:rsidR="00CC567A" w:rsidRPr="0098325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2018 року</w:t>
      </w:r>
      <w:r w:rsidR="00CC567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C379F" w:rsidRPr="00FA05DC" w:rsidRDefault="000C379F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CC567A" w:rsidRPr="004022F8" w:rsidRDefault="00CC567A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C567A" w:rsidRPr="00FA05DC" w:rsidRDefault="00CC567A" w:rsidP="007C7ED6">
      <w:pPr>
        <w:spacing w:after="0"/>
        <w:jc w:val="both"/>
        <w:rPr>
          <w:rFonts w:eastAsia="Calibri"/>
          <w:sz w:val="16"/>
          <w:szCs w:val="16"/>
          <w:lang w:val="uk-UA"/>
        </w:rPr>
      </w:pPr>
    </w:p>
    <w:p w:rsidR="00CC567A" w:rsidRPr="00DF3B0B" w:rsidRDefault="00CC567A" w:rsidP="001A2842">
      <w:pPr>
        <w:spacing w:after="0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F699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CC567A" w:rsidRPr="00E30B5D" w:rsidRDefault="00CC567A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C567A" w:rsidRPr="00D10944" w:rsidRDefault="00CC567A" w:rsidP="001A2842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Рожко О.В.,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B64930">
        <w:rPr>
          <w:rFonts w:ascii="Times New Roman" w:hAnsi="Times New Roman" w:cs="Times New Roman"/>
          <w:kern w:val="1"/>
          <w:sz w:val="28"/>
          <w:szCs w:val="28"/>
          <w:lang w:val="uk-UA"/>
        </w:rPr>
        <w:t>7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ХХХ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B649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CC10BA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Pr="00D10944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рік».</w:t>
      </w:r>
    </w:p>
    <w:p w:rsidR="00CC567A" w:rsidRPr="00DF3B0B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</w:pPr>
      <w:r w:rsidRPr="00D1094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Виступили:</w:t>
      </w:r>
    </w:p>
    <w:p w:rsidR="00CC567A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FD477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 Ю.В.</w:t>
      </w:r>
      <w:r w:rsidRPr="00FD4774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="00796FF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FD4774">
        <w:rPr>
          <w:rFonts w:ascii="Times New Roman" w:hAnsi="Times New Roman" w:cs="Times New Roman"/>
          <w:kern w:val="1"/>
          <w:sz w:val="28"/>
          <w:szCs w:val="28"/>
          <w:lang w:val="uk-UA"/>
        </w:rPr>
        <w:t>який</w:t>
      </w:r>
      <w:r w:rsidR="00796FF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запросити представників управління капітального будівництва для надання роз’яснень стосовно будівництва нового кладовища «Північне»</w:t>
      </w:r>
      <w:r w:rsidR="005B1BF9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22191" w:rsidRPr="008D4561" w:rsidRDefault="006B6297" w:rsidP="00122191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Калман С.А</w:t>
      </w:r>
      <w:r w:rsidR="001221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="00877D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221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 виробничого відділу, управління капітального будівництва надав роз’яснення щодо завершення будівельних робіт на кладовищі «Північне».</w:t>
      </w:r>
    </w:p>
    <w:p w:rsidR="00CC567A" w:rsidRPr="00964146" w:rsidRDefault="007C25B0" w:rsidP="007C25B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Бабенко </w:t>
      </w:r>
      <w:r w:rsidR="00CC567A" w:rsidRPr="000135B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О.В</w:t>
      </w:r>
      <w:r w:rsidR="00A337E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.</w:t>
      </w:r>
      <w:r w:rsidR="00CC567A" w:rsidRPr="000135B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,</w:t>
      </w:r>
      <w:r w:rsidR="00A337E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Pr="000135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Антонов Д.А., </w:t>
      </w:r>
      <w:r w:rsidRPr="00FD477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 Ю.В.</w:t>
      </w:r>
      <w:r w:rsidRPr="00FD4774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висловили думку щодо недоцільного використання коштів на будівництво постаментів </w:t>
      </w:r>
      <w:r w:rsidR="00FC5E5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на вул. Петра Калнишевського та на площі Олександра Поля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та благоустрій територій біля </w:t>
      </w:r>
      <w:r w:rsidR="00FC5E58">
        <w:rPr>
          <w:rFonts w:ascii="Times New Roman" w:hAnsi="Times New Roman" w:cs="Times New Roman"/>
          <w:kern w:val="1"/>
          <w:sz w:val="28"/>
          <w:szCs w:val="28"/>
          <w:lang w:val="uk-UA"/>
        </w:rPr>
        <w:t>них.</w:t>
      </w:r>
      <w:r w:rsidR="000D0CA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CC567A" w:rsidRPr="00030358" w:rsidRDefault="00030358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35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Бабенко О.В</w:t>
      </w:r>
      <w:r w:rsidRPr="0003035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: </w:t>
      </w:r>
      <w:r w:rsidR="00CC567A" w:rsidRPr="00030358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Запропонувал</w:t>
      </w:r>
      <w:r w:rsidR="007C25B0" w:rsidRPr="0003035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а </w:t>
      </w:r>
      <w:r w:rsidR="00CC567A" w:rsidRPr="00030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030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C567A" w:rsidRPr="00030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CC567A" w:rsidRPr="00030358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="00CC567A" w:rsidRPr="0003035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3035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CC567A" w:rsidRPr="00030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030358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7C25B0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C00000"/>
          <w:sz w:val="16"/>
          <w:szCs w:val="16"/>
          <w:lang w:val="uk-UA" w:eastAsia="ru-RU"/>
        </w:rPr>
      </w:pPr>
    </w:p>
    <w:p w:rsidR="00CC567A" w:rsidRPr="00D10944" w:rsidRDefault="00CC567A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C567A" w:rsidRDefault="00CC567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2452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D1094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№2279 «Про міський бюджет на 2018 рік»</w:t>
      </w:r>
      <w:r w:rsidR="00D371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62936" w:rsidRDefault="00262936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B50" w:rsidRDefault="00377B50" w:rsidP="00377B5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другого 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262936" w:rsidRPr="00B56752" w:rsidRDefault="00262936" w:rsidP="00377B5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377B50" w:rsidRPr="009766F5" w:rsidRDefault="009766F5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Рожко О.В.,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766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інформацією щодо звернення депутата Дектярьова М.В.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стосовно виділення коштів на придбання зупиночного павільйону в Саксаганському районі (вул. Байди Вишневецького).</w:t>
      </w:r>
    </w:p>
    <w:p w:rsidR="00662481" w:rsidRPr="00662481" w:rsidRDefault="00662481" w:rsidP="009766F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766F5" w:rsidRPr="00D10944" w:rsidRDefault="009766F5" w:rsidP="009766F5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62481" w:rsidRPr="00662481" w:rsidRDefault="00662481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839DF" w:rsidRPr="009766F5" w:rsidRDefault="009766F5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рекомендувати зазначене питання вирішити за рахунок районного бюджету.</w:t>
      </w:r>
    </w:p>
    <w:p w:rsidR="00662481" w:rsidRDefault="00662481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CC567A" w:rsidRPr="00B56752" w:rsidRDefault="00CC567A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</w:t>
      </w:r>
      <w:r w:rsidR="00D371B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третього</w:t>
      </w:r>
      <w:r w:rsidR="005A343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377B5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та четвертого 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CC567A" w:rsidRPr="00E30B5D" w:rsidRDefault="00CC567A" w:rsidP="001A284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D371B0" w:rsidRDefault="00D03BBF" w:rsidP="00D371B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71B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Т.А.,</w:t>
      </w:r>
      <w:r w:rsidR="00CC567A" w:rsidRPr="00D371B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371B0"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D371B0"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D371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D371B0"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D371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D371B0">
        <w:rPr>
          <w:rFonts w:ascii="Times New Roman" w:hAnsi="Times New Roman" w:cs="Times New Roman"/>
          <w:kern w:val="1"/>
          <w:sz w:val="28"/>
          <w:szCs w:val="28"/>
          <w:lang w:val="uk-UA"/>
        </w:rPr>
        <w:t>8,9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ХХХ</w:t>
      </w:r>
      <w:r w:rsidR="00D371B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D371B0"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D37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D371B0">
        <w:rPr>
          <w:rFonts w:ascii="Times New Roman" w:hAnsi="Times New Roman" w:cs="Times New Roman"/>
          <w:kern w:val="1"/>
          <w:sz w:val="28"/>
          <w:szCs w:val="28"/>
          <w:lang w:val="uk-UA"/>
        </w:rPr>
        <w:t>–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проект</w:t>
      </w:r>
      <w:r w:rsidR="00D371B0">
        <w:rPr>
          <w:rFonts w:ascii="Times New Roman" w:hAnsi="Times New Roman" w:cs="Times New Roman"/>
          <w:kern w:val="1"/>
          <w:sz w:val="28"/>
          <w:szCs w:val="28"/>
          <w:lang w:val="uk-UA"/>
        </w:rPr>
        <w:t>ами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D371B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ь </w:t>
      </w:r>
      <w:r w:rsidR="00D371B0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</w:t>
      </w:r>
      <w:r w:rsidR="00C4355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: 8. </w:t>
      </w:r>
      <w:r w:rsidR="003C3DE2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</w:t>
      </w:r>
      <w:r w:rsidR="003C3DE2" w:rsidRPr="00D371B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C3DE2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рішення міської ради від 21.12.2016 №1171</w:t>
      </w:r>
      <w:r w:rsidR="003C3DE2" w:rsidRPr="00D371B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C3DE2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затвердження Програми економічного та соціального розвитку м. Кривого рогу на 2017 – 2019 роки»</w:t>
      </w:r>
      <w:r w:rsidR="00C435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 9. </w:t>
      </w:r>
      <w:r w:rsidR="00D371B0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міста-побратими м. Кривого Рогу в новій редакції.</w:t>
      </w:r>
    </w:p>
    <w:p w:rsidR="009F5450" w:rsidRDefault="009F5450" w:rsidP="009F545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</w:p>
    <w:p w:rsidR="005839DF" w:rsidRDefault="0000131F" w:rsidP="009F545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="005839D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обговоренні брали участь Антонов Д.А., Бабенко О.В., Милобог Ю.В., </w:t>
      </w:r>
      <w:r w:rsidR="005839DF" w:rsidRPr="006114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висловили</w:t>
      </w:r>
      <w:r w:rsidR="00583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свої зауваження та пропозиції</w:t>
      </w:r>
      <w:r w:rsidR="00930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стосовно</w:t>
      </w:r>
      <w:r w:rsidR="00583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підготовки проектної документації щодо реконструкції </w:t>
      </w:r>
      <w:r w:rsidR="000162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83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 «Криворізький міський театр ляльок».</w:t>
      </w:r>
    </w:p>
    <w:p w:rsidR="00660AB0" w:rsidRDefault="00660AB0" w:rsidP="009F545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</w:pPr>
      <w:r w:rsidRPr="00DD6E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Кайзер В.В.,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начальник виробничого відділу управління капітального будівництва</w:t>
      </w:r>
      <w:r w:rsidR="00DD6E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надав роз’яснення щодо підготовки проекту на реконструкцію театру.</w:t>
      </w:r>
    </w:p>
    <w:p w:rsidR="00CC567A" w:rsidRPr="00B96B14" w:rsidRDefault="00CC567A" w:rsidP="00B96B14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6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96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96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96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407AE9" w:rsidRDefault="00CC567A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7AE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D371B0" w:rsidRP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407AE9" w:rsidRPr="00407AE9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="00407AE9" w:rsidRPr="00407A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07A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</w:t>
      </w:r>
      <w:r w:rsidR="00407AE9" w:rsidRPr="00407AE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сесії </w:t>
      </w:r>
      <w:r w:rsidR="00407AE9"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07AE9"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 проекти рішень</w:t>
      </w:r>
      <w:r w:rsid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07AE9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</w:t>
      </w:r>
      <w:r w:rsidR="00407AE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: 8. </w:t>
      </w:r>
      <w:r w:rsidR="00407AE9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</w:t>
      </w:r>
      <w:r w:rsidR="00407AE9" w:rsidRPr="00D371B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07AE9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рішення міської ради від 21.12.2016 №1171</w:t>
      </w:r>
      <w:r w:rsidR="00407AE9" w:rsidRPr="00D371B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07AE9" w:rsidRPr="00D37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затвердження Програми економічного та соціального розвитку м. Кривого рогу на 2017 – 2019 роки»</w:t>
      </w:r>
      <w:r w:rsidR="00407A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 9. </w:t>
      </w:r>
      <w:r w:rsidR="00407AE9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міста-побратими м. Кривого Рогу в новій редакції.</w:t>
      </w:r>
    </w:p>
    <w:p w:rsidR="00B56D86" w:rsidRDefault="00B56D86" w:rsidP="00407AE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D86" w:rsidRDefault="00B56D86" w:rsidP="00B56D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56D8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FF13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FF13F0" w:rsidRPr="007D7EE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з п’ятого 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CB59B0" w:rsidRPr="00A20FD9" w:rsidRDefault="00CB59B0" w:rsidP="00CB59B0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F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r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запропонувала перейти до розгляду</w:t>
      </w:r>
      <w:r w:rsid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проектів рішень</w:t>
      </w:r>
      <w:r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денного </w:t>
      </w:r>
      <w:r w:rsid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пленарного засідання </w:t>
      </w:r>
      <w:r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ХХХІІІ сесії міської ради №№1-6, 10-83.</w:t>
      </w:r>
    </w:p>
    <w:p w:rsidR="00CB59B0" w:rsidRDefault="00CB59B0" w:rsidP="00B56D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A20FD9" w:rsidRPr="00D10944" w:rsidRDefault="00A20FD9" w:rsidP="00A20FD9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F77D28" w:rsidRPr="00B56752" w:rsidRDefault="00A20FD9" w:rsidP="00811141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8111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пленарного засідання</w:t>
      </w:r>
      <w:r w:rsidR="00811141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ь міської ради </w:t>
      </w:r>
      <w:r w:rsidR="008111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811141"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орядку денного </w:t>
      </w:r>
    </w:p>
    <w:p w:rsidR="00CC567A" w:rsidRDefault="00811141" w:rsidP="00A20FD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0F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№№1-6, 10-83.</w:t>
      </w:r>
    </w:p>
    <w:p w:rsidR="007D7EEE" w:rsidRDefault="007D7EEE" w:rsidP="007D7E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7D7EEE" w:rsidRPr="007D7EEE" w:rsidRDefault="007D7EEE" w:rsidP="007D7E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D7EE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</w:t>
      </w:r>
      <w:r w:rsidR="00FF13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з шостого </w:t>
      </w:r>
      <w:r w:rsidRPr="007D7EE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  <w:r w:rsidRPr="007D7EEE">
        <w:rPr>
          <w:rFonts w:ascii="Times New Roman" w:hAnsi="Times New Roman" w:cs="Times New Roman"/>
          <w:sz w:val="28"/>
          <w:szCs w:val="28"/>
          <w:lang w:val="uk-UA"/>
        </w:rPr>
        <w:t xml:space="preserve"> (Різне)</w:t>
      </w:r>
    </w:p>
    <w:p w:rsidR="007D7EEE" w:rsidRPr="007D7EEE" w:rsidRDefault="007D7EEE" w:rsidP="007D7E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C64069" w:rsidRDefault="007D7EEE" w:rsidP="006005CB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EE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 </w:t>
      </w:r>
      <w:r w:rsidRPr="007D7EEE">
        <w:rPr>
          <w:rFonts w:ascii="Times New Roman" w:hAnsi="Times New Roman" w:cs="Times New Roman"/>
          <w:sz w:val="28"/>
          <w:szCs w:val="28"/>
          <w:lang w:val="uk-UA"/>
        </w:rPr>
        <w:t>яка ознайомила  з письмовою  інформацією щодо доручень, наданих на засіданні постійної комісії в лютому 2018 року</w:t>
      </w:r>
      <w:r w:rsidR="00A332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05CB" w:rsidRPr="006005CB" w:rsidRDefault="006005CB" w:rsidP="006005CB">
      <w:pPr>
        <w:pStyle w:val="a5"/>
        <w:tabs>
          <w:tab w:val="left" w:pos="426"/>
          <w:tab w:val="left" w:pos="113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67A" w:rsidRPr="00B56D86" w:rsidRDefault="00254297" w:rsidP="00254297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B56D86"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  <w:t xml:space="preserve"> </w:t>
      </w:r>
    </w:p>
    <w:p w:rsidR="00CC567A" w:rsidRPr="006005CB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6005CB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</w:p>
    <w:p w:rsidR="00CC567A" w:rsidRPr="00B56D86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color w:val="FF0000"/>
          <w:spacing w:val="-6"/>
          <w:sz w:val="28"/>
          <w:szCs w:val="28"/>
          <w:lang w:val="uk-UA"/>
        </w:rPr>
      </w:pPr>
    </w:p>
    <w:p w:rsidR="00CC567A" w:rsidRPr="006005CB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28"/>
          <w:szCs w:val="28"/>
          <w:u w:val="single"/>
          <w:lang w:val="uk-UA"/>
        </w:rPr>
      </w:pPr>
      <w:r w:rsidRPr="006005CB">
        <w:rPr>
          <w:rFonts w:ascii="Times New Roman" w:hAnsi="Times New Roman"/>
          <w:spacing w:val="-6"/>
          <w:sz w:val="28"/>
          <w:szCs w:val="28"/>
          <w:u w:val="single"/>
          <w:lang w:val="uk-UA"/>
        </w:rPr>
        <w:t>Інформувати на наступному засіданні постійної комісії:</w:t>
      </w:r>
    </w:p>
    <w:p w:rsidR="00CC567A" w:rsidRPr="006005CB" w:rsidRDefault="00CC567A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16"/>
          <w:szCs w:val="16"/>
          <w:lang w:val="uk-UA"/>
        </w:rPr>
      </w:pPr>
    </w:p>
    <w:p w:rsidR="003008FB" w:rsidRPr="003008FB" w:rsidRDefault="00CC567A" w:rsidP="001A2842">
      <w:pPr>
        <w:pStyle w:val="a5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5CB">
        <w:rPr>
          <w:rFonts w:ascii="Times New Roman" w:hAnsi="Times New Roman" w:cs="Times New Roman"/>
          <w:kern w:val="1"/>
          <w:sz w:val="28"/>
          <w:szCs w:val="28"/>
          <w:lang w:val="uk-UA"/>
        </w:rPr>
        <w:t>Управлінню культури виконкому міської ради</w:t>
      </w:r>
      <w:r w:rsidR="006005CB" w:rsidRPr="006005C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005CB" w:rsidRPr="006005CB">
        <w:rPr>
          <w:rFonts w:ascii="Times New Roman" w:eastAsia="Times New Roman" w:hAnsi="Times New Roman"/>
          <w:sz w:val="28"/>
          <w:szCs w:val="28"/>
          <w:lang w:val="uk-UA"/>
        </w:rPr>
        <w:t xml:space="preserve">надати економічний аналіз роботи </w:t>
      </w:r>
      <w:r w:rsidRPr="006005C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005CB" w:rsidRPr="006005CB">
        <w:rPr>
          <w:rFonts w:ascii="Times New Roman" w:eastAsia="Times New Roman" w:hAnsi="Times New Roman"/>
          <w:sz w:val="28"/>
          <w:szCs w:val="28"/>
          <w:lang w:val="uk-UA"/>
        </w:rPr>
        <w:t>КП «Букініст»</w:t>
      </w:r>
      <w:r w:rsidR="00C517C2">
        <w:rPr>
          <w:rFonts w:ascii="Times New Roman" w:eastAsia="Times New Roman" w:hAnsi="Times New Roman"/>
          <w:sz w:val="28"/>
          <w:szCs w:val="28"/>
          <w:lang w:val="uk-UA"/>
        </w:rPr>
        <w:t xml:space="preserve"> та</w:t>
      </w:r>
      <w:r w:rsidRPr="006005CB">
        <w:rPr>
          <w:rFonts w:ascii="Times New Roman" w:eastAsia="Times New Roman" w:hAnsi="Times New Roman"/>
          <w:sz w:val="28"/>
          <w:szCs w:val="28"/>
          <w:lang w:val="uk-UA"/>
        </w:rPr>
        <w:t xml:space="preserve"> КП «Криворіжкнига»</w:t>
      </w:r>
      <w:r w:rsidRPr="006005CB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6005CB" w:rsidRPr="006005C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Розглянути можливість щодо проведення реорганізації КП «Букініст» шляхом об’єднання з </w:t>
      </w:r>
      <w:r w:rsidR="00A11BCC" w:rsidRPr="006005CB">
        <w:rPr>
          <w:rFonts w:ascii="Times New Roman" w:eastAsia="Times New Roman" w:hAnsi="Times New Roman"/>
          <w:sz w:val="28"/>
          <w:szCs w:val="28"/>
          <w:lang w:val="uk-UA"/>
        </w:rPr>
        <w:t>КП «Криво</w:t>
      </w:r>
      <w:r w:rsidR="00A11BCC">
        <w:rPr>
          <w:rFonts w:ascii="Times New Roman" w:eastAsia="Times New Roman" w:hAnsi="Times New Roman"/>
          <w:sz w:val="28"/>
          <w:szCs w:val="28"/>
          <w:lang w:val="uk-UA"/>
        </w:rPr>
        <w:t>-</w:t>
      </w:r>
    </w:p>
    <w:p w:rsidR="00CC567A" w:rsidRPr="006005CB" w:rsidRDefault="006005CB" w:rsidP="003008FB">
      <w:pPr>
        <w:pStyle w:val="a5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5CB">
        <w:rPr>
          <w:rFonts w:ascii="Times New Roman" w:eastAsia="Times New Roman" w:hAnsi="Times New Roman"/>
          <w:sz w:val="28"/>
          <w:szCs w:val="28"/>
          <w:lang w:val="uk-UA"/>
        </w:rPr>
        <w:t>ріжкнига»</w:t>
      </w:r>
      <w:r w:rsidRPr="006005CB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90205E" w:rsidRPr="0090205E" w:rsidRDefault="00CC567A" w:rsidP="001C4503">
      <w:pPr>
        <w:pStyle w:val="a5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08" w:hanging="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благоустрою та житлової політики </w:t>
      </w:r>
      <w:r w:rsidR="00F83195" w:rsidRPr="00C07FC6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9020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567A" w:rsidRDefault="0090205E" w:rsidP="0090205E">
      <w:pPr>
        <w:pStyle w:val="a5"/>
        <w:tabs>
          <w:tab w:val="left" w:pos="0"/>
        </w:tabs>
        <w:spacing w:after="0" w:line="240" w:lineRule="auto"/>
        <w:ind w:left="0" w:right="-1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0205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83195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111F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35712B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</w:t>
      </w:r>
      <w:r w:rsidR="006005CB" w:rsidRPr="00C07FC6"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="0035712B" w:rsidRPr="00C07FC6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6005CB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 ремонт</w:t>
      </w:r>
      <w:r w:rsidR="0035712B" w:rsidRPr="00C07F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05CB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 станції швидкісного трамвая «Зарічна»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205E" w:rsidRPr="0090205E" w:rsidRDefault="0090205E" w:rsidP="0090205E">
      <w:pPr>
        <w:pStyle w:val="a5"/>
        <w:tabs>
          <w:tab w:val="left" w:pos="0"/>
        </w:tabs>
        <w:spacing w:after="0" w:line="240" w:lineRule="auto"/>
        <w:ind w:left="0" w:right="-1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205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02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запросити на засідання постійної комісії у квітні представників КП «Криворіжтепломережа» для надання роз’яснень щодо нарахувань за </w:t>
      </w:r>
      <w:r w:rsidR="00BF5515">
        <w:rPr>
          <w:rFonts w:ascii="Times New Roman" w:hAnsi="Times New Roman" w:cs="Times New Roman"/>
          <w:sz w:val="28"/>
          <w:szCs w:val="28"/>
          <w:lang w:val="uk-UA"/>
        </w:rPr>
        <w:t>тепло мешканцям будинку 14 на вул. Алмазна</w:t>
      </w:r>
      <w:r w:rsidR="00F71C99">
        <w:rPr>
          <w:rFonts w:ascii="Times New Roman" w:hAnsi="Times New Roman" w:cs="Times New Roman"/>
          <w:sz w:val="28"/>
          <w:szCs w:val="28"/>
          <w:lang w:val="uk-UA"/>
        </w:rPr>
        <w:t xml:space="preserve"> (звернення Захарченко Ю.Т., вул. Алмазна 14/41)</w:t>
      </w:r>
    </w:p>
    <w:p w:rsidR="00CC567A" w:rsidRPr="006005CB" w:rsidRDefault="008F0F5E" w:rsidP="006005C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8F0F5E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B49D4">
        <w:rPr>
          <w:rFonts w:ascii="Times New Roman" w:hAnsi="Times New Roman" w:cs="Times New Roman"/>
          <w:sz w:val="28"/>
          <w:szCs w:val="28"/>
          <w:lang w:val="uk-UA"/>
        </w:rPr>
        <w:t>Управлінню містобудування, архітектури та земельних відносин</w:t>
      </w:r>
      <w:r w:rsidR="00BB49D4" w:rsidRPr="00BB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9D4" w:rsidRPr="00C07FC6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BB49D4"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="00BB49D4" w:rsidRPr="00C07FC6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 виконкому міської ради</w:t>
      </w:r>
      <w:r w:rsidR="00BB49D4">
        <w:rPr>
          <w:rFonts w:ascii="Times New Roman" w:hAnsi="Times New Roman" w:cs="Times New Roman"/>
          <w:sz w:val="28"/>
          <w:szCs w:val="28"/>
          <w:lang w:val="uk-UA"/>
        </w:rPr>
        <w:t xml:space="preserve"> надати</w:t>
      </w:r>
      <w:r w:rsidR="00BB49D4" w:rsidRPr="00C07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заходів стосовно змін </w:t>
      </w:r>
      <w:r w:rsidR="000075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 xml:space="preserve"> роботі у зв’язку із застосуванням норм ЗУ «Про житлово-комунальні послуги»</w:t>
      </w:r>
      <w:r w:rsidR="006005CB" w:rsidRPr="006005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05CB" w:rsidRPr="006005CB">
        <w:rPr>
          <w:rFonts w:ascii="Times New Roman" w:hAnsi="Times New Roman" w:cs="Times New Roman"/>
          <w:sz w:val="28"/>
          <w:szCs w:val="28"/>
          <w:lang w:val="uk-UA"/>
        </w:rPr>
        <w:t>(визнач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6005CB" w:rsidRPr="006005CB">
        <w:rPr>
          <w:rFonts w:ascii="Times New Roman" w:hAnsi="Times New Roman" w:cs="Times New Roman"/>
          <w:sz w:val="28"/>
          <w:szCs w:val="28"/>
          <w:lang w:val="uk-UA"/>
        </w:rPr>
        <w:t>меж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005CB" w:rsidRPr="006005CB">
        <w:rPr>
          <w:rFonts w:ascii="Times New Roman" w:hAnsi="Times New Roman" w:cs="Times New Roman"/>
          <w:sz w:val="28"/>
          <w:szCs w:val="28"/>
          <w:lang w:val="uk-UA"/>
        </w:rPr>
        <w:t xml:space="preserve"> прибудинкових територій)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67A" w:rsidRPr="00B56D86" w:rsidRDefault="00816822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0"/>
          <w:sz w:val="28"/>
          <w:szCs w:val="28"/>
          <w:lang w:val="uk-UA"/>
        </w:rPr>
        <w:t>4</w:t>
      </w:r>
      <w:r w:rsidR="00CC567A" w:rsidRPr="006005CB">
        <w:rPr>
          <w:rFonts w:ascii="Times New Roman" w:hAnsi="Times New Roman" w:cs="Times New Roman"/>
          <w:spacing w:val="-20"/>
          <w:sz w:val="28"/>
          <w:szCs w:val="28"/>
          <w:lang w:val="uk-UA"/>
        </w:rPr>
        <w:t>.</w:t>
      </w:r>
      <w:r w:rsidR="006005CB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</w:t>
      </w:r>
      <w:r w:rsidR="00CC567A" w:rsidRPr="006005C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6932AF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 та земельних відносин</w:t>
      </w:r>
      <w:r w:rsidR="006932AF" w:rsidRPr="00BB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196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6932AF">
        <w:rPr>
          <w:rFonts w:ascii="Times New Roman" w:hAnsi="Times New Roman" w:cs="Times New Roman"/>
          <w:sz w:val="28"/>
          <w:szCs w:val="28"/>
          <w:lang w:val="uk-UA"/>
        </w:rPr>
        <w:t xml:space="preserve"> та відділу транспорту і зв’язку</w:t>
      </w:r>
      <w:r w:rsidR="006932AF" w:rsidRPr="00693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AF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AB31F3">
        <w:rPr>
          <w:rFonts w:ascii="Times New Roman" w:hAnsi="Times New Roman" w:cs="Times New Roman"/>
          <w:sz w:val="28"/>
          <w:szCs w:val="28"/>
          <w:lang w:val="uk-UA"/>
        </w:rPr>
        <w:t xml:space="preserve"> запросити на наступне засідання постійної комісії представників КП «Парковка і реклама»</w:t>
      </w:r>
      <w:r w:rsidR="006005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AB31F3">
        <w:rPr>
          <w:rFonts w:ascii="Times New Roman" w:hAnsi="Times New Roman" w:cs="Times New Roman"/>
          <w:sz w:val="28"/>
          <w:szCs w:val="28"/>
          <w:lang w:val="uk-UA"/>
        </w:rPr>
        <w:t xml:space="preserve"> інформ</w:t>
      </w:r>
      <w:r w:rsidR="0012512A">
        <w:rPr>
          <w:rFonts w:ascii="Times New Roman" w:hAnsi="Times New Roman" w:cs="Times New Roman"/>
          <w:sz w:val="28"/>
          <w:szCs w:val="28"/>
          <w:lang w:val="uk-UA"/>
        </w:rPr>
        <w:t xml:space="preserve">ування депутатів щодо </w:t>
      </w:r>
      <w:r w:rsidR="00AB31F3" w:rsidRPr="0012512A">
        <w:rPr>
          <w:rFonts w:ascii="Times New Roman" w:hAnsi="Times New Roman" w:cs="Times New Roman"/>
          <w:sz w:val="28"/>
          <w:szCs w:val="28"/>
          <w:lang w:val="uk-UA"/>
        </w:rPr>
        <w:t>демонтажу незаконно встановлених МАФів, гар</w:t>
      </w:r>
      <w:r w:rsidR="0012512A" w:rsidRPr="0012512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B31F3" w:rsidRPr="0012512A">
        <w:rPr>
          <w:rFonts w:ascii="Times New Roman" w:hAnsi="Times New Roman" w:cs="Times New Roman"/>
          <w:sz w:val="28"/>
          <w:szCs w:val="28"/>
          <w:lang w:val="uk-UA"/>
        </w:rPr>
        <w:t xml:space="preserve">жів </w:t>
      </w:r>
      <w:r w:rsidR="0012512A" w:rsidRPr="0012512A">
        <w:rPr>
          <w:rFonts w:ascii="Times New Roman" w:hAnsi="Times New Roman" w:cs="Times New Roman"/>
          <w:sz w:val="28"/>
          <w:szCs w:val="28"/>
          <w:lang w:val="uk-UA"/>
        </w:rPr>
        <w:t>і надання пропозицій стосовно збільшення зборів за місця для паркування</w:t>
      </w:r>
      <w:r w:rsidR="00174629">
        <w:rPr>
          <w:rFonts w:ascii="Times New Roman" w:hAnsi="Times New Roman" w:cs="Times New Roman"/>
          <w:sz w:val="28"/>
          <w:szCs w:val="28"/>
          <w:lang w:val="uk-UA"/>
        </w:rPr>
        <w:t xml:space="preserve"> для автотранспорту</w:t>
      </w:r>
      <w:r w:rsidR="0012512A" w:rsidRPr="0012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2493" w:rsidRDefault="003A070A" w:rsidP="001A284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C567A"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82B06"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соціальної політики </w:t>
      </w:r>
      <w:r w:rsidR="00FE2196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="00382B06" w:rsidRPr="00382B06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335F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82B06"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ти роз’яснення </w:t>
      </w:r>
      <w:r w:rsidR="00335F3E"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82B06" w:rsidRPr="00382B06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335F3E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382B06" w:rsidRPr="00382B06">
        <w:rPr>
          <w:rFonts w:ascii="Times New Roman" w:hAnsi="Times New Roman" w:cs="Times New Roman"/>
          <w:sz w:val="28"/>
          <w:szCs w:val="28"/>
          <w:lang w:val="uk-UA"/>
        </w:rPr>
        <w:t>виплат учаснику бойових дій</w:t>
      </w:r>
      <w:r w:rsidR="00335F3E" w:rsidRPr="00335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F3E" w:rsidRPr="00382B06">
        <w:rPr>
          <w:rFonts w:ascii="Times New Roman" w:hAnsi="Times New Roman" w:cs="Times New Roman"/>
          <w:sz w:val="28"/>
          <w:szCs w:val="28"/>
          <w:lang w:val="uk-UA"/>
        </w:rPr>
        <w:t>Дашевсько</w:t>
      </w:r>
      <w:r w:rsidR="00335F3E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335F3E"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CC567A" w:rsidRDefault="00CB5CB8" w:rsidP="0062249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C567A" w:rsidRPr="006224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567A" w:rsidRPr="00B56D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22493" w:rsidRPr="00622493">
        <w:rPr>
          <w:rFonts w:ascii="Times New Roman" w:hAnsi="Times New Roman" w:cs="Times New Roman"/>
          <w:sz w:val="28"/>
          <w:szCs w:val="28"/>
          <w:lang w:val="uk-UA"/>
        </w:rPr>
        <w:t>Управлінню капітального будівництва</w:t>
      </w:r>
      <w:r w:rsidR="00FE2196" w:rsidRPr="00FE21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196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622493" w:rsidRPr="00622493">
        <w:rPr>
          <w:rFonts w:ascii="Times New Roman" w:hAnsi="Times New Roman" w:cs="Times New Roman"/>
          <w:sz w:val="28"/>
          <w:szCs w:val="28"/>
          <w:lang w:val="uk-UA"/>
        </w:rPr>
        <w:t xml:space="preserve"> надати інформацію щодо затвердження видатків по об’єктах будівництва та понесеним витратам по них у 201</w:t>
      </w:r>
      <w:r w:rsidR="00FC503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22493" w:rsidRPr="00622493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  <w:r w:rsidR="00CC567A" w:rsidRPr="0062249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90205E" w:rsidRPr="00622493" w:rsidRDefault="0090205E" w:rsidP="0062249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67A" w:rsidRPr="00622493" w:rsidRDefault="00CC567A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C567A" w:rsidRPr="00B56D86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B56D86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622493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2249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Заступник голови постійної комісії</w:t>
      </w:r>
      <w:r w:rsidRPr="0062249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p w:rsidR="00CC567A" w:rsidRPr="00622493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622493" w:rsidRDefault="00CC567A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622493" w:rsidRDefault="00CC567A" w:rsidP="001A2842">
      <w:pPr>
        <w:spacing w:after="0" w:line="240" w:lineRule="auto"/>
        <w:rPr>
          <w:lang w:val="uk-UA"/>
        </w:rPr>
      </w:pP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224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Д.Ніконенко</w:t>
      </w:r>
    </w:p>
    <w:p w:rsidR="00CC567A" w:rsidRPr="00622493" w:rsidRDefault="00CC567A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622493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sectPr w:rsidR="00CC567A" w:rsidRPr="00622493" w:rsidSect="002F5E05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FA9" w:rsidRDefault="00EC1FA9" w:rsidP="00B541F0">
      <w:pPr>
        <w:spacing w:after="0" w:line="240" w:lineRule="auto"/>
      </w:pPr>
      <w:r>
        <w:separator/>
      </w:r>
    </w:p>
  </w:endnote>
  <w:endnote w:type="continuationSeparator" w:id="1">
    <w:p w:rsidR="00EC1FA9" w:rsidRDefault="00EC1FA9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FA9" w:rsidRDefault="00EC1FA9" w:rsidP="00B541F0">
      <w:pPr>
        <w:spacing w:after="0" w:line="240" w:lineRule="auto"/>
      </w:pPr>
      <w:r>
        <w:separator/>
      </w:r>
    </w:p>
  </w:footnote>
  <w:footnote w:type="continuationSeparator" w:id="1">
    <w:p w:rsidR="00EC1FA9" w:rsidRDefault="00EC1FA9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D324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EC1F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67A"/>
    <w:rsid w:val="0000131F"/>
    <w:rsid w:val="00007534"/>
    <w:rsid w:val="000162FE"/>
    <w:rsid w:val="00030358"/>
    <w:rsid w:val="000C379F"/>
    <w:rsid w:val="000D0CA8"/>
    <w:rsid w:val="00100C04"/>
    <w:rsid w:val="00106F80"/>
    <w:rsid w:val="00122191"/>
    <w:rsid w:val="00124529"/>
    <w:rsid w:val="0012512A"/>
    <w:rsid w:val="00127A7A"/>
    <w:rsid w:val="0013111F"/>
    <w:rsid w:val="00161D7F"/>
    <w:rsid w:val="00174629"/>
    <w:rsid w:val="001A4082"/>
    <w:rsid w:val="001C4503"/>
    <w:rsid w:val="001D0B12"/>
    <w:rsid w:val="001D11C0"/>
    <w:rsid w:val="001F5945"/>
    <w:rsid w:val="00215820"/>
    <w:rsid w:val="002312CC"/>
    <w:rsid w:val="00254297"/>
    <w:rsid w:val="00262936"/>
    <w:rsid w:val="002859B8"/>
    <w:rsid w:val="002A2C8F"/>
    <w:rsid w:val="002F01E2"/>
    <w:rsid w:val="003008FB"/>
    <w:rsid w:val="00311303"/>
    <w:rsid w:val="00335F3E"/>
    <w:rsid w:val="0035712B"/>
    <w:rsid w:val="00377B50"/>
    <w:rsid w:val="00382B06"/>
    <w:rsid w:val="0039162B"/>
    <w:rsid w:val="003A0058"/>
    <w:rsid w:val="003A070A"/>
    <w:rsid w:val="003B5C3F"/>
    <w:rsid w:val="003C3DE2"/>
    <w:rsid w:val="00407AE9"/>
    <w:rsid w:val="004D4777"/>
    <w:rsid w:val="005009D4"/>
    <w:rsid w:val="005839DF"/>
    <w:rsid w:val="00585ED1"/>
    <w:rsid w:val="005A3433"/>
    <w:rsid w:val="005B1BF9"/>
    <w:rsid w:val="005C5DB2"/>
    <w:rsid w:val="006005CB"/>
    <w:rsid w:val="00622493"/>
    <w:rsid w:val="00625934"/>
    <w:rsid w:val="00660AB0"/>
    <w:rsid w:val="00662481"/>
    <w:rsid w:val="006932AF"/>
    <w:rsid w:val="006B6297"/>
    <w:rsid w:val="00727579"/>
    <w:rsid w:val="00730EFC"/>
    <w:rsid w:val="00786AF0"/>
    <w:rsid w:val="00796FFC"/>
    <w:rsid w:val="007A0D4C"/>
    <w:rsid w:val="007C25B0"/>
    <w:rsid w:val="007C7ED6"/>
    <w:rsid w:val="007D7EEE"/>
    <w:rsid w:val="007E15F8"/>
    <w:rsid w:val="007E547A"/>
    <w:rsid w:val="00803194"/>
    <w:rsid w:val="00811141"/>
    <w:rsid w:val="00816822"/>
    <w:rsid w:val="00826A84"/>
    <w:rsid w:val="00875C2D"/>
    <w:rsid w:val="00877DA5"/>
    <w:rsid w:val="008E4CB1"/>
    <w:rsid w:val="008F0F5E"/>
    <w:rsid w:val="0090205E"/>
    <w:rsid w:val="00930B70"/>
    <w:rsid w:val="00964146"/>
    <w:rsid w:val="009766F5"/>
    <w:rsid w:val="009F5450"/>
    <w:rsid w:val="00A11BCC"/>
    <w:rsid w:val="00A20FD9"/>
    <w:rsid w:val="00A33273"/>
    <w:rsid w:val="00A337E6"/>
    <w:rsid w:val="00A5161F"/>
    <w:rsid w:val="00AA65ED"/>
    <w:rsid w:val="00AB31F3"/>
    <w:rsid w:val="00B541F0"/>
    <w:rsid w:val="00B56D86"/>
    <w:rsid w:val="00B64930"/>
    <w:rsid w:val="00B93DDC"/>
    <w:rsid w:val="00B96B14"/>
    <w:rsid w:val="00BA1862"/>
    <w:rsid w:val="00BB49D4"/>
    <w:rsid w:val="00BE7EC8"/>
    <w:rsid w:val="00BF5515"/>
    <w:rsid w:val="00C051C0"/>
    <w:rsid w:val="00C07FC6"/>
    <w:rsid w:val="00C17198"/>
    <w:rsid w:val="00C4250F"/>
    <w:rsid w:val="00C4355D"/>
    <w:rsid w:val="00C517C2"/>
    <w:rsid w:val="00C64069"/>
    <w:rsid w:val="00C67383"/>
    <w:rsid w:val="00CB59B0"/>
    <w:rsid w:val="00CB5CB8"/>
    <w:rsid w:val="00CC10BA"/>
    <w:rsid w:val="00CC567A"/>
    <w:rsid w:val="00CC5994"/>
    <w:rsid w:val="00CF71FB"/>
    <w:rsid w:val="00D03BBF"/>
    <w:rsid w:val="00D3249E"/>
    <w:rsid w:val="00D371B0"/>
    <w:rsid w:val="00D516CE"/>
    <w:rsid w:val="00DD3EE3"/>
    <w:rsid w:val="00DD58B5"/>
    <w:rsid w:val="00DD6E01"/>
    <w:rsid w:val="00E41F9C"/>
    <w:rsid w:val="00E64088"/>
    <w:rsid w:val="00E80386"/>
    <w:rsid w:val="00EC1FA9"/>
    <w:rsid w:val="00EF2888"/>
    <w:rsid w:val="00EF4FD9"/>
    <w:rsid w:val="00F24A52"/>
    <w:rsid w:val="00F455F3"/>
    <w:rsid w:val="00F65D96"/>
    <w:rsid w:val="00F71C99"/>
    <w:rsid w:val="00F77D28"/>
    <w:rsid w:val="00F83195"/>
    <w:rsid w:val="00F86767"/>
    <w:rsid w:val="00FA05DC"/>
    <w:rsid w:val="00FC2A87"/>
    <w:rsid w:val="00FC503D"/>
    <w:rsid w:val="00FC5E58"/>
    <w:rsid w:val="00FD4852"/>
    <w:rsid w:val="00FE2196"/>
    <w:rsid w:val="00FF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6116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zagalny3371</cp:lastModifiedBy>
  <cp:revision>1</cp:revision>
  <dcterms:created xsi:type="dcterms:W3CDTF">2000-11-01T00:06:00Z</dcterms:created>
  <dcterms:modified xsi:type="dcterms:W3CDTF">2000-11-01T00:06:00Z</dcterms:modified>
</cp:coreProperties>
</file>