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AC6" w:rsidRPr="00EE3EF0" w:rsidRDefault="00CD1AC6" w:rsidP="00CD1AC6">
      <w:pPr>
        <w:keepNext/>
        <w:keepLines/>
        <w:spacing w:after="0"/>
        <w:contextualSpacing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EE3EF0">
        <w:rPr>
          <w:rFonts w:ascii="Times New Roman" w:hAnsi="Times New Roman"/>
          <w:b/>
          <w:sz w:val="32"/>
          <w:szCs w:val="32"/>
          <w:lang w:val="uk-UA"/>
        </w:rPr>
        <w:t xml:space="preserve">КРИВОРІЗЬКА МІСЬКА РАДА </w:t>
      </w:r>
      <w:r w:rsidRPr="00EE3EF0">
        <w:rPr>
          <w:rFonts w:ascii="Times New Roman" w:hAnsi="Times New Roman"/>
          <w:b/>
          <w:sz w:val="32"/>
          <w:szCs w:val="32"/>
          <w:lang w:val="uk-UA"/>
        </w:rPr>
        <w:br/>
      </w:r>
      <w:r w:rsidRPr="00EE3EF0">
        <w:rPr>
          <w:rFonts w:ascii="Times New Roman" w:hAnsi="Times New Roman"/>
          <w:b/>
          <w:sz w:val="32"/>
          <w:szCs w:val="32"/>
          <w:lang w:val="en-US"/>
        </w:rPr>
        <w:t>V</w:t>
      </w:r>
      <w:r w:rsidRPr="00EE3EF0"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CD1AC6" w:rsidRPr="00EE3EF0" w:rsidRDefault="00CD1AC6" w:rsidP="00CD1AC6">
      <w:pPr>
        <w:keepNext/>
        <w:keepLines/>
        <w:spacing w:after="0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EE3EF0">
        <w:rPr>
          <w:rFonts w:ascii="Times New Roman" w:hAnsi="Times New Roman"/>
          <w:sz w:val="28"/>
          <w:szCs w:val="28"/>
          <w:lang w:val="uk-UA"/>
        </w:rPr>
        <w:t>ПОСТІЙНА КОМІСІЯ З ПИТАНЬ ЕКОЛОГІЇ ТА ПРИРОДНИХ РЕСУРСІВ</w:t>
      </w:r>
    </w:p>
    <w:p w:rsidR="00CD1AC6" w:rsidRPr="00C630E6" w:rsidRDefault="00CD1AC6" w:rsidP="00CD1AC6">
      <w:pPr>
        <w:keepNext/>
        <w:keepLines/>
        <w:spacing w:after="0"/>
        <w:contextualSpacing/>
        <w:jc w:val="both"/>
        <w:rPr>
          <w:rFonts w:ascii="Times New Roman" w:hAnsi="Times New Roman"/>
          <w:sz w:val="16"/>
          <w:szCs w:val="16"/>
          <w:lang w:val="uk-UA"/>
        </w:rPr>
      </w:pPr>
      <w:r w:rsidRPr="00EE3EF0">
        <w:rPr>
          <w:rFonts w:ascii="Times New Roman" w:hAnsi="Times New Roman"/>
          <w:sz w:val="28"/>
          <w:szCs w:val="28"/>
          <w:lang w:val="uk-UA"/>
        </w:rPr>
        <w:t>_____________________________________________________________</w:t>
      </w:r>
    </w:p>
    <w:p w:rsidR="00CD1AC6" w:rsidRPr="00C630E6" w:rsidRDefault="00CD1AC6" w:rsidP="00CD1AC6">
      <w:pPr>
        <w:pStyle w:val="1"/>
        <w:spacing w:before="0"/>
        <w:contextualSpacing/>
        <w:jc w:val="center"/>
        <w:rPr>
          <w:rFonts w:ascii="Times New Roman" w:hAnsi="Times New Roman"/>
          <w:color w:val="auto"/>
          <w:sz w:val="16"/>
          <w:szCs w:val="16"/>
          <w:lang w:val="uk-UA"/>
        </w:rPr>
      </w:pPr>
    </w:p>
    <w:p w:rsidR="00CD1AC6" w:rsidRPr="00382516" w:rsidRDefault="00CD1AC6" w:rsidP="00CD1AC6">
      <w:pPr>
        <w:pStyle w:val="a4"/>
        <w:spacing w:before="0" w:beforeAutospacing="0" w:after="0" w:afterAutospacing="0"/>
        <w:ind w:firstLine="567"/>
        <w:jc w:val="both"/>
        <w:rPr>
          <w:lang w:val="uk-UA"/>
        </w:rPr>
      </w:pPr>
      <w:r w:rsidRPr="00D53DED">
        <w:rPr>
          <w:color w:val="000000"/>
          <w:spacing w:val="-4"/>
          <w:sz w:val="28"/>
          <w:lang w:val="uk-UA" w:eastAsia="en-US"/>
        </w:rPr>
        <w:t>За результатами вивчення та попереднього розгляду питань і проєктів</w:t>
      </w:r>
      <w:r w:rsidR="000E3321">
        <w:rPr>
          <w:color w:val="000000"/>
          <w:spacing w:val="-4"/>
          <w:sz w:val="28"/>
          <w:lang w:val="uk-UA" w:eastAsia="en-US"/>
        </w:rPr>
        <w:t xml:space="preserve"> рішень, винесених на розгляд </w:t>
      </w:r>
      <w:r w:rsidRPr="00D53DED">
        <w:rPr>
          <w:color w:val="000000"/>
          <w:spacing w:val="-4"/>
          <w:sz w:val="28"/>
          <w:lang w:val="uk-UA" w:eastAsia="en-US"/>
        </w:rPr>
        <w:t>пленарного засідання</w:t>
      </w:r>
      <w:r w:rsidRPr="00382516">
        <w:rPr>
          <w:b/>
          <w:bCs/>
          <w:color w:val="000000"/>
          <w:sz w:val="30"/>
          <w:szCs w:val="30"/>
          <w:lang w:val="uk-UA"/>
        </w:rPr>
        <w:t xml:space="preserve"> </w:t>
      </w:r>
      <w:r w:rsidRPr="00513D86">
        <w:rPr>
          <w:bCs/>
          <w:color w:val="000000"/>
          <w:sz w:val="28"/>
          <w:szCs w:val="30"/>
          <w:lang w:val="uk-UA"/>
        </w:rPr>
        <w:t>ХІХ</w:t>
      </w:r>
      <w:r w:rsidRPr="00D53DED">
        <w:rPr>
          <w:bCs/>
          <w:color w:val="000000"/>
          <w:sz w:val="28"/>
          <w:szCs w:val="30"/>
          <w:lang w:val="uk-UA"/>
        </w:rPr>
        <w:t xml:space="preserve"> сесії</w:t>
      </w:r>
      <w:r>
        <w:rPr>
          <w:lang w:val="uk-UA"/>
        </w:rPr>
        <w:t xml:space="preserve"> </w:t>
      </w:r>
      <w:r>
        <w:rPr>
          <w:bCs/>
          <w:color w:val="000000"/>
          <w:sz w:val="28"/>
          <w:szCs w:val="30"/>
          <w:lang w:val="uk-UA"/>
        </w:rPr>
        <w:t xml:space="preserve">Криворізької міської ради, інших питань </w:t>
      </w:r>
      <w:r>
        <w:rPr>
          <w:color w:val="000000"/>
          <w:spacing w:val="-4"/>
          <w:sz w:val="28"/>
          <w:lang w:val="uk-UA" w:eastAsia="en-US"/>
        </w:rPr>
        <w:t>09.12</w:t>
      </w:r>
      <w:r w:rsidRPr="00D53DED">
        <w:rPr>
          <w:color w:val="000000"/>
          <w:spacing w:val="-4"/>
          <w:sz w:val="28"/>
          <w:lang w:val="uk-UA" w:eastAsia="en-US"/>
        </w:rPr>
        <w:t xml:space="preserve">.2021 </w:t>
      </w:r>
      <w:r w:rsidRPr="00D53DED">
        <w:rPr>
          <w:spacing w:val="-4"/>
          <w:sz w:val="28"/>
          <w:lang w:val="uk-UA"/>
        </w:rPr>
        <w:t xml:space="preserve"> </w:t>
      </w:r>
      <w:r w:rsidRPr="00D53DED">
        <w:rPr>
          <w:color w:val="000000"/>
          <w:spacing w:val="-4"/>
          <w:sz w:val="28"/>
          <w:lang w:val="uk-UA" w:eastAsia="en-US"/>
        </w:rPr>
        <w:t xml:space="preserve">ухвалено </w:t>
      </w:r>
      <w:r w:rsidRPr="00D53DED">
        <w:rPr>
          <w:color w:val="000000"/>
          <w:spacing w:val="-4"/>
          <w:sz w:val="28"/>
          <w:lang w:val="uk-UA"/>
        </w:rPr>
        <w:t>висновки</w:t>
      </w:r>
      <w:r w:rsidRPr="00382516">
        <w:rPr>
          <w:color w:val="000000"/>
          <w:spacing w:val="-4"/>
          <w:sz w:val="28"/>
          <w:lang w:val="uk-UA"/>
        </w:rPr>
        <w:t xml:space="preserve"> </w:t>
      </w:r>
      <w:r>
        <w:rPr>
          <w:color w:val="000000"/>
          <w:spacing w:val="-4"/>
          <w:sz w:val="28"/>
          <w:lang w:val="uk-UA"/>
        </w:rPr>
        <w:t xml:space="preserve">та надано </w:t>
      </w:r>
      <w:proofErr w:type="spellStart"/>
      <w:r>
        <w:rPr>
          <w:color w:val="000000"/>
          <w:spacing w:val="-4"/>
          <w:sz w:val="28"/>
          <w:lang w:val="uk-UA"/>
        </w:rPr>
        <w:t>рекомен-дації</w:t>
      </w:r>
      <w:proofErr w:type="spellEnd"/>
      <w:r>
        <w:rPr>
          <w:color w:val="000000"/>
          <w:spacing w:val="-4"/>
          <w:sz w:val="28"/>
          <w:lang w:val="uk-UA"/>
        </w:rPr>
        <w:t>.</w:t>
      </w:r>
    </w:p>
    <w:p w:rsidR="00CD1AC6" w:rsidRDefault="00CD1AC6" w:rsidP="00CD1AC6">
      <w:pPr>
        <w:ind w:firstLine="567"/>
        <w:jc w:val="both"/>
        <w:rPr>
          <w:rFonts w:ascii="Times New Roman" w:hAnsi="Times New Roman"/>
          <w:color w:val="000000"/>
          <w:spacing w:val="-4"/>
          <w:sz w:val="28"/>
          <w:lang w:val="uk-UA"/>
        </w:rPr>
      </w:pPr>
    </w:p>
    <w:p w:rsidR="00CD1AC6" w:rsidRDefault="00CD1AC6" w:rsidP="00CD1AC6">
      <w:pPr>
        <w:pStyle w:val="a3"/>
        <w:ind w:left="0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en-US"/>
        </w:rPr>
        <w:t>I</w:t>
      </w:r>
      <w:r w:rsidRPr="00382516">
        <w:rPr>
          <w:rFonts w:ascii="Times New Roman" w:hAnsi="Times New Roman"/>
          <w:b/>
          <w:sz w:val="28"/>
          <w:lang w:val="uk-UA"/>
        </w:rPr>
        <w:t xml:space="preserve">. </w:t>
      </w:r>
      <w:r w:rsidRPr="00D53DED">
        <w:rPr>
          <w:rFonts w:ascii="Times New Roman" w:hAnsi="Times New Roman"/>
          <w:b/>
          <w:sz w:val="28"/>
          <w:lang w:val="uk-UA"/>
        </w:rPr>
        <w:t>ВИСНОВКИ</w:t>
      </w:r>
      <w:r>
        <w:rPr>
          <w:rFonts w:ascii="Times New Roman" w:hAnsi="Times New Roman"/>
          <w:b/>
          <w:sz w:val="28"/>
          <w:lang w:val="uk-UA"/>
        </w:rPr>
        <w:t xml:space="preserve"> </w:t>
      </w:r>
    </w:p>
    <w:p w:rsidR="00CD1AC6" w:rsidRDefault="00CD1AC6" w:rsidP="00CD1AC6">
      <w:pPr>
        <w:spacing w:after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30AA9">
        <w:rPr>
          <w:rFonts w:ascii="Times New Roman" w:hAnsi="Times New Roman"/>
          <w:sz w:val="28"/>
          <w:szCs w:val="28"/>
          <w:lang w:val="uk-UA"/>
        </w:rPr>
        <w:t>Ухвалено внесення на розгляд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40ECC">
        <w:rPr>
          <w:rFonts w:ascii="Times New Roman" w:hAnsi="Times New Roman"/>
          <w:sz w:val="28"/>
          <w:szCs w:val="28"/>
          <w:lang w:val="uk-UA"/>
        </w:rPr>
        <w:t xml:space="preserve">проєктів рішень порядку денного пленарного засідання </w:t>
      </w:r>
      <w:r w:rsidRPr="00513D86">
        <w:rPr>
          <w:rFonts w:ascii="Times New Roman" w:hAnsi="Times New Roman"/>
          <w:bCs/>
          <w:color w:val="000000"/>
          <w:sz w:val="28"/>
          <w:szCs w:val="30"/>
          <w:lang w:val="uk-UA"/>
        </w:rPr>
        <w:t>ХІХ</w:t>
      </w:r>
      <w:r w:rsidRPr="00840ECC">
        <w:rPr>
          <w:rFonts w:ascii="Times New Roman" w:hAnsi="Times New Roman"/>
          <w:sz w:val="28"/>
          <w:szCs w:val="28"/>
          <w:lang w:val="uk-UA"/>
        </w:rPr>
        <w:t xml:space="preserve"> сесії Криворізької міської ради VІІІ скликання </w:t>
      </w:r>
      <w:r w:rsidR="000E3321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Pr="00840ECC">
        <w:rPr>
          <w:rFonts w:ascii="Times New Roman" w:hAnsi="Times New Roman"/>
          <w:sz w:val="28"/>
          <w:szCs w:val="28"/>
          <w:lang w:val="uk-UA"/>
        </w:rPr>
        <w:t>(питання №№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40ECC">
        <w:rPr>
          <w:rFonts w:ascii="Times New Roman" w:hAnsi="Times New Roman"/>
          <w:sz w:val="28"/>
          <w:szCs w:val="28"/>
          <w:lang w:val="uk-UA"/>
        </w:rPr>
        <w:t>1-</w:t>
      </w:r>
      <w:r w:rsidR="001D3447">
        <w:rPr>
          <w:rFonts w:ascii="Times New Roman" w:hAnsi="Times New Roman"/>
          <w:sz w:val="28"/>
          <w:szCs w:val="28"/>
          <w:lang w:val="uk-UA"/>
        </w:rPr>
        <w:t>53).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pacing w:val="-4"/>
          <w:sz w:val="36"/>
          <w:lang w:val="uk-UA"/>
        </w:rPr>
        <w:t xml:space="preserve"> </w:t>
      </w:r>
    </w:p>
    <w:p w:rsidR="00CD1AC6" w:rsidRPr="00382516" w:rsidRDefault="00CD1AC6" w:rsidP="00CD1AC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CD1AC6" w:rsidRDefault="00CD1AC6" w:rsidP="00CD1AC6">
      <w:pPr>
        <w:pStyle w:val="a3"/>
        <w:ind w:left="0" w:firstLine="567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en-US"/>
        </w:rPr>
        <w:t>II</w:t>
      </w:r>
      <w:r w:rsidRPr="00382516">
        <w:rPr>
          <w:rFonts w:ascii="Times New Roman" w:hAnsi="Times New Roman"/>
          <w:b/>
          <w:sz w:val="28"/>
        </w:rPr>
        <w:t xml:space="preserve">. </w:t>
      </w:r>
      <w:r>
        <w:rPr>
          <w:rFonts w:ascii="Times New Roman" w:hAnsi="Times New Roman"/>
          <w:b/>
          <w:sz w:val="28"/>
          <w:lang w:val="uk-UA"/>
        </w:rPr>
        <w:t>РЕКОМЕНДАЦІЇ</w:t>
      </w:r>
    </w:p>
    <w:p w:rsidR="00CD1AC6" w:rsidRDefault="00CD1AC6" w:rsidP="00CD1AC6">
      <w:pPr>
        <w:pStyle w:val="a3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55E74" w:rsidRPr="000E3321" w:rsidRDefault="004E5A7A" w:rsidP="008F564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firstLine="633"/>
        <w:jc w:val="both"/>
        <w:rPr>
          <w:rFonts w:ascii="Times New Roman" w:hAnsi="Times New Roman" w:cs="Times New Roman"/>
          <w:sz w:val="28"/>
          <w:szCs w:val="28"/>
        </w:rPr>
      </w:pPr>
      <w:r w:rsidRPr="000E3321">
        <w:rPr>
          <w:rFonts w:ascii="Times New Roman" w:hAnsi="Times New Roman"/>
          <w:sz w:val="28"/>
          <w:szCs w:val="28"/>
          <w:lang w:val="uk-UA"/>
        </w:rPr>
        <w:t xml:space="preserve">ПрАТ </w:t>
      </w:r>
      <w:r w:rsidR="00B55E74" w:rsidRPr="000E3321">
        <w:rPr>
          <w:rFonts w:ascii="Times New Roman" w:hAnsi="Times New Roman"/>
          <w:sz w:val="28"/>
          <w:szCs w:val="28"/>
          <w:lang w:val="uk-UA"/>
        </w:rPr>
        <w:t>«ПІВНГЗК»</w:t>
      </w:r>
      <w:r w:rsidR="003533AF" w:rsidRPr="000E3321">
        <w:rPr>
          <w:rFonts w:ascii="Times New Roman" w:hAnsi="Times New Roman"/>
          <w:sz w:val="28"/>
          <w:szCs w:val="28"/>
          <w:lang w:val="uk-UA"/>
        </w:rPr>
        <w:t>, ТОВ «</w:t>
      </w:r>
      <w:proofErr w:type="spellStart"/>
      <w:r w:rsidR="003533AF" w:rsidRPr="000E3321">
        <w:rPr>
          <w:rFonts w:ascii="Times New Roman" w:hAnsi="Times New Roman"/>
          <w:sz w:val="28"/>
          <w:szCs w:val="28"/>
          <w:lang w:val="uk-UA"/>
        </w:rPr>
        <w:t>Рудомайн</w:t>
      </w:r>
      <w:proofErr w:type="spellEnd"/>
      <w:r w:rsidR="003533AF" w:rsidRPr="000E3321">
        <w:rPr>
          <w:rFonts w:ascii="Times New Roman" w:hAnsi="Times New Roman"/>
          <w:sz w:val="28"/>
          <w:szCs w:val="28"/>
          <w:lang w:val="uk-UA"/>
        </w:rPr>
        <w:t xml:space="preserve">», </w:t>
      </w:r>
      <w:proofErr w:type="spellStart"/>
      <w:r w:rsidR="003533AF" w:rsidRPr="000E3321">
        <w:rPr>
          <w:rFonts w:ascii="Times New Roman" w:hAnsi="Times New Roman"/>
          <w:sz w:val="28"/>
          <w:szCs w:val="28"/>
          <w:lang w:val="uk-UA"/>
        </w:rPr>
        <w:t>ПрАТ</w:t>
      </w:r>
      <w:proofErr w:type="spellEnd"/>
      <w:r w:rsidR="003533AF" w:rsidRPr="000E3321">
        <w:rPr>
          <w:rFonts w:ascii="Times New Roman" w:hAnsi="Times New Roman"/>
          <w:sz w:val="28"/>
          <w:szCs w:val="28"/>
          <w:lang w:val="uk-UA"/>
        </w:rPr>
        <w:t xml:space="preserve"> «СУХА БАЛКА», </w:t>
      </w:r>
      <w:r w:rsidR="008F5644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3533AF" w:rsidRPr="000E3321">
        <w:rPr>
          <w:rFonts w:ascii="Times New Roman" w:hAnsi="Times New Roman"/>
          <w:sz w:val="28"/>
          <w:szCs w:val="28"/>
          <w:lang w:val="uk-UA"/>
        </w:rPr>
        <w:t>ТОВ «МЕТІНВЕСТ-КРМЗ»</w:t>
      </w:r>
      <w:r w:rsidR="00B55E74" w:rsidRPr="000E33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1173" w:rsidRPr="000E3321">
        <w:rPr>
          <w:rFonts w:ascii="Times New Roman" w:hAnsi="Times New Roman"/>
          <w:sz w:val="28"/>
          <w:szCs w:val="28"/>
          <w:lang w:val="uk-UA"/>
        </w:rPr>
        <w:t>забезпечити</w:t>
      </w:r>
      <w:r w:rsidR="00B55E74" w:rsidRPr="000E3321">
        <w:rPr>
          <w:rFonts w:ascii="Times New Roman" w:hAnsi="Times New Roman"/>
          <w:sz w:val="28"/>
          <w:szCs w:val="28"/>
          <w:lang w:val="uk-UA"/>
        </w:rPr>
        <w:t xml:space="preserve"> виконання </w:t>
      </w:r>
      <w:r w:rsidR="00531173" w:rsidRPr="000E3321">
        <w:rPr>
          <w:rFonts w:ascii="Times New Roman" w:hAnsi="Times New Roman"/>
          <w:sz w:val="28"/>
          <w:szCs w:val="28"/>
          <w:lang w:val="uk-UA"/>
        </w:rPr>
        <w:t>в повному обсязі та в установлені строки природоохоронних заходів</w:t>
      </w:r>
      <w:r w:rsidR="00B55E74" w:rsidRPr="000E3321">
        <w:rPr>
          <w:rFonts w:ascii="Times New Roman" w:hAnsi="Times New Roman"/>
          <w:sz w:val="28"/>
          <w:szCs w:val="28"/>
          <w:lang w:val="uk-UA"/>
        </w:rPr>
        <w:t xml:space="preserve"> «Міської </w:t>
      </w:r>
      <w:r w:rsidR="008F5644">
        <w:rPr>
          <w:rFonts w:ascii="Times New Roman" w:hAnsi="Times New Roman"/>
          <w:sz w:val="28"/>
          <w:szCs w:val="28"/>
          <w:lang w:val="uk-UA"/>
        </w:rPr>
        <w:t xml:space="preserve">програми вирішення екологічних </w:t>
      </w:r>
      <w:bookmarkStart w:id="0" w:name="_GoBack"/>
      <w:bookmarkEnd w:id="0"/>
      <w:r w:rsidR="00B55E74" w:rsidRPr="000E3321">
        <w:rPr>
          <w:rFonts w:ascii="Times New Roman" w:hAnsi="Times New Roman"/>
          <w:sz w:val="28"/>
          <w:szCs w:val="28"/>
          <w:lang w:val="uk-UA"/>
        </w:rPr>
        <w:t xml:space="preserve">проблем </w:t>
      </w:r>
      <w:proofErr w:type="spellStart"/>
      <w:r w:rsidR="00B55E74" w:rsidRPr="000E3321">
        <w:rPr>
          <w:rFonts w:ascii="Times New Roman" w:hAnsi="Times New Roman"/>
          <w:sz w:val="28"/>
          <w:szCs w:val="28"/>
          <w:lang w:val="uk-UA"/>
        </w:rPr>
        <w:t>Кривбасу</w:t>
      </w:r>
      <w:proofErr w:type="spellEnd"/>
      <w:r w:rsidR="00B55E74" w:rsidRPr="000E3321">
        <w:rPr>
          <w:rFonts w:ascii="Times New Roman" w:hAnsi="Times New Roman"/>
          <w:sz w:val="28"/>
          <w:szCs w:val="28"/>
          <w:lang w:val="uk-UA"/>
        </w:rPr>
        <w:t xml:space="preserve"> та поліпшення стану навколишнього середовища на 2016-2025 роки»</w:t>
      </w:r>
      <w:r w:rsidR="003533AF" w:rsidRPr="000E3321">
        <w:rPr>
          <w:rFonts w:ascii="Times New Roman" w:hAnsi="Times New Roman"/>
          <w:sz w:val="28"/>
          <w:szCs w:val="28"/>
          <w:lang w:val="uk-UA"/>
        </w:rPr>
        <w:t>.</w:t>
      </w:r>
    </w:p>
    <w:p w:rsidR="003533AF" w:rsidRPr="000E3321" w:rsidRDefault="003533AF" w:rsidP="008F5644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-68" w:firstLine="633"/>
        <w:jc w:val="both"/>
        <w:rPr>
          <w:rFonts w:ascii="Times New Roman" w:hAnsi="Times New Roman"/>
          <w:sz w:val="36"/>
          <w:szCs w:val="28"/>
          <w:lang w:val="uk-UA"/>
        </w:rPr>
      </w:pPr>
      <w:r w:rsidRPr="000E3321">
        <w:rPr>
          <w:rFonts w:ascii="Times New Roman" w:hAnsi="Times New Roman"/>
          <w:sz w:val="28"/>
          <w:szCs w:val="28"/>
          <w:lang w:val="uk-UA"/>
        </w:rPr>
        <w:t xml:space="preserve">ПрАТ «ПІВНГЗК» </w:t>
      </w:r>
      <w:r w:rsidR="001C5476" w:rsidRPr="000E3321">
        <w:rPr>
          <w:rFonts w:ascii="Times New Roman" w:hAnsi="Times New Roman"/>
          <w:sz w:val="28"/>
          <w:szCs w:val="28"/>
          <w:lang w:val="uk-UA"/>
        </w:rPr>
        <w:t xml:space="preserve">забезпечити </w:t>
      </w:r>
      <w:r w:rsidRPr="000E3321">
        <w:rPr>
          <w:rFonts w:ascii="Times New Roman" w:hAnsi="Times New Roman"/>
          <w:sz w:val="28"/>
          <w:szCs w:val="28"/>
          <w:lang w:val="uk-UA"/>
        </w:rPr>
        <w:t>в 2022 році:</w:t>
      </w:r>
    </w:p>
    <w:p w:rsidR="00037EB1" w:rsidRPr="000E3321" w:rsidRDefault="003533AF" w:rsidP="008F5644">
      <w:pPr>
        <w:tabs>
          <w:tab w:val="left" w:pos="1134"/>
        </w:tabs>
        <w:spacing w:after="0" w:line="240" w:lineRule="auto"/>
        <w:ind w:left="-68" w:firstLine="633"/>
        <w:contextualSpacing/>
        <w:jc w:val="both"/>
        <w:rPr>
          <w:rFonts w:ascii="Times New Roman" w:hAnsi="Times New Roman"/>
          <w:sz w:val="28"/>
          <w:lang w:val="uk-UA"/>
        </w:rPr>
      </w:pPr>
      <w:r w:rsidRPr="000E3321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4E5A7A" w:rsidRPr="000E3321">
        <w:rPr>
          <w:rFonts w:ascii="Times New Roman" w:hAnsi="Times New Roman"/>
          <w:sz w:val="28"/>
          <w:szCs w:val="28"/>
          <w:lang w:val="uk-UA"/>
        </w:rPr>
        <w:t>з</w:t>
      </w:r>
      <w:r w:rsidR="001C5476" w:rsidRPr="000E3321">
        <w:rPr>
          <w:rFonts w:ascii="Times New Roman" w:hAnsi="Times New Roman"/>
          <w:sz w:val="28"/>
          <w:szCs w:val="28"/>
          <w:lang w:val="uk-UA"/>
        </w:rPr>
        <w:t>більшення</w:t>
      </w:r>
      <w:r w:rsidR="004E5A7A" w:rsidRPr="000E3321">
        <w:rPr>
          <w:rFonts w:ascii="Times New Roman" w:hAnsi="Times New Roman"/>
          <w:sz w:val="28"/>
          <w:szCs w:val="28"/>
          <w:lang w:val="uk-UA"/>
        </w:rPr>
        <w:t xml:space="preserve"> площі застосування </w:t>
      </w:r>
      <w:r w:rsidR="00531173" w:rsidRPr="000E3321">
        <w:rPr>
          <w:rFonts w:ascii="Times New Roman" w:hAnsi="Times New Roman"/>
          <w:sz w:val="28"/>
          <w:szCs w:val="28"/>
          <w:lang w:val="uk-UA"/>
        </w:rPr>
        <w:t xml:space="preserve">інноваційних методів боротьби з карантинними рослинами, в тому числі </w:t>
      </w:r>
      <w:proofErr w:type="spellStart"/>
      <w:r w:rsidR="00531173" w:rsidRPr="000E3321">
        <w:rPr>
          <w:rFonts w:ascii="Times New Roman" w:hAnsi="Times New Roman"/>
          <w:sz w:val="28"/>
          <w:szCs w:val="28"/>
          <w:lang w:val="uk-UA"/>
        </w:rPr>
        <w:t>травозаміщення</w:t>
      </w:r>
      <w:proofErr w:type="spellEnd"/>
      <w:r w:rsidR="00531173" w:rsidRPr="000E33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1173" w:rsidRPr="000E3321">
        <w:rPr>
          <w:rFonts w:ascii="Times New Roman" w:hAnsi="Times New Roman"/>
          <w:sz w:val="28"/>
          <w:lang w:val="uk-UA"/>
        </w:rPr>
        <w:t xml:space="preserve">та </w:t>
      </w:r>
      <w:r w:rsidR="001C5476" w:rsidRPr="000E3321">
        <w:rPr>
          <w:rFonts w:ascii="Times New Roman" w:hAnsi="Times New Roman"/>
          <w:sz w:val="28"/>
          <w:lang w:val="uk-UA"/>
        </w:rPr>
        <w:t xml:space="preserve">застосування </w:t>
      </w:r>
      <w:r w:rsidR="00531173" w:rsidRPr="000E3321">
        <w:rPr>
          <w:rFonts w:ascii="Times New Roman" w:hAnsi="Times New Roman"/>
          <w:sz w:val="28"/>
          <w:lang w:val="uk-UA"/>
        </w:rPr>
        <w:t>спеціальних розчині</w:t>
      </w:r>
      <w:r w:rsidR="00531173" w:rsidRPr="008F5644">
        <w:rPr>
          <w:rFonts w:ascii="Times New Roman" w:hAnsi="Times New Roman"/>
          <w:sz w:val="28"/>
          <w:lang w:val="uk-UA"/>
        </w:rPr>
        <w:t>в,</w:t>
      </w:r>
      <w:r w:rsidR="00531173" w:rsidRPr="000E3321">
        <w:rPr>
          <w:rFonts w:ascii="Times New Roman" w:hAnsi="Times New Roman"/>
          <w:sz w:val="28"/>
          <w:lang w:val="uk-UA"/>
        </w:rPr>
        <w:t xml:space="preserve"> дозволених до використання в Україні</w:t>
      </w:r>
      <w:r w:rsidR="00531173" w:rsidRPr="000E33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1173" w:rsidRPr="000E3321">
        <w:rPr>
          <w:rFonts w:ascii="Times New Roman" w:hAnsi="Times New Roman"/>
          <w:sz w:val="28"/>
          <w:szCs w:val="28"/>
        </w:rPr>
        <w:t>(п.6.12</w:t>
      </w:r>
      <w:r w:rsidR="0045422E" w:rsidRPr="000E3321">
        <w:rPr>
          <w:rFonts w:ascii="Times New Roman" w:hAnsi="Times New Roman"/>
          <w:sz w:val="28"/>
          <w:lang w:val="uk-UA"/>
        </w:rPr>
        <w:t>);</w:t>
      </w:r>
    </w:p>
    <w:p w:rsidR="00467D02" w:rsidRPr="000E3321" w:rsidRDefault="00467D02" w:rsidP="008F5644">
      <w:pPr>
        <w:tabs>
          <w:tab w:val="left" w:pos="1134"/>
        </w:tabs>
        <w:spacing w:after="0" w:line="240" w:lineRule="auto"/>
        <w:ind w:left="-68" w:firstLine="633"/>
        <w:contextualSpacing/>
        <w:jc w:val="both"/>
        <w:rPr>
          <w:rFonts w:ascii="Times New Roman" w:hAnsi="Times New Roman"/>
          <w:sz w:val="36"/>
          <w:szCs w:val="28"/>
          <w:lang w:val="uk-UA"/>
        </w:rPr>
      </w:pPr>
      <w:r w:rsidRPr="000E3321">
        <w:rPr>
          <w:rFonts w:ascii="Times New Roman" w:hAnsi="Times New Roman"/>
          <w:sz w:val="28"/>
          <w:szCs w:val="28"/>
          <w:lang w:val="uk-UA"/>
        </w:rPr>
        <w:t>- співпрацю зі спеціалізованими організаціями щодо впровадження нових технологій проведення масових вибухів (п.1.47);</w:t>
      </w:r>
    </w:p>
    <w:p w:rsidR="00037EB1" w:rsidRPr="000E3321" w:rsidRDefault="003533AF" w:rsidP="008F5644">
      <w:pPr>
        <w:pStyle w:val="a3"/>
        <w:tabs>
          <w:tab w:val="left" w:pos="1134"/>
        </w:tabs>
        <w:spacing w:after="0" w:line="240" w:lineRule="auto"/>
        <w:ind w:left="-68" w:firstLine="633"/>
        <w:jc w:val="both"/>
        <w:rPr>
          <w:rFonts w:ascii="Times New Roman" w:hAnsi="Times New Roman"/>
          <w:sz w:val="28"/>
          <w:szCs w:val="28"/>
          <w:lang w:val="uk-UA"/>
        </w:rPr>
      </w:pPr>
      <w:r w:rsidRPr="000E3321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467D02" w:rsidRPr="000E3321">
        <w:rPr>
          <w:rFonts w:ascii="Times New Roman" w:hAnsi="Times New Roman"/>
          <w:sz w:val="28"/>
          <w:szCs w:val="28"/>
          <w:lang w:val="uk-UA"/>
        </w:rPr>
        <w:t xml:space="preserve">опрацювати питання щодо висвітлення на сайті результатів автоматизованої </w:t>
      </w:r>
      <w:r w:rsidR="00A60A0C" w:rsidRPr="000E3321">
        <w:rPr>
          <w:rFonts w:ascii="Times New Roman" w:hAnsi="Times New Roman" w:cs="Times New Roman"/>
          <w:sz w:val="28"/>
          <w:szCs w:val="28"/>
          <w:lang w:val="uk-UA"/>
        </w:rPr>
        <w:t>систем</w:t>
      </w:r>
      <w:r w:rsidR="00467D02" w:rsidRPr="000E332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A60A0C" w:rsidRPr="000E3321">
        <w:rPr>
          <w:rFonts w:ascii="Times New Roman" w:hAnsi="Times New Roman" w:cs="Times New Roman"/>
          <w:sz w:val="28"/>
          <w:szCs w:val="28"/>
          <w:lang w:val="uk-UA"/>
        </w:rPr>
        <w:t xml:space="preserve"> локального</w:t>
      </w:r>
      <w:r w:rsidR="00037EB1" w:rsidRPr="000E3321">
        <w:rPr>
          <w:rFonts w:ascii="Times New Roman" w:hAnsi="Times New Roman" w:cs="Times New Roman"/>
          <w:sz w:val="28"/>
          <w:szCs w:val="28"/>
          <w:lang w:val="uk-UA"/>
        </w:rPr>
        <w:t xml:space="preserve"> моніторингу на джерелах викидів №92, 99, 103, 97 (п. 5.5.2)</w:t>
      </w:r>
      <w:r w:rsidR="00037EB1" w:rsidRPr="000E3321">
        <w:rPr>
          <w:rFonts w:ascii="Times New Roman" w:hAnsi="Times New Roman"/>
          <w:sz w:val="28"/>
          <w:szCs w:val="28"/>
          <w:lang w:val="uk-UA"/>
        </w:rPr>
        <w:t>;</w:t>
      </w:r>
    </w:p>
    <w:p w:rsidR="001C5476" w:rsidRPr="000E3321" w:rsidRDefault="001C5476" w:rsidP="008F5644">
      <w:pPr>
        <w:pStyle w:val="a3"/>
        <w:tabs>
          <w:tab w:val="left" w:pos="1134"/>
        </w:tabs>
        <w:spacing w:after="0" w:line="240" w:lineRule="auto"/>
        <w:ind w:left="-68" w:firstLine="633"/>
        <w:jc w:val="both"/>
        <w:rPr>
          <w:rFonts w:ascii="Times New Roman" w:hAnsi="Times New Roman"/>
          <w:sz w:val="36"/>
          <w:szCs w:val="28"/>
          <w:lang w:val="uk-UA"/>
        </w:rPr>
      </w:pPr>
      <w:r w:rsidRPr="000E3321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0E3321">
        <w:rPr>
          <w:rFonts w:ascii="Times New Roman" w:hAnsi="Times New Roman" w:cs="Times New Roman"/>
          <w:sz w:val="28"/>
          <w:szCs w:val="28"/>
          <w:lang w:val="uk-UA"/>
        </w:rPr>
        <w:t xml:space="preserve">надати до 10.01.2022 звіт роботи з аналізу даних постів автоматичного спостереження ПРАТ «ПІВНГЗК», </w:t>
      </w:r>
      <w:r w:rsidRPr="000E3321">
        <w:rPr>
          <w:rFonts w:ascii="Times New Roman" w:hAnsi="Times New Roman"/>
          <w:sz w:val="28"/>
          <w:szCs w:val="28"/>
          <w:lang w:val="uk-UA"/>
        </w:rPr>
        <w:t>динаміки стану повітря</w:t>
      </w:r>
      <w:r w:rsidRPr="000E3321">
        <w:rPr>
          <w:rFonts w:ascii="Times New Roman" w:hAnsi="Times New Roman" w:cs="Times New Roman"/>
          <w:sz w:val="28"/>
          <w:szCs w:val="28"/>
          <w:lang w:val="uk-UA"/>
        </w:rPr>
        <w:t xml:space="preserve"> за 2018-2020 роки, тенденції щодо змін</w:t>
      </w:r>
    </w:p>
    <w:p w:rsidR="001C5476" w:rsidRPr="000E3321" w:rsidRDefault="003533AF" w:rsidP="008F5644">
      <w:pPr>
        <w:pStyle w:val="a3"/>
        <w:tabs>
          <w:tab w:val="left" w:pos="1134"/>
        </w:tabs>
        <w:spacing w:after="0" w:line="240" w:lineRule="auto"/>
        <w:ind w:left="-68" w:firstLine="633"/>
        <w:jc w:val="both"/>
        <w:rPr>
          <w:rFonts w:ascii="Times New Roman" w:hAnsi="Times New Roman"/>
          <w:sz w:val="28"/>
          <w:szCs w:val="28"/>
          <w:lang w:val="uk-UA"/>
        </w:rPr>
      </w:pPr>
      <w:r w:rsidRPr="000E3321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1C5476" w:rsidRPr="000E3321">
        <w:rPr>
          <w:rFonts w:ascii="Times New Roman" w:hAnsi="Times New Roman" w:cs="Times New Roman"/>
          <w:sz w:val="28"/>
          <w:szCs w:val="28"/>
          <w:lang w:val="uk-UA"/>
        </w:rPr>
        <w:t>надавати щоквартально управлінню екології виконкому Криворізької міської ради разом з результатами вимірів викидів забруднюючих речовин в атмосферне повітря від стаціонарних джерел результати об’єктового автоматизованого моніторингу викидів забруднюючих речовин від стаціонарних джерел викидів (п. 5.5.2 Міської екологічної програми) у електронному вигляді.</w:t>
      </w:r>
    </w:p>
    <w:p w:rsidR="00D7058D" w:rsidRPr="000E3321" w:rsidRDefault="00D7058D" w:rsidP="008F5644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-68" w:firstLine="633"/>
        <w:jc w:val="both"/>
        <w:rPr>
          <w:rFonts w:ascii="Times New Roman" w:hAnsi="Times New Roman" w:cs="Times New Roman"/>
          <w:sz w:val="28"/>
          <w:szCs w:val="28"/>
        </w:rPr>
      </w:pPr>
      <w:r w:rsidRPr="000E3321">
        <w:rPr>
          <w:rFonts w:ascii="Times New Roman" w:hAnsi="Times New Roman"/>
          <w:sz w:val="28"/>
          <w:szCs w:val="28"/>
          <w:lang w:val="uk-UA"/>
        </w:rPr>
        <w:t>ТОВ «</w:t>
      </w:r>
      <w:proofErr w:type="spellStart"/>
      <w:r w:rsidRPr="000E3321">
        <w:rPr>
          <w:rFonts w:ascii="Times New Roman" w:hAnsi="Times New Roman"/>
          <w:sz w:val="28"/>
          <w:szCs w:val="28"/>
          <w:lang w:val="uk-UA"/>
        </w:rPr>
        <w:t>Рудомайн</w:t>
      </w:r>
      <w:proofErr w:type="spellEnd"/>
      <w:r w:rsidRPr="000E3321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1C5476" w:rsidRPr="000E3321">
        <w:rPr>
          <w:rFonts w:ascii="Times New Roman" w:hAnsi="Times New Roman"/>
          <w:sz w:val="28"/>
          <w:szCs w:val="28"/>
          <w:lang w:val="uk-UA"/>
        </w:rPr>
        <w:t xml:space="preserve">забезпечити </w:t>
      </w:r>
      <w:r w:rsidR="00AE3B28" w:rsidRPr="000E3321">
        <w:rPr>
          <w:rFonts w:ascii="Times New Roman" w:hAnsi="Times New Roman"/>
          <w:sz w:val="28"/>
          <w:szCs w:val="28"/>
          <w:lang w:val="uk-UA"/>
        </w:rPr>
        <w:t>в 2022 році:</w:t>
      </w:r>
      <w:r w:rsidRPr="000E332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C129D" w:rsidRPr="000E3321" w:rsidRDefault="001C5476" w:rsidP="008F5644">
      <w:pPr>
        <w:spacing w:after="0" w:line="240" w:lineRule="auto"/>
        <w:ind w:firstLine="63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E3321">
        <w:rPr>
          <w:rFonts w:ascii="Times New Roman" w:hAnsi="Times New Roman"/>
          <w:sz w:val="28"/>
          <w:szCs w:val="28"/>
          <w:lang w:val="uk-UA"/>
        </w:rPr>
        <w:t xml:space="preserve">- збільшити обсяги проведення заходів з </w:t>
      </w:r>
      <w:proofErr w:type="spellStart"/>
      <w:r w:rsidRPr="000E3321">
        <w:rPr>
          <w:rFonts w:ascii="Times New Roman" w:hAnsi="Times New Roman"/>
          <w:sz w:val="28"/>
          <w:szCs w:val="28"/>
          <w:lang w:val="uk-UA"/>
        </w:rPr>
        <w:t>пилопридушення</w:t>
      </w:r>
      <w:proofErr w:type="spellEnd"/>
      <w:r w:rsidRPr="000E3321">
        <w:rPr>
          <w:rFonts w:ascii="Times New Roman" w:hAnsi="Times New Roman"/>
          <w:sz w:val="28"/>
          <w:szCs w:val="28"/>
          <w:lang w:val="uk-UA"/>
        </w:rPr>
        <w:t>;</w:t>
      </w:r>
    </w:p>
    <w:p w:rsidR="00FC129D" w:rsidRPr="000E3321" w:rsidRDefault="00FC129D" w:rsidP="008F5644">
      <w:pPr>
        <w:spacing w:after="0" w:line="240" w:lineRule="auto"/>
        <w:ind w:firstLine="63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E3321">
        <w:rPr>
          <w:rFonts w:ascii="Times New Roman" w:hAnsi="Times New Roman"/>
          <w:sz w:val="28"/>
          <w:szCs w:val="28"/>
          <w:lang w:val="uk-UA"/>
        </w:rPr>
        <w:lastRenderedPageBreak/>
        <w:t xml:space="preserve">- </w:t>
      </w:r>
      <w:r w:rsidR="003533AF" w:rsidRPr="000E3321">
        <w:rPr>
          <w:rFonts w:ascii="Times New Roman" w:hAnsi="Times New Roman"/>
          <w:sz w:val="28"/>
          <w:szCs w:val="28"/>
          <w:lang w:val="uk-UA"/>
        </w:rPr>
        <w:t>впровадити автоматизовану систему моніторингу за станом атмосферного повітря (п. 5.1.2 Міської екологічної програми);</w:t>
      </w:r>
    </w:p>
    <w:p w:rsidR="00FC129D" w:rsidRPr="000E3321" w:rsidRDefault="00FC129D" w:rsidP="008F5644">
      <w:pPr>
        <w:spacing w:after="0" w:line="240" w:lineRule="auto"/>
        <w:ind w:firstLine="63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E3321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3533AF" w:rsidRPr="000E3321">
        <w:rPr>
          <w:rFonts w:ascii="Times New Roman" w:hAnsi="Times New Roman"/>
          <w:sz w:val="28"/>
          <w:szCs w:val="28"/>
          <w:lang w:val="uk-UA"/>
        </w:rPr>
        <w:t xml:space="preserve">розробити </w:t>
      </w:r>
      <w:proofErr w:type="spellStart"/>
      <w:r w:rsidR="003533AF" w:rsidRPr="000E3321">
        <w:rPr>
          <w:rFonts w:ascii="Times New Roman" w:hAnsi="Times New Roman"/>
          <w:sz w:val="28"/>
          <w:szCs w:val="28"/>
          <w:lang w:val="uk-UA"/>
        </w:rPr>
        <w:t>проєкти</w:t>
      </w:r>
      <w:proofErr w:type="spellEnd"/>
      <w:r w:rsidR="003533AF" w:rsidRPr="000E3321">
        <w:rPr>
          <w:rFonts w:ascii="Times New Roman" w:hAnsi="Times New Roman"/>
          <w:sz w:val="28"/>
          <w:szCs w:val="28"/>
          <w:lang w:val="uk-UA"/>
        </w:rPr>
        <w:t xml:space="preserve"> гірничотехнічної та біологічної рекультивації земельної ділянки зони обвалення №2 та засипки відпрацьованої ємності кар’єру Північний (п. 3.43 Міської екологічної програми);</w:t>
      </w:r>
    </w:p>
    <w:p w:rsidR="00FC129D" w:rsidRPr="000E3321" w:rsidRDefault="00FC129D" w:rsidP="008F5644">
      <w:pPr>
        <w:spacing w:after="0" w:line="240" w:lineRule="auto"/>
        <w:ind w:firstLine="63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E3321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3533AF" w:rsidRPr="000E3321">
        <w:rPr>
          <w:rFonts w:ascii="Times New Roman" w:hAnsi="Times New Roman"/>
          <w:sz w:val="28"/>
          <w:szCs w:val="28"/>
          <w:lang w:val="uk-UA"/>
        </w:rPr>
        <w:t>висадку зелених насаджень, у т.ч. на території міста;</w:t>
      </w:r>
    </w:p>
    <w:p w:rsidR="00AE3B28" w:rsidRPr="000E3321" w:rsidRDefault="00FC129D" w:rsidP="008F5644">
      <w:pPr>
        <w:spacing w:after="0" w:line="240" w:lineRule="auto"/>
        <w:ind w:firstLine="63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E3321">
        <w:rPr>
          <w:rFonts w:ascii="Times New Roman" w:hAnsi="Times New Roman"/>
          <w:sz w:val="28"/>
          <w:szCs w:val="28"/>
          <w:lang w:val="uk-UA"/>
        </w:rPr>
        <w:t>- с</w:t>
      </w:r>
      <w:r w:rsidR="00AE3B28" w:rsidRPr="000E3321">
        <w:rPr>
          <w:rFonts w:ascii="Times New Roman" w:hAnsi="Times New Roman"/>
          <w:sz w:val="28"/>
          <w:szCs w:val="28"/>
          <w:lang w:val="uk-UA"/>
        </w:rPr>
        <w:t>пільно з виконкомами районних у місті рад (Центрально-Міської та Саксаганської) опрацювати питання збільшення площі</w:t>
      </w:r>
      <w:r w:rsidRPr="000E3321">
        <w:rPr>
          <w:rFonts w:ascii="Times New Roman" w:hAnsi="Times New Roman"/>
          <w:sz w:val="28"/>
          <w:szCs w:val="28"/>
          <w:lang w:val="uk-UA"/>
        </w:rPr>
        <w:t>,</w:t>
      </w:r>
      <w:r w:rsidR="00AE3B28" w:rsidRPr="000E3321">
        <w:rPr>
          <w:rFonts w:ascii="Times New Roman" w:hAnsi="Times New Roman"/>
          <w:sz w:val="28"/>
          <w:szCs w:val="28"/>
          <w:lang w:val="uk-UA"/>
        </w:rPr>
        <w:t xml:space="preserve"> охопленої заходами по боротьбі з карантинними бур’янами (амброзією)</w:t>
      </w:r>
      <w:r w:rsidRPr="000E3321">
        <w:rPr>
          <w:rFonts w:ascii="Times New Roman" w:hAnsi="Times New Roman"/>
          <w:sz w:val="28"/>
          <w:szCs w:val="28"/>
          <w:lang w:val="uk-UA"/>
        </w:rPr>
        <w:t>;</w:t>
      </w:r>
    </w:p>
    <w:p w:rsidR="001C5476" w:rsidRPr="000E3321" w:rsidRDefault="00FC129D" w:rsidP="008F5644">
      <w:pPr>
        <w:spacing w:after="0" w:line="240" w:lineRule="auto"/>
        <w:ind w:firstLine="63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E3321">
        <w:rPr>
          <w:rFonts w:ascii="Times New Roman" w:hAnsi="Times New Roman"/>
          <w:sz w:val="28"/>
          <w:szCs w:val="28"/>
          <w:lang w:val="uk-UA"/>
        </w:rPr>
        <w:t>- забезпечити висвітлення на сайті підприємства екологічної інформації, в тому числі про результати вимірів під час проведення масових вибухів у кар'єрах, відео масових вибухів тощо</w:t>
      </w:r>
      <w:r w:rsidR="00B43F7E" w:rsidRPr="000E3321">
        <w:rPr>
          <w:rFonts w:ascii="Times New Roman" w:hAnsi="Times New Roman"/>
          <w:sz w:val="28"/>
          <w:szCs w:val="28"/>
          <w:lang w:val="uk-UA"/>
        </w:rPr>
        <w:t>.</w:t>
      </w:r>
    </w:p>
    <w:p w:rsidR="00B43F7E" w:rsidRPr="000E3321" w:rsidRDefault="00B43F7E" w:rsidP="008F5644">
      <w:pPr>
        <w:spacing w:after="0" w:line="240" w:lineRule="auto"/>
        <w:ind w:firstLine="63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E3321">
        <w:rPr>
          <w:rFonts w:ascii="Times New Roman" w:hAnsi="Times New Roman"/>
          <w:sz w:val="28"/>
          <w:szCs w:val="28"/>
          <w:lang w:val="uk-UA"/>
        </w:rPr>
        <w:t>4. Пр</w:t>
      </w:r>
      <w:r w:rsidR="007F4921" w:rsidRPr="000E3321">
        <w:rPr>
          <w:rFonts w:ascii="Times New Roman" w:hAnsi="Times New Roman"/>
          <w:sz w:val="28"/>
          <w:szCs w:val="28"/>
          <w:lang w:val="uk-UA"/>
        </w:rPr>
        <w:t>АТ «СУХА БАЛКА»</w:t>
      </w:r>
      <w:r w:rsidRPr="000E33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5476" w:rsidRPr="000E3321">
        <w:rPr>
          <w:rFonts w:ascii="Times New Roman" w:hAnsi="Times New Roman"/>
          <w:sz w:val="28"/>
          <w:szCs w:val="28"/>
          <w:lang w:val="uk-UA"/>
        </w:rPr>
        <w:t xml:space="preserve">забезпечити </w:t>
      </w:r>
      <w:r w:rsidRPr="000E3321">
        <w:rPr>
          <w:rFonts w:ascii="Times New Roman" w:hAnsi="Times New Roman"/>
          <w:sz w:val="28"/>
          <w:szCs w:val="28"/>
          <w:lang w:val="uk-UA"/>
        </w:rPr>
        <w:t xml:space="preserve">в 2022 році: </w:t>
      </w:r>
    </w:p>
    <w:p w:rsidR="00B43F7E" w:rsidRPr="000E3321" w:rsidRDefault="00B43F7E" w:rsidP="008F5644">
      <w:pPr>
        <w:spacing w:after="0" w:line="240" w:lineRule="auto"/>
        <w:ind w:firstLine="63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E3321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1C5476" w:rsidRPr="000E3321">
        <w:rPr>
          <w:rFonts w:ascii="Times New Roman" w:hAnsi="Times New Roman"/>
          <w:sz w:val="28"/>
          <w:szCs w:val="28"/>
          <w:lang w:val="uk-UA"/>
        </w:rPr>
        <w:t>збільшення обсягів</w:t>
      </w:r>
      <w:r w:rsidRPr="000E3321">
        <w:rPr>
          <w:rFonts w:ascii="Times New Roman" w:hAnsi="Times New Roman"/>
          <w:sz w:val="28"/>
          <w:szCs w:val="28"/>
          <w:lang w:val="uk-UA"/>
        </w:rPr>
        <w:t xml:space="preserve"> проведення робіт з </w:t>
      </w:r>
      <w:proofErr w:type="spellStart"/>
      <w:r w:rsidRPr="000E3321">
        <w:rPr>
          <w:rFonts w:ascii="Times New Roman" w:hAnsi="Times New Roman"/>
          <w:sz w:val="28"/>
          <w:szCs w:val="28"/>
          <w:lang w:val="uk-UA"/>
        </w:rPr>
        <w:t>пилопригнічення</w:t>
      </w:r>
      <w:proofErr w:type="spellEnd"/>
      <w:r w:rsidRPr="000E3321">
        <w:rPr>
          <w:rFonts w:ascii="Times New Roman" w:hAnsi="Times New Roman"/>
          <w:sz w:val="28"/>
          <w:szCs w:val="28"/>
          <w:lang w:val="uk-UA"/>
        </w:rPr>
        <w:t>;</w:t>
      </w:r>
    </w:p>
    <w:p w:rsidR="00B43F7E" w:rsidRPr="000E3321" w:rsidRDefault="001C5476" w:rsidP="008F5644">
      <w:pPr>
        <w:spacing w:after="0" w:line="240" w:lineRule="auto"/>
        <w:ind w:firstLine="63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E3321">
        <w:rPr>
          <w:rFonts w:ascii="Times New Roman" w:hAnsi="Times New Roman"/>
          <w:sz w:val="28"/>
          <w:szCs w:val="28"/>
          <w:lang w:val="uk-UA"/>
        </w:rPr>
        <w:t>- придбання нового поливо мийного автомобілю</w:t>
      </w:r>
      <w:r w:rsidR="005C3FAD" w:rsidRPr="000E3321">
        <w:rPr>
          <w:rFonts w:ascii="Times New Roman" w:hAnsi="Times New Roman"/>
          <w:sz w:val="28"/>
          <w:szCs w:val="28"/>
          <w:lang w:val="uk-UA"/>
        </w:rPr>
        <w:t xml:space="preserve"> з урахуванням </w:t>
      </w:r>
      <w:r w:rsidR="00016C31" w:rsidRPr="000E3321">
        <w:rPr>
          <w:rFonts w:ascii="Times New Roman" w:hAnsi="Times New Roman"/>
          <w:sz w:val="28"/>
          <w:szCs w:val="28"/>
          <w:lang w:val="uk-UA"/>
        </w:rPr>
        <w:t>необхідності проведення механічного прибирання</w:t>
      </w:r>
      <w:r w:rsidR="00B43F7E" w:rsidRPr="000E33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16C31" w:rsidRPr="000E3321">
        <w:rPr>
          <w:rFonts w:ascii="Times New Roman" w:hAnsi="Times New Roman"/>
          <w:sz w:val="28"/>
          <w:szCs w:val="28"/>
          <w:lang w:val="uk-UA"/>
        </w:rPr>
        <w:t>вулиць житлових масивів</w:t>
      </w:r>
      <w:r w:rsidR="00B43F7E" w:rsidRPr="000E3321">
        <w:rPr>
          <w:rFonts w:ascii="Times New Roman" w:hAnsi="Times New Roman"/>
          <w:sz w:val="28"/>
          <w:szCs w:val="28"/>
          <w:lang w:val="uk-UA"/>
        </w:rPr>
        <w:t xml:space="preserve"> в зоні впливу виробничої діяльності підприємства;</w:t>
      </w:r>
    </w:p>
    <w:p w:rsidR="00B43F7E" w:rsidRPr="000E3321" w:rsidRDefault="00B43F7E" w:rsidP="008F5644">
      <w:pPr>
        <w:spacing w:after="0" w:line="240" w:lineRule="auto"/>
        <w:ind w:firstLine="63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E3321">
        <w:rPr>
          <w:rFonts w:ascii="Times New Roman" w:hAnsi="Times New Roman"/>
          <w:sz w:val="28"/>
          <w:szCs w:val="28"/>
          <w:lang w:val="uk-UA"/>
        </w:rPr>
        <w:t>- знесення будинку по вул. Монастирській, який розташовано у санітарно-захисній зоні підприємства;</w:t>
      </w:r>
    </w:p>
    <w:p w:rsidR="00B43F7E" w:rsidRPr="000E3321" w:rsidRDefault="00B43F7E" w:rsidP="008F5644">
      <w:pPr>
        <w:pStyle w:val="a3"/>
        <w:tabs>
          <w:tab w:val="left" w:pos="1134"/>
        </w:tabs>
        <w:spacing w:after="0" w:line="240" w:lineRule="auto"/>
        <w:ind w:left="-66" w:firstLine="633"/>
        <w:jc w:val="both"/>
        <w:rPr>
          <w:rFonts w:ascii="Times New Roman" w:hAnsi="Times New Roman"/>
          <w:sz w:val="28"/>
          <w:szCs w:val="28"/>
          <w:lang w:val="uk-UA"/>
        </w:rPr>
      </w:pPr>
      <w:r w:rsidRPr="000E3321">
        <w:rPr>
          <w:rFonts w:ascii="Times New Roman" w:hAnsi="Times New Roman"/>
          <w:sz w:val="28"/>
          <w:szCs w:val="28"/>
          <w:lang w:val="uk-UA"/>
        </w:rPr>
        <w:t xml:space="preserve">- до передачі рекультивованих земель на території с. </w:t>
      </w:r>
      <w:proofErr w:type="spellStart"/>
      <w:r w:rsidRPr="000E3321">
        <w:rPr>
          <w:rFonts w:ascii="Times New Roman" w:hAnsi="Times New Roman"/>
          <w:sz w:val="28"/>
          <w:szCs w:val="28"/>
          <w:lang w:val="uk-UA"/>
        </w:rPr>
        <w:t>Куйбишево</w:t>
      </w:r>
      <w:proofErr w:type="spellEnd"/>
      <w:r w:rsidRPr="000E3321"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 w:rsidRPr="000E3321">
        <w:rPr>
          <w:rFonts w:ascii="Times New Roman" w:hAnsi="Times New Roman"/>
          <w:sz w:val="28"/>
          <w:szCs w:val="28"/>
          <w:lang w:val="uk-UA"/>
        </w:rPr>
        <w:t>Верабово</w:t>
      </w:r>
      <w:proofErr w:type="spellEnd"/>
      <w:r w:rsidRPr="000E3321">
        <w:rPr>
          <w:rFonts w:ascii="Times New Roman" w:hAnsi="Times New Roman"/>
          <w:sz w:val="28"/>
          <w:szCs w:val="28"/>
          <w:lang w:val="uk-UA"/>
        </w:rPr>
        <w:t xml:space="preserve"> проводити заходи по боротьбі з карантинними бур’янами.</w:t>
      </w:r>
    </w:p>
    <w:p w:rsidR="00016C31" w:rsidRPr="000E3321" w:rsidRDefault="00016C31" w:rsidP="008F5644">
      <w:pPr>
        <w:tabs>
          <w:tab w:val="left" w:pos="1134"/>
        </w:tabs>
        <w:spacing w:after="0" w:line="240" w:lineRule="auto"/>
        <w:ind w:firstLine="63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E3321">
        <w:rPr>
          <w:rFonts w:ascii="Times New Roman" w:hAnsi="Times New Roman"/>
          <w:sz w:val="28"/>
          <w:szCs w:val="24"/>
          <w:lang w:val="uk-UA"/>
        </w:rPr>
        <w:t>5</w:t>
      </w:r>
      <w:r w:rsidR="005E5726" w:rsidRPr="000E3321">
        <w:rPr>
          <w:rFonts w:ascii="Times New Roman" w:hAnsi="Times New Roman"/>
          <w:sz w:val="28"/>
          <w:szCs w:val="24"/>
          <w:lang w:val="uk-UA"/>
        </w:rPr>
        <w:t xml:space="preserve">. </w:t>
      </w:r>
      <w:r w:rsidR="00CD1AC6" w:rsidRPr="000E3321">
        <w:rPr>
          <w:rFonts w:ascii="Times New Roman" w:hAnsi="Times New Roman"/>
          <w:sz w:val="28"/>
          <w:szCs w:val="28"/>
          <w:lang w:val="uk-UA"/>
        </w:rPr>
        <w:t>ТОВ «МЕТІНВЕСТ-КРМЗ»</w:t>
      </w:r>
      <w:r w:rsidR="005E5726" w:rsidRPr="000E33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A547D" w:rsidRPr="000E3321">
        <w:rPr>
          <w:rFonts w:ascii="Times New Roman" w:hAnsi="Times New Roman"/>
          <w:sz w:val="28"/>
          <w:szCs w:val="28"/>
          <w:lang w:val="uk-UA"/>
        </w:rPr>
        <w:t xml:space="preserve">забезпечити </w:t>
      </w:r>
      <w:r w:rsidRPr="000E3321">
        <w:rPr>
          <w:rFonts w:ascii="Times New Roman" w:hAnsi="Times New Roman"/>
          <w:sz w:val="28"/>
          <w:szCs w:val="28"/>
          <w:lang w:val="uk-UA"/>
        </w:rPr>
        <w:t>в 2022 році:</w:t>
      </w:r>
    </w:p>
    <w:p w:rsidR="00467D02" w:rsidRPr="000E3321" w:rsidRDefault="00016C31" w:rsidP="008F5644">
      <w:pPr>
        <w:spacing w:after="0" w:line="240" w:lineRule="auto"/>
        <w:ind w:firstLine="63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E3321">
        <w:rPr>
          <w:rFonts w:ascii="Times New Roman" w:hAnsi="Times New Roman"/>
          <w:sz w:val="28"/>
          <w:szCs w:val="28"/>
          <w:lang w:val="uk-UA"/>
        </w:rPr>
        <w:t xml:space="preserve">- забезпечити виконання заходів з </w:t>
      </w:r>
      <w:proofErr w:type="spellStart"/>
      <w:r w:rsidRPr="000E3321">
        <w:rPr>
          <w:rFonts w:ascii="Times New Roman" w:hAnsi="Times New Roman"/>
          <w:sz w:val="28"/>
          <w:szCs w:val="28"/>
          <w:lang w:val="uk-UA"/>
        </w:rPr>
        <w:t>пилопридушення</w:t>
      </w:r>
      <w:proofErr w:type="spellEnd"/>
      <w:r w:rsidRPr="000E3321">
        <w:rPr>
          <w:rFonts w:ascii="Times New Roman" w:hAnsi="Times New Roman"/>
          <w:sz w:val="28"/>
          <w:szCs w:val="28"/>
          <w:lang w:val="uk-UA"/>
        </w:rPr>
        <w:t xml:space="preserve"> вулиць житлових масивів у зоні впливу виробничої діяльності підприємства;</w:t>
      </w:r>
    </w:p>
    <w:p w:rsidR="00016C31" w:rsidRPr="000E3321" w:rsidRDefault="003A547D" w:rsidP="008F5644">
      <w:pPr>
        <w:spacing w:after="0" w:line="240" w:lineRule="auto"/>
        <w:ind w:firstLine="63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E3321">
        <w:rPr>
          <w:rFonts w:ascii="Times New Roman" w:hAnsi="Times New Roman"/>
          <w:sz w:val="28"/>
          <w:szCs w:val="28"/>
          <w:lang w:val="uk-UA"/>
        </w:rPr>
        <w:t>- створити сайт</w:t>
      </w:r>
      <w:r w:rsidR="00016C31" w:rsidRPr="000E33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D0705" w:rsidRPr="000E3321">
        <w:rPr>
          <w:rFonts w:ascii="Times New Roman" w:hAnsi="Times New Roman"/>
          <w:sz w:val="28"/>
          <w:szCs w:val="28"/>
          <w:lang w:val="uk-UA"/>
        </w:rPr>
        <w:t xml:space="preserve">ТОВ «МЕТІНВЕСТ-КРМЗ» </w:t>
      </w:r>
      <w:r w:rsidR="00016C31" w:rsidRPr="000E3321">
        <w:rPr>
          <w:rFonts w:ascii="Times New Roman" w:hAnsi="Times New Roman"/>
          <w:sz w:val="28"/>
          <w:szCs w:val="28"/>
          <w:lang w:val="uk-UA"/>
        </w:rPr>
        <w:t>та забезпечити висвітлення екологічної інформації на ньому;</w:t>
      </w:r>
    </w:p>
    <w:p w:rsidR="00016C31" w:rsidRPr="000E3321" w:rsidRDefault="00016C31" w:rsidP="008F5644">
      <w:pPr>
        <w:spacing w:after="0" w:line="240" w:lineRule="auto"/>
        <w:ind w:firstLine="63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E3321">
        <w:rPr>
          <w:rFonts w:ascii="Times New Roman" w:hAnsi="Times New Roman"/>
          <w:sz w:val="28"/>
          <w:szCs w:val="28"/>
          <w:lang w:val="uk-UA"/>
        </w:rPr>
        <w:t xml:space="preserve">- надати у термін до 20.12.2021 управлінню екології виконкому Криворізької міської ради у повному обсязі </w:t>
      </w:r>
      <w:r w:rsidR="00467D02" w:rsidRPr="000E3321">
        <w:rPr>
          <w:rFonts w:ascii="Times New Roman" w:hAnsi="Times New Roman"/>
          <w:sz w:val="28"/>
          <w:szCs w:val="28"/>
          <w:lang w:val="uk-UA"/>
        </w:rPr>
        <w:t>проєкт санітарно-захисної зони та висновок держаної санітарно-епідеміологічної експертизи,</w:t>
      </w:r>
      <w:r w:rsidRPr="000E3321">
        <w:rPr>
          <w:rFonts w:ascii="Times New Roman" w:hAnsi="Times New Roman"/>
          <w:sz w:val="28"/>
          <w:szCs w:val="28"/>
          <w:lang w:val="uk-UA"/>
        </w:rPr>
        <w:t xml:space="preserve"> звіт про «Дослідження визначення впливу на стан атмосферного повітря та здоров’я населення використання </w:t>
      </w:r>
      <w:proofErr w:type="spellStart"/>
      <w:r w:rsidRPr="000E3321">
        <w:rPr>
          <w:rFonts w:ascii="Times New Roman" w:hAnsi="Times New Roman"/>
          <w:sz w:val="28"/>
          <w:szCs w:val="28"/>
          <w:lang w:val="uk-UA"/>
        </w:rPr>
        <w:t>лігносульфоната</w:t>
      </w:r>
      <w:proofErr w:type="spellEnd"/>
      <w:r w:rsidRPr="000E3321">
        <w:rPr>
          <w:rFonts w:ascii="Times New Roman" w:hAnsi="Times New Roman"/>
          <w:sz w:val="28"/>
          <w:szCs w:val="28"/>
          <w:lang w:val="uk-UA"/>
        </w:rPr>
        <w:t xml:space="preserve"> у виробничому процесі»</w:t>
      </w:r>
      <w:r w:rsidR="001D0705" w:rsidRPr="000E3321">
        <w:rPr>
          <w:rFonts w:ascii="Times New Roman" w:hAnsi="Times New Roman"/>
          <w:sz w:val="28"/>
          <w:szCs w:val="28"/>
          <w:lang w:val="uk-UA"/>
        </w:rPr>
        <w:t>;</w:t>
      </w:r>
    </w:p>
    <w:p w:rsidR="00016C31" w:rsidRPr="000E3321" w:rsidRDefault="00016C31" w:rsidP="008F5644">
      <w:pPr>
        <w:pStyle w:val="a3"/>
        <w:tabs>
          <w:tab w:val="left" w:pos="0"/>
        </w:tabs>
        <w:spacing w:after="0" w:line="240" w:lineRule="auto"/>
        <w:ind w:left="0" w:firstLine="63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321">
        <w:rPr>
          <w:rFonts w:ascii="Times New Roman" w:hAnsi="Times New Roman" w:cs="Times New Roman"/>
          <w:sz w:val="28"/>
          <w:szCs w:val="28"/>
          <w:lang w:val="uk-UA"/>
        </w:rPr>
        <w:t xml:space="preserve">- розглянути можливість заміни </w:t>
      </w:r>
      <w:proofErr w:type="spellStart"/>
      <w:r w:rsidRPr="000E3321">
        <w:rPr>
          <w:rFonts w:ascii="Times New Roman" w:hAnsi="Times New Roman" w:cs="Times New Roman"/>
          <w:sz w:val="28"/>
          <w:szCs w:val="28"/>
          <w:lang w:val="uk-UA"/>
        </w:rPr>
        <w:t>лігносульфонату</w:t>
      </w:r>
      <w:proofErr w:type="spellEnd"/>
      <w:r w:rsidRPr="000E3321">
        <w:rPr>
          <w:rFonts w:ascii="Times New Roman" w:hAnsi="Times New Roman" w:cs="Times New Roman"/>
          <w:sz w:val="28"/>
          <w:szCs w:val="28"/>
          <w:lang w:val="uk-UA"/>
        </w:rPr>
        <w:t xml:space="preserve"> на іншу, менш шкідливу речовину, як зазначено в рекомендаціях дослідження;</w:t>
      </w:r>
    </w:p>
    <w:p w:rsidR="00016C31" w:rsidRDefault="00016C31" w:rsidP="008F5644">
      <w:pPr>
        <w:tabs>
          <w:tab w:val="left" w:pos="0"/>
        </w:tabs>
        <w:spacing w:after="0" w:line="240" w:lineRule="auto"/>
        <w:ind w:firstLine="63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E3321">
        <w:rPr>
          <w:rFonts w:ascii="Times New Roman" w:hAnsi="Times New Roman"/>
          <w:sz w:val="28"/>
          <w:szCs w:val="28"/>
          <w:lang w:val="uk-UA"/>
        </w:rPr>
        <w:t>- здійснити</w:t>
      </w:r>
      <w:r w:rsidRPr="000E3321">
        <w:rPr>
          <w:rFonts w:ascii="Times New Roman" w:hAnsi="Times New Roman"/>
          <w:sz w:val="28"/>
          <w:szCs w:val="24"/>
          <w:lang w:val="uk-UA"/>
        </w:rPr>
        <w:t xml:space="preserve"> чистику усієї площі </w:t>
      </w:r>
      <w:proofErr w:type="spellStart"/>
      <w:r w:rsidRPr="000E3321">
        <w:rPr>
          <w:rFonts w:ascii="Times New Roman" w:hAnsi="Times New Roman"/>
          <w:sz w:val="28"/>
          <w:szCs w:val="24"/>
          <w:lang w:val="uk-UA"/>
        </w:rPr>
        <w:t>пруда</w:t>
      </w:r>
      <w:proofErr w:type="spellEnd"/>
      <w:r w:rsidRPr="000E3321">
        <w:rPr>
          <w:rFonts w:ascii="Times New Roman" w:hAnsi="Times New Roman"/>
          <w:sz w:val="28"/>
          <w:szCs w:val="24"/>
          <w:lang w:val="uk-UA"/>
        </w:rPr>
        <w:t xml:space="preserve"> відстійника (2 секції);</w:t>
      </w:r>
      <w:r w:rsidRPr="000E3321">
        <w:rPr>
          <w:rFonts w:ascii="Times New Roman" w:hAnsi="Times New Roman"/>
          <w:sz w:val="28"/>
          <w:szCs w:val="28"/>
          <w:lang w:val="uk-UA"/>
        </w:rPr>
        <w:t>надавати щоквартально до управління екології виконкому Криворізької міської ради звіт  по результати вимірів н</w:t>
      </w:r>
      <w:r w:rsidR="001D0705" w:rsidRPr="000E3321">
        <w:rPr>
          <w:rFonts w:ascii="Times New Roman" w:hAnsi="Times New Roman"/>
          <w:sz w:val="28"/>
          <w:szCs w:val="28"/>
          <w:lang w:val="uk-UA"/>
        </w:rPr>
        <w:t>а стаціонарних джерелах викидів.</w:t>
      </w:r>
    </w:p>
    <w:p w:rsidR="008F5644" w:rsidRPr="000E3321" w:rsidRDefault="008F5644" w:rsidP="008F5644">
      <w:pPr>
        <w:tabs>
          <w:tab w:val="left" w:pos="0"/>
        </w:tabs>
        <w:spacing w:after="0" w:line="240" w:lineRule="auto"/>
        <w:ind w:firstLine="63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 </w:t>
      </w:r>
      <w:r w:rsidRPr="001D3447">
        <w:rPr>
          <w:rFonts w:ascii="Times New Roman" w:hAnsi="Times New Roman"/>
          <w:sz w:val="28"/>
          <w:szCs w:val="28"/>
          <w:lang w:val="uk-UA"/>
        </w:rPr>
        <w:t>Управлінню екології виконкому Криворізької міської ради з метою підвищення рівня інформаційної забезпеченості населення про стан навколишнього  природного середовища міста у межах природоохоронного заходу «Виготовлення поліграфічної продукції з екологічної тематики» виготовити 250 екземплярів «Екологічного паспорту міста Кривого Рогу» у тому числі у 2021 році – 100 екземплярів (на суму 25,0 тис .грн) та у 2022 році – 150 екземплярів із виділених на 2022 рік коштів.</w:t>
      </w:r>
    </w:p>
    <w:p w:rsidR="00646684" w:rsidRPr="001D3447" w:rsidRDefault="008F5644" w:rsidP="008F5644">
      <w:pPr>
        <w:tabs>
          <w:tab w:val="left" w:pos="0"/>
        </w:tabs>
        <w:spacing w:after="0" w:line="240" w:lineRule="auto"/>
        <w:ind w:firstLine="63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7</w:t>
      </w:r>
      <w:r w:rsidR="0079592B" w:rsidRPr="000E332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706927" w:rsidRPr="000E3321">
        <w:rPr>
          <w:rFonts w:ascii="Times New Roman" w:hAnsi="Times New Roman"/>
          <w:sz w:val="28"/>
          <w:szCs w:val="28"/>
          <w:lang w:val="uk-UA"/>
        </w:rPr>
        <w:t>КП «</w:t>
      </w:r>
      <w:proofErr w:type="spellStart"/>
      <w:r w:rsidR="00706927" w:rsidRPr="000E3321">
        <w:rPr>
          <w:rFonts w:ascii="Times New Roman" w:hAnsi="Times New Roman"/>
          <w:sz w:val="28"/>
          <w:szCs w:val="28"/>
          <w:lang w:val="uk-UA"/>
        </w:rPr>
        <w:t>Сансервіс</w:t>
      </w:r>
      <w:proofErr w:type="spellEnd"/>
      <w:r w:rsidR="00706927" w:rsidRPr="000E3321">
        <w:rPr>
          <w:rFonts w:ascii="Times New Roman" w:hAnsi="Times New Roman"/>
          <w:sz w:val="28"/>
          <w:szCs w:val="28"/>
          <w:lang w:val="uk-UA"/>
        </w:rPr>
        <w:t>»</w:t>
      </w:r>
      <w:r w:rsidR="00646684" w:rsidRPr="000E3321">
        <w:rPr>
          <w:rFonts w:ascii="Times New Roman" w:hAnsi="Times New Roman"/>
          <w:sz w:val="28"/>
          <w:szCs w:val="28"/>
          <w:lang w:val="uk-UA"/>
        </w:rPr>
        <w:t xml:space="preserve"> рекомендувати </w:t>
      </w:r>
      <w:r w:rsidR="00667D7B" w:rsidRPr="000E3321">
        <w:rPr>
          <w:rFonts w:ascii="Times New Roman" w:hAnsi="Times New Roman"/>
          <w:sz w:val="28"/>
          <w:szCs w:val="28"/>
          <w:lang w:val="uk-UA"/>
        </w:rPr>
        <w:t>посилити</w:t>
      </w:r>
      <w:r w:rsidR="00706927" w:rsidRPr="000E3321">
        <w:rPr>
          <w:rFonts w:ascii="Times New Roman" w:hAnsi="Times New Roman"/>
          <w:sz w:val="28"/>
          <w:szCs w:val="28"/>
          <w:lang w:val="uk-UA"/>
        </w:rPr>
        <w:t xml:space="preserve"> боротьбу з карантинними рослинами інноваційними методами</w:t>
      </w:r>
      <w:r w:rsidR="00B12C3A" w:rsidRPr="000E3321">
        <w:rPr>
          <w:rFonts w:ascii="Times New Roman" w:hAnsi="Times New Roman"/>
          <w:sz w:val="28"/>
          <w:szCs w:val="28"/>
          <w:lang w:val="uk-UA"/>
        </w:rPr>
        <w:t xml:space="preserve"> (методом </w:t>
      </w:r>
      <w:proofErr w:type="spellStart"/>
      <w:r w:rsidR="00B12C3A" w:rsidRPr="000E3321">
        <w:rPr>
          <w:rFonts w:ascii="Times New Roman" w:hAnsi="Times New Roman"/>
          <w:sz w:val="28"/>
          <w:szCs w:val="28"/>
          <w:lang w:val="uk-UA"/>
        </w:rPr>
        <w:t>травозаміщення</w:t>
      </w:r>
      <w:proofErr w:type="spellEnd"/>
      <w:r w:rsidR="00B12C3A" w:rsidRPr="001D3447">
        <w:rPr>
          <w:rFonts w:ascii="Times New Roman" w:hAnsi="Times New Roman"/>
          <w:sz w:val="28"/>
          <w:szCs w:val="28"/>
          <w:lang w:val="uk-UA"/>
        </w:rPr>
        <w:t>)</w:t>
      </w:r>
      <w:r w:rsidR="00706927" w:rsidRPr="001D3447">
        <w:rPr>
          <w:rFonts w:ascii="Times New Roman" w:hAnsi="Times New Roman"/>
          <w:sz w:val="28"/>
          <w:szCs w:val="28"/>
          <w:lang w:val="uk-UA"/>
        </w:rPr>
        <w:t>.</w:t>
      </w:r>
    </w:p>
    <w:p w:rsidR="00B302BD" w:rsidRPr="00B302BD" w:rsidRDefault="008F5644" w:rsidP="008F5644">
      <w:pPr>
        <w:tabs>
          <w:tab w:val="left" w:pos="0"/>
        </w:tabs>
        <w:spacing w:after="0" w:line="240" w:lineRule="auto"/>
        <w:ind w:firstLine="63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="0079592B" w:rsidRPr="001D3447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8F5644">
        <w:rPr>
          <w:rFonts w:ascii="Times New Roman" w:hAnsi="Times New Roman"/>
          <w:sz w:val="28"/>
          <w:szCs w:val="28"/>
          <w:lang w:val="uk-UA"/>
        </w:rPr>
        <w:t xml:space="preserve">Виконкомам районних у місті рад надати на чергове засідання постійної комісії інформацію щодо відповідності використання за цільовим призначенням земельних ділянок, на яких розташовано </w:t>
      </w:r>
      <w:proofErr w:type="spellStart"/>
      <w:r w:rsidRPr="008F5644">
        <w:rPr>
          <w:rFonts w:ascii="Times New Roman" w:hAnsi="Times New Roman"/>
          <w:sz w:val="28"/>
          <w:szCs w:val="28"/>
          <w:lang w:val="uk-UA"/>
        </w:rPr>
        <w:t>автомийки</w:t>
      </w:r>
      <w:proofErr w:type="spellEnd"/>
      <w:r w:rsidRPr="008F5644">
        <w:rPr>
          <w:rFonts w:ascii="Times New Roman" w:hAnsi="Times New Roman"/>
          <w:sz w:val="28"/>
          <w:szCs w:val="28"/>
          <w:lang w:val="uk-UA"/>
        </w:rPr>
        <w:t>.</w:t>
      </w:r>
    </w:p>
    <w:p w:rsidR="00CD1AC6" w:rsidRDefault="00CD1AC6" w:rsidP="00CD1AC6">
      <w:pPr>
        <w:tabs>
          <w:tab w:val="left" w:pos="1134"/>
        </w:tabs>
        <w:ind w:left="-6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F5644" w:rsidRPr="003A29E6" w:rsidRDefault="008F5644" w:rsidP="00CD1AC6">
      <w:pPr>
        <w:tabs>
          <w:tab w:val="left" w:pos="1134"/>
        </w:tabs>
        <w:ind w:left="-6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D1AC6" w:rsidRPr="00EE3EF0" w:rsidRDefault="00CD1AC6" w:rsidP="00CD1AC6">
      <w:pPr>
        <w:keepNext/>
        <w:keepLines/>
        <w:tabs>
          <w:tab w:val="left" w:pos="426"/>
        </w:tabs>
        <w:spacing w:after="0"/>
        <w:contextualSpacing/>
        <w:jc w:val="both"/>
        <w:rPr>
          <w:rFonts w:ascii="Times New Roman" w:hAnsi="Times New Roman"/>
          <w:b/>
          <w:i/>
          <w:lang w:val="uk-UA" w:eastAsia="ru-RU"/>
        </w:rPr>
      </w:pPr>
      <w:r w:rsidRPr="00EE3EF0">
        <w:rPr>
          <w:rFonts w:ascii="Times New Roman" w:hAnsi="Times New Roman"/>
          <w:b/>
          <w:sz w:val="28"/>
          <w:szCs w:val="28"/>
          <w:lang w:val="uk-UA"/>
        </w:rPr>
        <w:t>Голова постійної комісії</w:t>
      </w:r>
      <w:r w:rsidRPr="00EE3EF0">
        <w:rPr>
          <w:rFonts w:ascii="Times New Roman" w:hAnsi="Times New Roman"/>
          <w:b/>
          <w:sz w:val="28"/>
          <w:szCs w:val="28"/>
          <w:lang w:val="uk-UA"/>
        </w:rPr>
        <w:tab/>
      </w:r>
      <w:r w:rsidRPr="00EE3EF0">
        <w:rPr>
          <w:rFonts w:ascii="Times New Roman" w:hAnsi="Times New Roman"/>
          <w:b/>
          <w:sz w:val="28"/>
          <w:szCs w:val="28"/>
          <w:lang w:val="uk-UA"/>
        </w:rPr>
        <w:tab/>
      </w:r>
      <w:r w:rsidRPr="00EE3EF0">
        <w:rPr>
          <w:rFonts w:ascii="Times New Roman" w:hAnsi="Times New Roman"/>
          <w:b/>
          <w:sz w:val="28"/>
          <w:szCs w:val="28"/>
          <w:lang w:val="uk-UA"/>
        </w:rPr>
        <w:tab/>
      </w:r>
      <w:r w:rsidRPr="00EE3EF0">
        <w:rPr>
          <w:rFonts w:ascii="Times New Roman" w:hAnsi="Times New Roman"/>
          <w:b/>
          <w:sz w:val="28"/>
          <w:szCs w:val="28"/>
          <w:lang w:val="uk-UA"/>
        </w:rPr>
        <w:tab/>
      </w:r>
      <w:r w:rsidRPr="00EE3EF0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Юлія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Хільченко</w:t>
      </w:r>
      <w:proofErr w:type="spellEnd"/>
    </w:p>
    <w:p w:rsidR="00CD1AC6" w:rsidRPr="00D53DED" w:rsidRDefault="00CD1AC6" w:rsidP="00CD1AC6">
      <w:pPr>
        <w:pStyle w:val="a3"/>
        <w:ind w:left="0" w:firstLine="567"/>
        <w:jc w:val="both"/>
        <w:rPr>
          <w:rFonts w:ascii="Times New Roman" w:hAnsi="Times New Roman"/>
          <w:color w:val="000000"/>
          <w:spacing w:val="-4"/>
          <w:sz w:val="36"/>
          <w:lang w:val="uk-UA"/>
        </w:rPr>
      </w:pPr>
    </w:p>
    <w:p w:rsidR="00A95220" w:rsidRPr="008F5644" w:rsidRDefault="00A95220">
      <w:pPr>
        <w:rPr>
          <w:lang w:val="uk-UA"/>
        </w:rPr>
      </w:pPr>
    </w:p>
    <w:sectPr w:rsidR="00A95220" w:rsidRPr="008F5644" w:rsidSect="008F5644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BE6" w:rsidRDefault="00E71BE6" w:rsidP="008F5644">
      <w:pPr>
        <w:spacing w:after="0" w:line="240" w:lineRule="auto"/>
      </w:pPr>
      <w:r>
        <w:separator/>
      </w:r>
    </w:p>
  </w:endnote>
  <w:endnote w:type="continuationSeparator" w:id="0">
    <w:p w:rsidR="00E71BE6" w:rsidRDefault="00E71BE6" w:rsidP="008F5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BE6" w:rsidRDefault="00E71BE6" w:rsidP="008F5644">
      <w:pPr>
        <w:spacing w:after="0" w:line="240" w:lineRule="auto"/>
      </w:pPr>
      <w:r>
        <w:separator/>
      </w:r>
    </w:p>
  </w:footnote>
  <w:footnote w:type="continuationSeparator" w:id="0">
    <w:p w:rsidR="00E71BE6" w:rsidRDefault="00E71BE6" w:rsidP="008F56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8993615"/>
      <w:docPartObj>
        <w:docPartGallery w:val="Page Numbers (Top of Page)"/>
        <w:docPartUnique/>
      </w:docPartObj>
    </w:sdtPr>
    <w:sdtContent>
      <w:p w:rsidR="008F5644" w:rsidRDefault="008F564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8F5644" w:rsidRDefault="008F564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563C0"/>
    <w:multiLevelType w:val="hybridMultilevel"/>
    <w:tmpl w:val="92F090A8"/>
    <w:lvl w:ilvl="0" w:tplc="A614DDD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411FA"/>
    <w:multiLevelType w:val="hybridMultilevel"/>
    <w:tmpl w:val="B20C08CC"/>
    <w:lvl w:ilvl="0" w:tplc="1576BC48">
      <w:start w:val="2"/>
      <w:numFmt w:val="bullet"/>
      <w:lvlText w:val="-"/>
      <w:lvlJc w:val="left"/>
      <w:pPr>
        <w:ind w:left="2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">
    <w:nsid w:val="2A361FB0"/>
    <w:multiLevelType w:val="hybridMultilevel"/>
    <w:tmpl w:val="5FFE222C"/>
    <w:lvl w:ilvl="0" w:tplc="FA4E3DB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E52707"/>
    <w:multiLevelType w:val="hybridMultilevel"/>
    <w:tmpl w:val="CF5A6488"/>
    <w:lvl w:ilvl="0" w:tplc="1576BC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847059"/>
    <w:multiLevelType w:val="hybridMultilevel"/>
    <w:tmpl w:val="86CCE144"/>
    <w:lvl w:ilvl="0" w:tplc="927879CC">
      <w:start w:val="1"/>
      <w:numFmt w:val="decimal"/>
      <w:lvlText w:val="%1."/>
      <w:lvlJc w:val="left"/>
      <w:pPr>
        <w:ind w:left="-6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5">
    <w:nsid w:val="39F9391B"/>
    <w:multiLevelType w:val="hybridMultilevel"/>
    <w:tmpl w:val="9098AE1E"/>
    <w:lvl w:ilvl="0" w:tplc="F5B6CE22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A575A16"/>
    <w:multiLevelType w:val="hybridMultilevel"/>
    <w:tmpl w:val="86CCE144"/>
    <w:lvl w:ilvl="0" w:tplc="927879CC">
      <w:start w:val="1"/>
      <w:numFmt w:val="decimal"/>
      <w:lvlText w:val="%1."/>
      <w:lvlJc w:val="left"/>
      <w:pPr>
        <w:ind w:left="-6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7">
    <w:nsid w:val="5047758E"/>
    <w:multiLevelType w:val="hybridMultilevel"/>
    <w:tmpl w:val="C23889E6"/>
    <w:lvl w:ilvl="0" w:tplc="5888C9F2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8">
    <w:nsid w:val="50F32E8C"/>
    <w:multiLevelType w:val="hybridMultilevel"/>
    <w:tmpl w:val="609E0314"/>
    <w:lvl w:ilvl="0" w:tplc="FB94EC7E">
      <w:start w:val="2"/>
      <w:numFmt w:val="bullet"/>
      <w:lvlText w:val="-"/>
      <w:lvlJc w:val="left"/>
      <w:pPr>
        <w:ind w:left="29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9">
    <w:nsid w:val="635B5904"/>
    <w:multiLevelType w:val="hybridMultilevel"/>
    <w:tmpl w:val="DF20575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7A962CA3"/>
    <w:multiLevelType w:val="hybridMultilevel"/>
    <w:tmpl w:val="C23889E6"/>
    <w:lvl w:ilvl="0" w:tplc="5888C9F2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1">
    <w:nsid w:val="7F583041"/>
    <w:multiLevelType w:val="hybridMultilevel"/>
    <w:tmpl w:val="FFBC68AA"/>
    <w:lvl w:ilvl="0" w:tplc="D4EE6BB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7"/>
  </w:num>
  <w:num w:numId="5">
    <w:abstractNumId w:val="3"/>
  </w:num>
  <w:num w:numId="6">
    <w:abstractNumId w:val="5"/>
  </w:num>
  <w:num w:numId="7">
    <w:abstractNumId w:val="8"/>
  </w:num>
  <w:num w:numId="8">
    <w:abstractNumId w:val="2"/>
  </w:num>
  <w:num w:numId="9">
    <w:abstractNumId w:val="0"/>
  </w:num>
  <w:num w:numId="10">
    <w:abstractNumId w:val="9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AC6"/>
    <w:rsid w:val="00016C31"/>
    <w:rsid w:val="00037EB1"/>
    <w:rsid w:val="00091B7B"/>
    <w:rsid w:val="000E3321"/>
    <w:rsid w:val="001232C4"/>
    <w:rsid w:val="001C5476"/>
    <w:rsid w:val="001C5FB4"/>
    <w:rsid w:val="001D0705"/>
    <w:rsid w:val="001D3447"/>
    <w:rsid w:val="002645F8"/>
    <w:rsid w:val="00302EFB"/>
    <w:rsid w:val="00333091"/>
    <w:rsid w:val="003533AF"/>
    <w:rsid w:val="003A547D"/>
    <w:rsid w:val="004176C6"/>
    <w:rsid w:val="0045422E"/>
    <w:rsid w:val="00467D02"/>
    <w:rsid w:val="004E5A7A"/>
    <w:rsid w:val="00531173"/>
    <w:rsid w:val="005C3FAD"/>
    <w:rsid w:val="005E5726"/>
    <w:rsid w:val="006062F8"/>
    <w:rsid w:val="006305B5"/>
    <w:rsid w:val="00646684"/>
    <w:rsid w:val="00667D7B"/>
    <w:rsid w:val="00694152"/>
    <w:rsid w:val="006B6406"/>
    <w:rsid w:val="00706927"/>
    <w:rsid w:val="0079592B"/>
    <w:rsid w:val="007F4921"/>
    <w:rsid w:val="00807635"/>
    <w:rsid w:val="0087690B"/>
    <w:rsid w:val="008E77D2"/>
    <w:rsid w:val="008F5644"/>
    <w:rsid w:val="0092104A"/>
    <w:rsid w:val="00A00F78"/>
    <w:rsid w:val="00A60A0C"/>
    <w:rsid w:val="00A914A6"/>
    <w:rsid w:val="00A95220"/>
    <w:rsid w:val="00AE3B28"/>
    <w:rsid w:val="00B12C3A"/>
    <w:rsid w:val="00B302BD"/>
    <w:rsid w:val="00B43F7E"/>
    <w:rsid w:val="00B55E74"/>
    <w:rsid w:val="00C551DE"/>
    <w:rsid w:val="00C561DA"/>
    <w:rsid w:val="00C77879"/>
    <w:rsid w:val="00C9443B"/>
    <w:rsid w:val="00CD1AC6"/>
    <w:rsid w:val="00D7058D"/>
    <w:rsid w:val="00DE54AE"/>
    <w:rsid w:val="00E71BE6"/>
    <w:rsid w:val="00E76A5F"/>
    <w:rsid w:val="00FC129D"/>
    <w:rsid w:val="00FC2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AC6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CD1AC6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1AC6"/>
    <w:rPr>
      <w:rFonts w:ascii="Cambria" w:eastAsia="Calibri" w:hAnsi="Cambria" w:cs="Times New Roman"/>
      <w:b/>
      <w:bCs/>
      <w:color w:val="365F91"/>
      <w:sz w:val="28"/>
      <w:szCs w:val="28"/>
      <w:lang w:val="x-none" w:eastAsia="x-none"/>
    </w:rPr>
  </w:style>
  <w:style w:type="paragraph" w:styleId="a3">
    <w:name w:val="List Paragraph"/>
    <w:basedOn w:val="a"/>
    <w:uiPriority w:val="34"/>
    <w:qFormat/>
    <w:rsid w:val="00CD1AC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Normal (Web)"/>
    <w:basedOn w:val="a"/>
    <w:uiPriority w:val="99"/>
    <w:semiHidden/>
    <w:unhideWhenUsed/>
    <w:rsid w:val="00CD1AC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210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2104A"/>
    <w:rPr>
      <w:rFonts w:ascii="Segoe UI" w:eastAsia="Times New Roman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F56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F5644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unhideWhenUsed/>
    <w:rsid w:val="008F56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F5644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AC6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CD1AC6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1AC6"/>
    <w:rPr>
      <w:rFonts w:ascii="Cambria" w:eastAsia="Calibri" w:hAnsi="Cambria" w:cs="Times New Roman"/>
      <w:b/>
      <w:bCs/>
      <w:color w:val="365F91"/>
      <w:sz w:val="28"/>
      <w:szCs w:val="28"/>
      <w:lang w:val="x-none" w:eastAsia="x-none"/>
    </w:rPr>
  </w:style>
  <w:style w:type="paragraph" w:styleId="a3">
    <w:name w:val="List Paragraph"/>
    <w:basedOn w:val="a"/>
    <w:uiPriority w:val="34"/>
    <w:qFormat/>
    <w:rsid w:val="00CD1AC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Normal (Web)"/>
    <w:basedOn w:val="a"/>
    <w:uiPriority w:val="99"/>
    <w:semiHidden/>
    <w:unhideWhenUsed/>
    <w:rsid w:val="00CD1AC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210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2104A"/>
    <w:rPr>
      <w:rFonts w:ascii="Segoe UI" w:eastAsia="Times New Roman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F56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F5644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unhideWhenUsed/>
    <w:rsid w:val="008F56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F5644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FC9D3-F5A1-41BF-8817-5753EB326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3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org337</cp:lastModifiedBy>
  <cp:revision>37</cp:revision>
  <cp:lastPrinted>2021-12-14T06:32:00Z</cp:lastPrinted>
  <dcterms:created xsi:type="dcterms:W3CDTF">2021-12-09T15:30:00Z</dcterms:created>
  <dcterms:modified xsi:type="dcterms:W3CDTF">2021-12-14T07:49:00Z</dcterms:modified>
</cp:coreProperties>
</file>