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5B8" w:rsidRPr="00A856A7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A856A7">
        <w:rPr>
          <w:b/>
          <w:spacing w:val="40"/>
          <w:sz w:val="16"/>
          <w:szCs w:val="16"/>
          <w:lang w:val="uk-UA"/>
        </w:rPr>
        <w:t>ПЕРЕЛІК</w:t>
      </w:r>
    </w:p>
    <w:p w:rsidR="00A856A7" w:rsidRPr="00A856A7" w:rsidRDefault="00A856A7" w:rsidP="0024139B">
      <w:pPr>
        <w:jc w:val="center"/>
        <w:rPr>
          <w:b/>
          <w:sz w:val="16"/>
          <w:szCs w:val="16"/>
          <w:lang w:val="en-US"/>
        </w:rPr>
      </w:pPr>
      <w:r w:rsidRPr="00A856A7">
        <w:rPr>
          <w:b/>
          <w:sz w:val="16"/>
          <w:szCs w:val="16"/>
          <w:lang w:val="en-US"/>
        </w:rPr>
        <w:t>розпоряджень міського голови,</w:t>
      </w:r>
    </w:p>
    <w:p w:rsidR="00927FC1" w:rsidRPr="00A856A7" w:rsidRDefault="00A856A7" w:rsidP="0024139B">
      <w:pPr>
        <w:jc w:val="center"/>
        <w:rPr>
          <w:b/>
          <w:sz w:val="16"/>
          <w:szCs w:val="16"/>
          <w:lang w:val="en-US"/>
        </w:rPr>
      </w:pPr>
      <w:r>
        <w:rPr>
          <w:b/>
          <w:sz w:val="16"/>
          <w:szCs w:val="16"/>
          <w:lang w:val="uk-UA"/>
        </w:rPr>
        <w:t>виданих</w:t>
      </w:r>
      <w:bookmarkStart w:id="0" w:name="_GoBack"/>
      <w:bookmarkEnd w:id="0"/>
      <w:r w:rsidRPr="00A856A7">
        <w:rPr>
          <w:b/>
          <w:sz w:val="16"/>
          <w:szCs w:val="16"/>
          <w:lang w:val="en-US"/>
        </w:rPr>
        <w:t xml:space="preserve"> 20 </w:t>
      </w:r>
      <w:r>
        <w:rPr>
          <w:b/>
          <w:sz w:val="16"/>
          <w:szCs w:val="16"/>
          <w:lang w:val="uk-UA"/>
        </w:rPr>
        <w:t>травня</w:t>
      </w:r>
      <w:r w:rsidRPr="00A856A7">
        <w:rPr>
          <w:b/>
          <w:sz w:val="16"/>
          <w:szCs w:val="16"/>
          <w:lang w:val="en-US"/>
        </w:rPr>
        <w:t xml:space="preserve"> 2022 року</w:t>
      </w:r>
    </w:p>
    <w:p w:rsidR="0024139B" w:rsidRPr="00A856A7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10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A856A7" w:rsidTr="00672F48">
        <w:trPr>
          <w:tblHeader/>
        </w:trPr>
        <w:tc>
          <w:tcPr>
            <w:tcW w:w="959" w:type="dxa"/>
            <w:shd w:val="clear" w:color="auto" w:fill="auto"/>
          </w:tcPr>
          <w:p w:rsidR="009F37F4" w:rsidRPr="00A856A7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856A7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410" w:type="dxa"/>
            <w:shd w:val="clear" w:color="auto" w:fill="auto"/>
          </w:tcPr>
          <w:p w:rsidR="009F37F4" w:rsidRPr="00A856A7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856A7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A856A7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856A7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A856A7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856A7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A856A7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A856A7">
              <w:rPr>
                <w:sz w:val="16"/>
                <w:szCs w:val="16"/>
                <w:lang w:val="uk-UA"/>
              </w:rPr>
              <w:t>Га</w:t>
            </w:r>
            <w:r w:rsidR="00672F48" w:rsidRPr="00A856A7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A856A7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856A7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A856A7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856A7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A856A7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A856A7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A856A7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856A7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A856A7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856A7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A856A7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856A7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A856A7" w:rsidTr="00672F48">
        <w:tc>
          <w:tcPr>
            <w:tcW w:w="959" w:type="dxa"/>
            <w:shd w:val="clear" w:color="auto" w:fill="auto"/>
          </w:tcPr>
          <w:p w:rsidR="009F37F4" w:rsidRPr="00A856A7" w:rsidRDefault="00A856A7" w:rsidP="0024139B">
            <w:pPr>
              <w:rPr>
                <w:sz w:val="16"/>
                <w:szCs w:val="16"/>
                <w:lang w:val="uk-UA"/>
              </w:rPr>
            </w:pPr>
            <w:r w:rsidRPr="00A856A7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9F37F4" w:rsidRPr="00A856A7" w:rsidRDefault="00A856A7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A856A7">
              <w:rPr>
                <w:sz w:val="16"/>
                <w:szCs w:val="16"/>
                <w:lang w:val="uk-UA"/>
              </w:rPr>
              <w:t>Про нагородження відзнакою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A856A7">
              <w:rPr>
                <w:sz w:val="16"/>
                <w:szCs w:val="16"/>
                <w:lang w:val="uk-UA"/>
              </w:rPr>
              <w:t>Криворізького міського голови</w:t>
            </w:r>
          </w:p>
        </w:tc>
        <w:tc>
          <w:tcPr>
            <w:tcW w:w="1253" w:type="dxa"/>
            <w:shd w:val="clear" w:color="auto" w:fill="auto"/>
          </w:tcPr>
          <w:p w:rsidR="009F37F4" w:rsidRPr="00A856A7" w:rsidRDefault="00A856A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856A7">
              <w:rPr>
                <w:sz w:val="16"/>
                <w:szCs w:val="16"/>
                <w:lang w:val="uk-UA"/>
              </w:rPr>
              <w:t>№ 110-р від 20.05.2022</w:t>
            </w:r>
          </w:p>
        </w:tc>
        <w:tc>
          <w:tcPr>
            <w:tcW w:w="1275" w:type="dxa"/>
            <w:shd w:val="clear" w:color="auto" w:fill="auto"/>
          </w:tcPr>
          <w:p w:rsidR="009F37F4" w:rsidRPr="00A856A7" w:rsidRDefault="00A856A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856A7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235" w:type="dxa"/>
            <w:shd w:val="clear" w:color="auto" w:fill="auto"/>
          </w:tcPr>
          <w:p w:rsidR="009F37F4" w:rsidRPr="00A856A7" w:rsidRDefault="00A856A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856A7">
              <w:rPr>
                <w:sz w:val="16"/>
                <w:szCs w:val="16"/>
                <w:lang w:val="uk-UA"/>
              </w:rPr>
              <w:t>Протокольно-масові заходи</w:t>
            </w:r>
          </w:p>
        </w:tc>
        <w:tc>
          <w:tcPr>
            <w:tcW w:w="1903" w:type="dxa"/>
            <w:shd w:val="clear" w:color="auto" w:fill="auto"/>
          </w:tcPr>
          <w:p w:rsidR="009F37F4" w:rsidRPr="00A856A7" w:rsidRDefault="00A856A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856A7">
              <w:rPr>
                <w:sz w:val="16"/>
                <w:szCs w:val="16"/>
                <w:lang w:val="uk-UA"/>
              </w:rPr>
              <w:t>Нагородження</w:t>
            </w:r>
          </w:p>
        </w:tc>
        <w:tc>
          <w:tcPr>
            <w:tcW w:w="1399" w:type="dxa"/>
            <w:shd w:val="clear" w:color="auto" w:fill="auto"/>
          </w:tcPr>
          <w:p w:rsidR="009F37F4" w:rsidRPr="00A856A7" w:rsidRDefault="00A856A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856A7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A856A7" w:rsidRDefault="00A856A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856A7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A856A7" w:rsidRDefault="00A856A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856A7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A856A7" w:rsidRDefault="00A856A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856A7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A856A7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A856A7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A856A7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9B"/>
    <w:rsid w:val="000A6423"/>
    <w:rsid w:val="0024139B"/>
    <w:rsid w:val="004317AF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A856A7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creator>org301</dc:creator>
  <cp:lastModifiedBy>org301</cp:lastModifiedBy>
  <cp:revision>1</cp:revision>
  <dcterms:created xsi:type="dcterms:W3CDTF">2022-05-23T13:06:00Z</dcterms:created>
  <dcterms:modified xsi:type="dcterms:W3CDTF">2022-05-23T13:07:00Z</dcterms:modified>
</cp:coreProperties>
</file>