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E034F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E4152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17E7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B17E72">
        <w:rPr>
          <w:rFonts w:ascii="Times New Roman" w:eastAsia="Calibri" w:hAnsi="Times New Roman" w:cs="Times New Roman"/>
          <w:b/>
          <w:sz w:val="28"/>
          <w:szCs w:val="28"/>
        </w:rPr>
        <w:t>18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7E72">
        <w:rPr>
          <w:rFonts w:ascii="Times New Roman" w:eastAsia="Calibri" w:hAnsi="Times New Roman" w:cs="Times New Roman"/>
          <w:b/>
          <w:sz w:val="28"/>
          <w:szCs w:val="28"/>
        </w:rPr>
        <w:t>лютого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E4152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5478D2" w:rsidRDefault="005478D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CDB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3CDB" w:rsidRPr="00693EC8" w:rsidRDefault="00E63CDB" w:rsidP="00D30F0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</w:t>
            </w:r>
            <w:r w:rsidR="00D30F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754" w:type="dxa"/>
          </w:tcPr>
          <w:p w:rsidR="00B62302" w:rsidRDefault="00D703D5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EC73E5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ru-RU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706E7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06E7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Л.В</w:t>
            </w:r>
            <w:r w:rsidR="00D30F0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706E7D" w:rsidRPr="00706E7D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  <w:p w:rsidR="0088749F" w:rsidRDefault="0088749F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E63CDB" w:rsidRPr="00E63CDB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Чердниченко</w:t>
            </w:r>
            <w:proofErr w:type="spellEnd"/>
            <w:r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Т.В.</w:t>
            </w:r>
            <w:r w:rsidR="00D30F0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="00D30F0A">
              <w:rPr>
                <w:rFonts w:ascii="Times New Roman" w:eastAsia="Calibri" w:hAnsi="Times New Roman" w:cs="Times New Roman"/>
                <w:sz w:val="28"/>
                <w:szCs w:val="28"/>
              </w:rPr>
              <w:t>Сова С.М.</w:t>
            </w:r>
          </w:p>
          <w:p w:rsidR="00E63CDB" w:rsidRPr="00D703D5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1234A">
        <w:trPr>
          <w:trHeight w:val="862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2D5B27" w:rsidRPr="00B17E72" w:rsidRDefault="00086BEA" w:rsidP="00A05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Мурашко К.В. – начальник  управління охорони здоров’я виконкому міської ради</w:t>
            </w:r>
            <w:r w:rsidR="00F05991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</w:t>
            </w:r>
            <w:r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="00B17E72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Благун</w:t>
            </w:r>
            <w:proofErr w:type="spellEnd"/>
            <w:r w:rsidR="00B17E72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І.М. –  директор департаменту соціальної політики виконкому міської ради,  </w:t>
            </w:r>
            <w:proofErr w:type="spellStart"/>
            <w:r w:rsidR="002D5C36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Гришечко</w:t>
            </w:r>
            <w:proofErr w:type="spellEnd"/>
            <w:r w:rsidR="002D5C36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А.О.- начальник управління економіки</w:t>
            </w:r>
            <w:r w:rsidR="00EE55C0" w:rsidRPr="00EE55C0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EE55C0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виконкому міської ради, </w:t>
            </w:r>
            <w:r w:rsidR="00D30F0A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Лук’яненко О.Л. – заступник начальника управління охорони здоров’я виконкому міської ради,</w:t>
            </w:r>
            <w:r w:rsidR="00F05991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="00F05991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Кисломед</w:t>
            </w:r>
            <w:proofErr w:type="spellEnd"/>
            <w:r w:rsidR="00F05991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О.Л. – головний спеціаліст управління охорони здоров’я виконкому міської ради, </w:t>
            </w:r>
            <w:r w:rsidR="00370EAF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Гринь І</w:t>
            </w:r>
            <w:r w:rsidR="008F2D83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.</w:t>
            </w:r>
            <w:r w:rsidR="00370EAF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Д</w:t>
            </w:r>
            <w:r w:rsidR="008F2D83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.</w:t>
            </w:r>
            <w:r w:rsidR="00370EAF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– заступник начальника управління організаційно-протокольної роботи виконкому міської ради</w:t>
            </w:r>
            <w:r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, </w:t>
            </w:r>
            <w:r w:rsidR="00B17E72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Козак В.М.</w:t>
            </w:r>
            <w:r w:rsidR="00FB08D5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– </w:t>
            </w:r>
            <w:r w:rsidR="00A05EC2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B17E72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голова Криворізької громадської організації людей з інвалідністю «Чорнобиль – Україна»</w:t>
            </w:r>
            <w:r w:rsidR="00FB08D5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. </w:t>
            </w:r>
          </w:p>
          <w:p w:rsidR="002D5B27" w:rsidRPr="00D30F0A" w:rsidRDefault="002D5B27" w:rsidP="00A123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B17E72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18</w:t>
      </w:r>
      <w:r w:rsidR="00A1234A">
        <w:rPr>
          <w:rFonts w:ascii="Times New Roman" w:eastAsia="Calibri" w:hAnsi="Times New Roman" w:cs="Times New Roman"/>
          <w:sz w:val="28"/>
          <w:szCs w:val="28"/>
        </w:rPr>
        <w:t>.0</w:t>
      </w:r>
      <w:r w:rsidR="00B17E72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.202</w:t>
      </w:r>
      <w:r w:rsidR="00A1234A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478D2" w:rsidRDefault="009701CE" w:rsidP="009701CE">
      <w:pPr>
        <w:spacing w:before="24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754053" w:rsidRDefault="009701CE" w:rsidP="009701CE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>Порядок денний постійної комісії</w:t>
      </w:r>
      <w:r w:rsidRPr="00A1234A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A1234A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z w:val="28"/>
          <w:szCs w:val="28"/>
        </w:rPr>
        <w:t xml:space="preserve">захисту населення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523E0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Pr="00A1234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01.</w:t>
      </w:r>
      <w:r w:rsidRPr="00A1234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2:</w:t>
      </w:r>
    </w:p>
    <w:tbl>
      <w:tblPr>
        <w:tblStyle w:val="a9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8"/>
        <w:gridCol w:w="1801"/>
      </w:tblGrid>
      <w:tr w:rsidR="00754053" w:rsidRPr="00754053" w:rsidTr="00754053">
        <w:tc>
          <w:tcPr>
            <w:tcW w:w="496" w:type="dxa"/>
          </w:tcPr>
          <w:p w:rsidR="00754053" w:rsidRPr="00754053" w:rsidRDefault="00754053" w:rsidP="00441AD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754053" w:rsidRPr="00754053" w:rsidRDefault="00C21D50" w:rsidP="00441ADC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другого пленарного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зас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дання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4053" w:rsidRPr="00754053" w:rsidRDefault="00754053" w:rsidP="00441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754053" w:rsidRPr="00754053" w:rsidRDefault="00754053" w:rsidP="00441AD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20 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  <w:tr w:rsidR="00754053" w:rsidRPr="00754053" w:rsidTr="00754053">
        <w:tc>
          <w:tcPr>
            <w:tcW w:w="496" w:type="dxa"/>
          </w:tcPr>
          <w:p w:rsidR="00754053" w:rsidRPr="00754053" w:rsidRDefault="00754053" w:rsidP="00441AD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7540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558" w:type="dxa"/>
          </w:tcPr>
          <w:p w:rsidR="00754053" w:rsidRPr="00754053" w:rsidRDefault="00754053" w:rsidP="0075405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0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 взаємодію міських закладів охорони здоров’я  та Фонду соціального страхування щодо виділення санаторно-курортних путівок – </w:t>
            </w:r>
            <w:r w:rsidRPr="0075405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лікування  в реабілітаційних </w:t>
            </w:r>
            <w:r w:rsidRPr="0075405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відділеннях санаторно-курортних закладів.  </w:t>
            </w:r>
          </w:p>
        </w:tc>
        <w:tc>
          <w:tcPr>
            <w:tcW w:w="1801" w:type="dxa"/>
          </w:tcPr>
          <w:p w:rsidR="00754053" w:rsidRPr="00754053" w:rsidRDefault="00754053" w:rsidP="00441AD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  <w:tr w:rsidR="00754053" w:rsidRPr="00754053" w:rsidTr="00754053">
        <w:trPr>
          <w:trHeight w:val="698"/>
        </w:trPr>
        <w:tc>
          <w:tcPr>
            <w:tcW w:w="496" w:type="dxa"/>
          </w:tcPr>
          <w:p w:rsidR="00754053" w:rsidRPr="00754053" w:rsidRDefault="00754053" w:rsidP="00441AD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754053" w:rsidRPr="00754053" w:rsidRDefault="00754053" w:rsidP="00441ADC">
            <w:pPr>
              <w:contextualSpacing/>
              <w:jc w:val="both"/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7540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</w:t>
            </w: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доручень</w:t>
            </w:r>
            <w:proofErr w:type="spellEnd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наданих</w:t>
            </w:r>
            <w:proofErr w:type="spellEnd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засіданні</w:t>
            </w:r>
            <w:proofErr w:type="spellEnd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  <w:r w:rsidRPr="007540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комі</w:t>
            </w:r>
            <w:proofErr w:type="gram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ії</w:t>
            </w:r>
            <w:proofErr w:type="spellEnd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 у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січні</w:t>
            </w:r>
            <w:proofErr w:type="spellEnd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  <w:p w:rsidR="00754053" w:rsidRPr="00754053" w:rsidRDefault="00754053" w:rsidP="00441ADC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1" w:type="dxa"/>
          </w:tcPr>
          <w:p w:rsidR="00754053" w:rsidRPr="00754053" w:rsidRDefault="00754053" w:rsidP="00441AD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  <w:tr w:rsidR="00754053" w:rsidRPr="00754053" w:rsidTr="00754053">
        <w:trPr>
          <w:trHeight w:val="705"/>
        </w:trPr>
        <w:tc>
          <w:tcPr>
            <w:tcW w:w="496" w:type="dxa"/>
          </w:tcPr>
          <w:p w:rsidR="00754053" w:rsidRPr="00754053" w:rsidRDefault="00754053" w:rsidP="00441ADC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5405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754053" w:rsidRPr="00754053" w:rsidRDefault="00754053" w:rsidP="00441ADC">
            <w:pPr>
              <w:jc w:val="both"/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</w:pPr>
            <w:proofErr w:type="spellStart"/>
            <w:proofErr w:type="gramStart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ізне</w:t>
            </w:r>
            <w:proofErr w:type="spellEnd"/>
            <w:r w:rsidRPr="0075405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</w:tc>
        <w:tc>
          <w:tcPr>
            <w:tcW w:w="1801" w:type="dxa"/>
          </w:tcPr>
          <w:p w:rsidR="00754053" w:rsidRPr="00754053" w:rsidRDefault="00754053" w:rsidP="00441AD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7540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хвилин</w:t>
            </w:r>
          </w:p>
        </w:tc>
      </w:tr>
    </w:tbl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080F9C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87E56" w:rsidTr="00241600">
        <w:trPr>
          <w:trHeight w:val="1029"/>
        </w:trPr>
        <w:tc>
          <w:tcPr>
            <w:tcW w:w="9965" w:type="dxa"/>
          </w:tcPr>
          <w:p w:rsidR="00FB08D5" w:rsidRPr="0063115B" w:rsidRDefault="00FB08D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  <w:p w:rsidR="005A4F3C" w:rsidRPr="0063115B" w:rsidRDefault="00FF65BC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9F41E6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</w:t>
            </w:r>
            <w:r w:rsidR="00240613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 першого питання</w:t>
            </w:r>
            <w:r w:rsidR="009F41E6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620D7E" w:rsidRPr="0063115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3C0CF5" w:rsidRPr="0063115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E06073" w:rsidRPr="0063115B" w:rsidRDefault="006F0DC8" w:rsidP="00E06073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732B67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E06073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</w:t>
            </w:r>
            <w:proofErr w:type="spellStart"/>
            <w:r w:rsidR="00EF0440" w:rsidRPr="0063115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Гришечка</w:t>
            </w:r>
            <w:proofErr w:type="spellEnd"/>
            <w:r w:rsidR="00EF0440" w:rsidRPr="0063115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E06073" w:rsidRPr="0063115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А.І.,</w:t>
            </w:r>
            <w:r w:rsidR="00E06073" w:rsidRPr="006311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E06073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 управління економіки виконкому міської ради, щодо </w:t>
            </w:r>
            <w:proofErr w:type="spellStart"/>
            <w:r w:rsidR="00E06073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проєкта</w:t>
            </w:r>
            <w:proofErr w:type="spellEnd"/>
            <w:r w:rsidR="00E06073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«Про затвердження звіту з виконання у 2021 році Програми економічного та соціального розвитку м. Кривого Рогу на                  2017–2022 роки»</w:t>
            </w:r>
            <w:r w:rsidR="00F75376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A240D" w:rsidRPr="0063115B" w:rsidRDefault="004A240D" w:rsidP="00E06073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        </w:t>
            </w:r>
            <w:r w:rsidRPr="0063115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Лук’яненка О.Л.,</w:t>
            </w:r>
            <w:r w:rsidRPr="0063115B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заступника </w:t>
            </w:r>
            <w:r w:rsidRPr="006311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начальника управління охорони здоров’я виконкому міської ради,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</w:t>
            </w:r>
            <w:proofErr w:type="spellStart"/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проєктів</w:t>
            </w:r>
            <w:proofErr w:type="spellEnd"/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рішень «Про внесення змін до рішення міської ради від 31.03.2016 №385 «Про затвердження міської комплексної програми «СТОП-інфаркт» на 2016–2024 роки», «Про затвердження розміру статутного капіталу Комунального некомерційного підприємства «Територіальне медичне об’єднання «Криворізька клінічна стоматологія» Криворізької міської ради»;</w:t>
            </w:r>
          </w:p>
          <w:p w:rsidR="004A240D" w:rsidRPr="0063115B" w:rsidRDefault="004A240D" w:rsidP="00E06073">
            <w:pPr>
              <w:pStyle w:val="ab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 w:rsidRPr="0063115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Благун</w:t>
            </w:r>
            <w:proofErr w:type="spellEnd"/>
            <w:r w:rsidRPr="0063115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І.М.,</w:t>
            </w:r>
            <w:r w:rsidRPr="006311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6311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директора департаменту соціальної політики                                                     виконкому міської ради,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</w:t>
            </w:r>
            <w:proofErr w:type="spellStart"/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проєктів</w:t>
            </w:r>
            <w:proofErr w:type="spellEnd"/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рішень «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роки», «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Порядку здійснення реабілітаційних заходів у Комунальній установі «Центр соціальної реабілітації з інвалідністю» Криворізької міської ради»</w:t>
            </w:r>
            <w:r w:rsidR="00EF0440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F0440" w:rsidRPr="0063115B" w:rsidRDefault="00EF0440" w:rsidP="00E06073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 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щодо</w:t>
            </w:r>
            <w:r w:rsidR="00B3081D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електронних 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петицій</w:t>
            </w:r>
            <w:r w:rsidR="00B3081D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B3081D"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«Будівництво скверу імені Володимира </w:t>
            </w:r>
            <w:proofErr w:type="spellStart"/>
            <w:r w:rsidR="00B3081D"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Коржака</w:t>
            </w:r>
            <w:proofErr w:type="spellEnd"/>
            <w:r w:rsidR="00B3081D"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 мікрорайоні 5-й Зарічний»</w:t>
            </w:r>
            <w:r w:rsidR="00B3081D"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="00B3081D"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«Відкриття у місті притулку для безпритульних собак»</w:t>
            </w:r>
            <w:r w:rsidR="00B3081D"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="00B3081D"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«Вирішення питання з автономним опаленням»</w:t>
            </w:r>
            <w:r w:rsidR="00B3081D"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="00B3081D"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проєкту</w:t>
            </w:r>
            <w:proofErr w:type="spellEnd"/>
            <w:r w:rsidR="00B3081D"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рішення</w:t>
            </w:r>
            <w:r w:rsidR="00B3081D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3081D" w:rsidRPr="00B30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рішення міської ради від 29.09.2021 №837 «Про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типу»</w:t>
            </w:r>
            <w:r w:rsidR="00291B6D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06073" w:rsidRPr="0063115B" w:rsidRDefault="004A240D" w:rsidP="004A240D">
            <w:pPr>
              <w:pStyle w:val="ab"/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5478D2" w:rsidRPr="0063115B" w:rsidRDefault="00B3081D" w:rsidP="006F0DC8">
            <w:pPr>
              <w:tabs>
                <w:tab w:val="left" w:pos="7088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  <w:r w:rsidR="00743BFB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3081D" w:rsidRPr="0063115B" w:rsidRDefault="009328F4" w:rsidP="009627D7">
            <w:pPr>
              <w:tabs>
                <w:tab w:val="left" w:pos="7088"/>
              </w:tabs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Пискун О.В.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уточненням про термін завершення роботи з об’єднання  стоматологічних </w:t>
            </w:r>
            <w:proofErr w:type="spellStart"/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поліклінік</w:t>
            </w:r>
            <w:proofErr w:type="spellEnd"/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місті; про запуск у березні 2022 року реабілітаційного центру в 5-й лікарні, вирішення питання щодо реабілітації в цьому центрі чорнобильців; запропонував установити обов’язковою умовою для  </w:t>
            </w:r>
          </w:p>
          <w:p w:rsidR="00B3081D" w:rsidRPr="0063115B" w:rsidRDefault="009328F4" w:rsidP="009627D7">
            <w:pPr>
              <w:tabs>
                <w:tab w:val="left" w:pos="7088"/>
              </w:tabs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знаходження в реабілітаційному центрі 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ветеранів війни, 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учасників АТО, 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афганців, чорнобильців  наявність  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COVID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сертифікатів про вакцинацію; з інформацією про участь у онлайн нараді</w:t>
            </w:r>
            <w:r w:rsidR="00F5363C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організованій управлінням охорони </w:t>
            </w:r>
            <w:r w:rsidR="00F5363C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здоров’я виконкому міської ради, 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участі керівників</w:t>
            </w:r>
            <w:r w:rsidR="00F5363C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ЦПМСД міста з питання безкошто</w:t>
            </w:r>
            <w:r w:rsidR="00B83883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вних рецептів для чорнобильців.</w:t>
            </w:r>
          </w:p>
          <w:p w:rsidR="00B3081D" w:rsidRPr="0063115B" w:rsidRDefault="00B3081D" w:rsidP="009627D7">
            <w:pPr>
              <w:tabs>
                <w:tab w:val="left" w:pos="7088"/>
              </w:tabs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87E56" w:rsidRPr="0063115B" w:rsidRDefault="00DF4684" w:rsidP="0063115B">
            <w:pPr>
              <w:tabs>
                <w:tab w:val="left" w:pos="7088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687E56" w:rsidRPr="0063115B" w:rsidRDefault="00DF4684" w:rsidP="00687E56">
            <w:pPr>
              <w:pStyle w:val="ad"/>
              <w:numPr>
                <w:ilvl w:val="0"/>
                <w:numId w:val="38"/>
              </w:num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</w:t>
            </w:r>
            <w:r w:rsidR="00F257CD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257CD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проєкти</w:t>
            </w:r>
            <w:proofErr w:type="spellEnd"/>
            <w:r w:rsidR="00F257CD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рішень:</w:t>
            </w:r>
          </w:p>
          <w:p w:rsidR="00F257CD" w:rsidRPr="0063115B" w:rsidRDefault="00DD5E36" w:rsidP="00291B6D">
            <w:pPr>
              <w:pStyle w:val="ab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B83883" w:rsidRPr="0063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376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затвердження звіту з виконання у 2021 році Програми економічного та соціального розвитку м. </w:t>
            </w:r>
            <w:r w:rsidR="00291B6D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Кривого Рогу на  </w:t>
            </w:r>
            <w:r w:rsidR="00F75376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2017–2022 роки»</w:t>
            </w:r>
          </w:p>
          <w:p w:rsidR="00F257CD" w:rsidRPr="0063115B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3115B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</w:t>
            </w:r>
            <w:r w:rsidR="00291B6D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«проти» -  0,  «утримались» - 0;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257CD" w:rsidRPr="0063115B" w:rsidRDefault="00F257CD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75376" w:rsidRPr="0063115B" w:rsidRDefault="00F75376" w:rsidP="00F75376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від 31.03.2016 №385 «Про затвердження міської комплексної програми «СТОП-інфаркт» на 2016–2024 роки» </w:t>
            </w:r>
          </w:p>
          <w:p w:rsidR="00F257CD" w:rsidRPr="0063115B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91B6D" w:rsidRPr="0063115B" w:rsidRDefault="00F257CD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4,   «проти» -  0,  «утримались»</w:t>
            </w:r>
            <w:r w:rsidR="00291B6D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- 0;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B04AA" w:rsidRPr="0063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1B6D" w:rsidRPr="0063115B" w:rsidRDefault="00291B6D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7CD" w:rsidRPr="0063115B" w:rsidRDefault="00291B6D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затвердження розміру статутного капіталу Комунального некомерційного підприємства «Територіальне медичне об’єднання «Криворізька клінічна стоматологія» Криворізької міської ради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91B6D" w:rsidRPr="0063115B" w:rsidRDefault="00291B6D" w:rsidP="00291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91B6D" w:rsidRPr="0063115B" w:rsidRDefault="00291B6D" w:rsidP="0029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4,   «проти» -  0,  «утримались»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- 0;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3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5376" w:rsidRPr="0063115B" w:rsidRDefault="00F75376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B6D" w:rsidRPr="0063115B" w:rsidRDefault="00F75376" w:rsidP="00F75376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 </w:t>
            </w:r>
          </w:p>
          <w:p w:rsidR="00291B6D" w:rsidRPr="0063115B" w:rsidRDefault="00291B6D" w:rsidP="00291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91B6D" w:rsidRPr="0063115B" w:rsidRDefault="00291B6D" w:rsidP="0029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4,   «проти» -  0,  «утримались» - 0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;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3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1B6D" w:rsidRPr="0063115B" w:rsidRDefault="00291B6D" w:rsidP="00F75376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75376" w:rsidRPr="0063115B" w:rsidRDefault="00F75376" w:rsidP="00F75376">
            <w:pPr>
              <w:pStyle w:val="ab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Порядку здійснення реабілітаційних заходів у Комунальній установі «Центр соціальної реабілітації з інвалідністю» Криворізької міської ради»</w:t>
            </w:r>
          </w:p>
          <w:p w:rsidR="00291B6D" w:rsidRPr="0063115B" w:rsidRDefault="00291B6D" w:rsidP="00291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91B6D" w:rsidRPr="0063115B" w:rsidRDefault="00291B6D" w:rsidP="0029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4,   «проти» -  0,  «утримались»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- 0;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3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1B6D" w:rsidRPr="0063115B" w:rsidRDefault="00291B6D" w:rsidP="00F75376">
            <w:pPr>
              <w:pStyle w:val="ab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75376" w:rsidRPr="0063115B" w:rsidRDefault="00291B6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B30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рішення міської ради від 29.09.2021 №837 «Про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типу»</w:t>
            </w:r>
          </w:p>
          <w:p w:rsidR="00291B6D" w:rsidRPr="0063115B" w:rsidRDefault="00F257CD" w:rsidP="00291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1B6D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91B6D" w:rsidRPr="0063115B" w:rsidRDefault="00291B6D" w:rsidP="0029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  <w:r w:rsidRPr="0063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1981" w:rsidRPr="0063115B" w:rsidRDefault="009F6175" w:rsidP="009F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E3902" w:rsidRPr="0063115B" w:rsidRDefault="00291B6D" w:rsidP="00687E56">
            <w:pPr>
              <w:pStyle w:val="ad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 електронні петиції</w:t>
            </w:r>
            <w:r w:rsidR="00DD5E36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291B6D" w:rsidRPr="0063115B" w:rsidRDefault="009F6175" w:rsidP="00291B6D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1B6D"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«Будівництво скверу імені Володимира </w:t>
            </w:r>
            <w:proofErr w:type="spellStart"/>
            <w:r w:rsidR="00291B6D"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Коржака</w:t>
            </w:r>
            <w:proofErr w:type="spellEnd"/>
            <w:r w:rsidR="00291B6D"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 мікрорайоні 5-й Зарічний»</w:t>
            </w:r>
            <w:r w:rsidR="00291B6D"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</w:p>
          <w:p w:rsidR="0061099A" w:rsidRPr="0063115B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61099A" w:rsidRPr="0063115B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9F6175" w:rsidRPr="0063115B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478D2" w:rsidRPr="0063115B" w:rsidRDefault="00291B6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«Відкриття у місті притулку для безпритульних собак»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«Вирішення питання з автономним опаленням»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1099A" w:rsidRPr="0063115B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61099A" w:rsidRPr="0063115B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9F6175" w:rsidRPr="0063115B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91B6D" w:rsidRPr="0063115B" w:rsidRDefault="00291B6D" w:rsidP="009F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«Відкриття у місті притулку для безпритульних собак»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Pr="00B308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«Вирішення питання з автономним опаленням»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r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6175" w:rsidRPr="0063115B" w:rsidRDefault="009F6175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9F6175" w:rsidRPr="0063115B" w:rsidRDefault="009F6175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63115B" w:rsidRPr="0063115B" w:rsidRDefault="0063115B" w:rsidP="00631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27D7" w:rsidRPr="0063115B" w:rsidRDefault="0063115B" w:rsidP="0063115B">
            <w:pPr>
              <w:pStyle w:val="ad"/>
              <w:numPr>
                <w:ilvl w:val="0"/>
                <w:numId w:val="4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становити обов’язковою умовою для 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прийняття на лікування 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в реабілітаційному центрі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базі 5-ї лікарні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ветеранів війни, учасників АТО, афганців, чорнобильців  наявність  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COVID</w:t>
            </w:r>
            <w:r w:rsidR="009627D7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сертифікатів про вакцинацію</w:t>
            </w: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3115B" w:rsidRPr="0063115B" w:rsidRDefault="0063115B" w:rsidP="00631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63115B" w:rsidRPr="0063115B" w:rsidRDefault="0063115B" w:rsidP="00631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9627D7" w:rsidRPr="0063115B" w:rsidRDefault="009627D7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627D7" w:rsidRPr="0063115B" w:rsidRDefault="009627D7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26A3" w:rsidRPr="0063115B" w:rsidRDefault="007826A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з  </w:t>
            </w:r>
            <w:r w:rsidR="005357AF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другого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</w:t>
            </w:r>
            <w:r w:rsidRPr="0063115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</w:p>
          <w:p w:rsidR="007826A3" w:rsidRPr="00725472" w:rsidRDefault="006F0DC8" w:rsidP="0019031E">
            <w:pPr>
              <w:pStyle w:val="af1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3115B">
              <w:rPr>
                <w:b/>
                <w:bCs/>
                <w:sz w:val="28"/>
                <w:szCs w:val="28"/>
                <w:lang w:val="uk-UA"/>
              </w:rPr>
              <w:t xml:space="preserve">     </w:t>
            </w:r>
            <w:r w:rsidR="0063115B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2547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3115B">
              <w:rPr>
                <w:b/>
                <w:bCs/>
                <w:sz w:val="28"/>
                <w:szCs w:val="28"/>
                <w:lang w:val="uk-UA"/>
              </w:rPr>
              <w:t>Бойко В.Г.,</w:t>
            </w:r>
            <w:r w:rsidR="0063115B" w:rsidRPr="0063115B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r w:rsidR="00725472" w:rsidRPr="00725472">
              <w:rPr>
                <w:sz w:val="28"/>
                <w:szCs w:val="28"/>
                <w:shd w:val="clear" w:color="auto" w:fill="FFFFFF"/>
                <w:lang w:val="uk-UA"/>
              </w:rPr>
              <w:t xml:space="preserve">директор </w:t>
            </w:r>
            <w:r w:rsidR="0063115B" w:rsidRPr="00725472">
              <w:rPr>
                <w:sz w:val="28"/>
                <w:szCs w:val="28"/>
                <w:shd w:val="clear" w:color="auto" w:fill="FFFFFF"/>
                <w:lang w:val="uk-UA"/>
              </w:rPr>
              <w:t>Криворізьк</w:t>
            </w:r>
            <w:r w:rsidR="00725472" w:rsidRPr="00725472">
              <w:rPr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="0063115B" w:rsidRPr="00725472">
              <w:rPr>
                <w:sz w:val="28"/>
                <w:szCs w:val="28"/>
                <w:shd w:val="clear" w:color="auto" w:fill="FFFFFF"/>
                <w:lang w:val="uk-UA"/>
              </w:rPr>
              <w:t xml:space="preserve"> відділення Управління виконавчої дирекції</w:t>
            </w:r>
            <w:r w:rsidR="0063115B" w:rsidRPr="00725472">
              <w:rPr>
                <w:sz w:val="28"/>
                <w:szCs w:val="28"/>
                <w:shd w:val="clear" w:color="auto" w:fill="FFFFFF"/>
              </w:rPr>
              <w:t> </w:t>
            </w:r>
            <w:r w:rsidR="0063115B" w:rsidRPr="00725472">
              <w:rPr>
                <w:rStyle w:val="aa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  <w:t>Фонду соціального страхування</w:t>
            </w:r>
            <w:r w:rsidR="0063115B" w:rsidRPr="00725472">
              <w:rPr>
                <w:sz w:val="28"/>
                <w:szCs w:val="28"/>
                <w:shd w:val="clear" w:color="auto" w:fill="FFFFFF"/>
              </w:rPr>
              <w:t> </w:t>
            </w:r>
            <w:r w:rsidR="0063115B" w:rsidRPr="00725472">
              <w:rPr>
                <w:sz w:val="28"/>
                <w:szCs w:val="28"/>
                <w:shd w:val="clear" w:color="auto" w:fill="FFFFFF"/>
                <w:lang w:val="uk-UA"/>
              </w:rPr>
              <w:t>України в Дніпропетровській області</w:t>
            </w:r>
            <w:r w:rsidR="00725472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63115B" w:rsidRPr="00725472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44F2E">
              <w:rPr>
                <w:sz w:val="28"/>
                <w:szCs w:val="28"/>
                <w:shd w:val="clear" w:color="auto" w:fill="FFFFFF"/>
                <w:lang w:val="uk-UA"/>
              </w:rPr>
              <w:t>п</w:t>
            </w:r>
            <w:r w:rsidR="00744F2E" w:rsidRPr="00754053">
              <w:rPr>
                <w:rFonts w:eastAsia="Calibri"/>
                <w:sz w:val="28"/>
                <w:szCs w:val="28"/>
                <w:lang w:val="uk-UA"/>
              </w:rPr>
              <w:t xml:space="preserve">ро взаємодію міських закладів охорони здоров’я  та Фонду соціального страхування щодо виділення санаторно-курортних путівок – </w:t>
            </w:r>
            <w:r w:rsidR="00744F2E" w:rsidRPr="00754053">
              <w:rPr>
                <w:rFonts w:eastAsia="Calibri"/>
                <w:sz w:val="28"/>
                <w:szCs w:val="28"/>
                <w:shd w:val="clear" w:color="auto" w:fill="FFFFFF"/>
                <w:lang w:val="uk-UA"/>
              </w:rPr>
              <w:t xml:space="preserve">лікування  в реабілітаційних відділеннях санаторно-курортних закладів.  </w:t>
            </w:r>
            <w:r w:rsidR="00725472" w:rsidRPr="00725472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F011CB" w:rsidRPr="0063115B" w:rsidRDefault="007826A3" w:rsidP="00744F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lang w:val="ru-RU" w:eastAsia="ru-RU"/>
              </w:rPr>
            </w:pPr>
            <w:r w:rsidRPr="00631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Виступили: </w:t>
            </w:r>
            <w:r w:rsidR="00DD6BF4" w:rsidRPr="0063115B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744F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45E3B" w:rsidRDefault="00F011CB" w:rsidP="00744F2E">
            <w:pPr>
              <w:pStyle w:val="1"/>
              <w:shd w:val="clear" w:color="auto" w:fill="FFFFFF"/>
              <w:spacing w:before="0" w:line="240" w:lineRule="auto"/>
              <w:jc w:val="both"/>
              <w:rPr>
                <w:rFonts w:ascii="Times New Roman" w:eastAsia="Calibri" w:hAnsi="Times New Roman" w:cs="Times New Roman"/>
                <w:b w:val="0"/>
                <w:color w:val="auto"/>
                <w:shd w:val="clear" w:color="auto" w:fill="FFFFFF"/>
              </w:rPr>
            </w:pPr>
            <w:r w:rsidRPr="0063115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  </w:t>
            </w:r>
            <w:r w:rsidR="00946E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   </w:t>
            </w:r>
            <w:r w:rsidR="00DB075E" w:rsidRPr="0063115B">
              <w:rPr>
                <w:rFonts w:ascii="Times New Roman" w:eastAsia="Times New Roman" w:hAnsi="Times New Roman" w:cs="Times New Roman"/>
                <w:bCs w:val="0"/>
                <w:color w:val="auto"/>
                <w:kern w:val="36"/>
                <w:lang w:val="ru-RU" w:eastAsia="ru-RU"/>
              </w:rPr>
              <w:t>Мурашко К.В.,</w:t>
            </w:r>
            <w:r w:rsidR="00DB075E" w:rsidRPr="0063115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r w:rsidR="00744F2E">
              <w:rPr>
                <w:rFonts w:ascii="Times New Roman" w:eastAsia="Calibri" w:hAnsi="Times New Roman" w:cs="Times New Roman"/>
                <w:color w:val="auto"/>
                <w:spacing w:val="-2"/>
              </w:rPr>
              <w:t xml:space="preserve"> </w:t>
            </w:r>
            <w:r w:rsidR="00744F2E" w:rsidRPr="00744F2E">
              <w:rPr>
                <w:rFonts w:ascii="Times New Roman" w:eastAsia="Times New Roman" w:hAnsi="Times New Roman" w:cs="Times New Roman"/>
                <w:b w:val="0"/>
                <w:iCs/>
                <w:color w:val="auto"/>
                <w:lang w:eastAsia="ru-RU"/>
              </w:rPr>
              <w:t>начальник управління охорони здоров’я виконкому міської ради</w:t>
            </w:r>
            <w:r w:rsidR="00744F2E">
              <w:rPr>
                <w:rFonts w:ascii="Times New Roman" w:eastAsia="Times New Roman" w:hAnsi="Times New Roman" w:cs="Times New Roman"/>
                <w:b w:val="0"/>
                <w:iCs/>
                <w:color w:val="auto"/>
                <w:lang w:eastAsia="ru-RU"/>
              </w:rPr>
              <w:t xml:space="preserve">, стосовно необхідності проведення роз’яснювальної роботи серед лікарів у лікувальних закладах (стаціонарах), на </w:t>
            </w:r>
            <w:proofErr w:type="gramStart"/>
            <w:r w:rsidR="00744F2E">
              <w:rPr>
                <w:rFonts w:ascii="Times New Roman" w:eastAsia="Times New Roman" w:hAnsi="Times New Roman" w:cs="Times New Roman"/>
                <w:b w:val="0"/>
                <w:iCs/>
                <w:color w:val="auto"/>
                <w:lang w:eastAsia="ru-RU"/>
              </w:rPr>
              <w:t>п</w:t>
            </w:r>
            <w:proofErr w:type="gramEnd"/>
            <w:r w:rsidR="00744F2E">
              <w:rPr>
                <w:rFonts w:ascii="Times New Roman" w:eastAsia="Times New Roman" w:hAnsi="Times New Roman" w:cs="Times New Roman"/>
                <w:b w:val="0"/>
                <w:iCs/>
                <w:color w:val="auto"/>
                <w:lang w:eastAsia="ru-RU"/>
              </w:rPr>
              <w:t xml:space="preserve">ідприємствах для трудових колективів з питань порядку </w:t>
            </w:r>
            <w:r w:rsidR="00744F2E" w:rsidRPr="00744F2E">
              <w:rPr>
                <w:rFonts w:ascii="Times New Roman" w:eastAsia="Calibri" w:hAnsi="Times New Roman" w:cs="Times New Roman"/>
                <w:b w:val="0"/>
                <w:color w:val="auto"/>
              </w:rPr>
              <w:t>виділен</w:t>
            </w:r>
            <w:r w:rsidR="00744F2E">
              <w:rPr>
                <w:rFonts w:ascii="Times New Roman" w:eastAsia="Calibri" w:hAnsi="Times New Roman" w:cs="Times New Roman"/>
                <w:b w:val="0"/>
                <w:color w:val="auto"/>
              </w:rPr>
              <w:t>ня санаторно-курортних путівок на</w:t>
            </w:r>
            <w:r w:rsidR="00744F2E" w:rsidRPr="00744F2E">
              <w:rPr>
                <w:rFonts w:ascii="Times New Roman" w:eastAsia="Calibri" w:hAnsi="Times New Roman" w:cs="Times New Roman"/>
                <w:b w:val="0"/>
                <w:color w:val="auto"/>
              </w:rPr>
              <w:t xml:space="preserve"> </w:t>
            </w:r>
            <w:r w:rsidR="00744F2E">
              <w:rPr>
                <w:rFonts w:ascii="Times New Roman" w:eastAsia="Calibri" w:hAnsi="Times New Roman" w:cs="Times New Roman"/>
                <w:b w:val="0"/>
                <w:color w:val="auto"/>
                <w:shd w:val="clear" w:color="auto" w:fill="FFFFFF"/>
              </w:rPr>
              <w:t xml:space="preserve">лікування </w:t>
            </w:r>
            <w:r w:rsidR="00744F2E" w:rsidRPr="00744F2E">
              <w:rPr>
                <w:rFonts w:ascii="Times New Roman" w:eastAsia="Calibri" w:hAnsi="Times New Roman" w:cs="Times New Roman"/>
                <w:b w:val="0"/>
                <w:color w:val="auto"/>
                <w:shd w:val="clear" w:color="auto" w:fill="FFFFFF"/>
              </w:rPr>
              <w:t>в реабілітаційн</w:t>
            </w:r>
            <w:r w:rsidR="00744F2E">
              <w:rPr>
                <w:rFonts w:ascii="Times New Roman" w:eastAsia="Calibri" w:hAnsi="Times New Roman" w:cs="Times New Roman"/>
                <w:b w:val="0"/>
                <w:color w:val="auto"/>
                <w:shd w:val="clear" w:color="auto" w:fill="FFFFFF"/>
              </w:rPr>
              <w:t>і</w:t>
            </w:r>
            <w:r w:rsidR="00744F2E" w:rsidRPr="00744F2E">
              <w:rPr>
                <w:rFonts w:ascii="Times New Roman" w:eastAsia="Calibri" w:hAnsi="Times New Roman" w:cs="Times New Roman"/>
                <w:b w:val="0"/>
                <w:color w:val="auto"/>
                <w:shd w:val="clear" w:color="auto" w:fill="FFFFFF"/>
              </w:rPr>
              <w:t xml:space="preserve"> відділення санаторно-курортних закладів</w:t>
            </w:r>
            <w:r w:rsidR="00744F2E">
              <w:rPr>
                <w:rFonts w:ascii="Times New Roman" w:eastAsia="Calibri" w:hAnsi="Times New Roman" w:cs="Times New Roman"/>
                <w:b w:val="0"/>
                <w:color w:val="auto"/>
                <w:shd w:val="clear" w:color="auto" w:fill="FFFFFF"/>
              </w:rPr>
              <w:t>;</w:t>
            </w:r>
          </w:p>
          <w:p w:rsidR="00744F2E" w:rsidRPr="00744F2E" w:rsidRDefault="00744F2E" w:rsidP="00744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</w:t>
            </w:r>
            <w:r w:rsidR="00946ECA">
              <w:t xml:space="preserve">      </w:t>
            </w:r>
            <w:r w:rsidRPr="00744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Пискун О.В.  </w:t>
            </w:r>
            <w:r w:rsidRPr="00744F2E">
              <w:rPr>
                <w:rFonts w:ascii="Times New Roman" w:hAnsi="Times New Roman" w:cs="Times New Roman"/>
                <w:sz w:val="28"/>
                <w:szCs w:val="28"/>
              </w:rPr>
              <w:t>із пропозицією до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254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Криворізького відділення Управління виконавчої дирекції 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25472">
              <w:rPr>
                <w:rStyle w:val="aa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Фонду соціального страхування</w:t>
            </w:r>
            <w:r w:rsidRPr="007254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254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України в Дніпропетровській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активізувати </w:t>
            </w:r>
            <w:r w:rsidRPr="00744F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роз’яснювальн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</w:t>
            </w:r>
            <w:r w:rsidRPr="00744F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робот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</w:t>
            </w:r>
            <w:r w:rsidRPr="00744F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з питань порядку </w:t>
            </w:r>
            <w:r w:rsidRPr="00744F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виділення санаторно-курортних путівок на </w:t>
            </w:r>
            <w:r w:rsidRPr="00744F2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лікування в реабілітаційні відділення санаторно-курортних закладів</w:t>
            </w:r>
            <w:r w:rsidR="00946EC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, у т. ч.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із виступами на КП «ТРК «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Рудана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» </w:t>
            </w:r>
            <w:r w:rsidR="00946E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Криворізької міської ради; організувати проведення зустріч</w:t>
            </w:r>
            <w:r w:rsidR="003E0B3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ей</w:t>
            </w:r>
            <w:r w:rsidR="00946E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з</w:t>
            </w:r>
            <w:r w:rsidR="00A453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  <w:r w:rsidR="00946E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A453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участі </w:t>
            </w:r>
            <w:r w:rsidR="00946E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колектив</w:t>
            </w:r>
            <w:r w:rsidR="003E0B3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ів</w:t>
            </w:r>
            <w:r w:rsidR="00A453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946E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3E0B3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лікарів</w:t>
            </w:r>
            <w:r w:rsidR="00946E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, </w:t>
            </w:r>
            <w:r w:rsidRPr="00744F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A45381" w:rsidRPr="00A45381">
              <w:rPr>
                <w:rFonts w:ascii="Times New Roman" w:eastAsia="Calibri" w:hAnsi="Times New Roman" w:cs="Times New Roman"/>
                <w:sz w:val="28"/>
                <w:szCs w:val="28"/>
              </w:rPr>
              <w:t>Пискуна О.В.,</w:t>
            </w:r>
            <w:r w:rsidR="00A45381" w:rsidRPr="008F5D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A45381"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A45381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A45381"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постійної комісії</w:t>
            </w:r>
            <w:r w:rsidR="00A45381" w:rsidRPr="008F5D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A45381"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 охорони здоров’я т</w:t>
            </w:r>
            <w:r w:rsidR="00A45381">
              <w:rPr>
                <w:rFonts w:ascii="Times New Roman" w:eastAsia="Calibri" w:hAnsi="Times New Roman" w:cs="Times New Roman"/>
                <w:sz w:val="28"/>
                <w:szCs w:val="28"/>
              </w:rPr>
              <w:t>а соціального захисту населення</w:t>
            </w:r>
            <w:r w:rsidR="003E0B3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453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482EBC" w:rsidRDefault="00A45E3B" w:rsidP="00687E5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  <w:r w:rsidR="00482EBC" w:rsidRPr="00631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E0B33" w:rsidRPr="003E0B33" w:rsidRDefault="003E0B33" w:rsidP="003E0B33">
            <w:pPr>
              <w:pStyle w:val="ad"/>
              <w:numPr>
                <w:ilvl w:val="0"/>
                <w:numId w:val="47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0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Криворізько</w:t>
            </w:r>
            <w:r w:rsidRPr="003E0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</w:t>
            </w:r>
            <w:r w:rsidRPr="003E0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відділенн</w:t>
            </w:r>
            <w:r w:rsidRPr="003E0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</w:t>
            </w:r>
            <w:r w:rsidRPr="003E0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Управління виконавчої дирекції  </w:t>
            </w:r>
            <w:r w:rsidRPr="003E0B33">
              <w:rPr>
                <w:rStyle w:val="aa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Фонду соціального страхування</w:t>
            </w:r>
            <w:r w:rsidRPr="003E0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 України в Дніпропетровській області активізувати </w:t>
            </w:r>
            <w:r w:rsidRPr="003E0B3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роз’яснювальну роботу з питань порядку </w:t>
            </w:r>
            <w:r w:rsidRPr="003E0B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виділення </w:t>
            </w:r>
            <w:r w:rsidRPr="003E0B3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санаторно-курортних путівок на </w:t>
            </w:r>
            <w:r w:rsidRPr="003E0B3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лікування в реабілітаційні відділення санаторно-курортних закладів, у т. ч. </w:t>
            </w:r>
            <w:r w:rsidRPr="003E0B3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із виступами на КП «ТРК «</w:t>
            </w:r>
            <w:proofErr w:type="spellStart"/>
            <w:r w:rsidRPr="003E0B3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Рудана</w:t>
            </w:r>
            <w:proofErr w:type="spellEnd"/>
            <w:r w:rsidRPr="003E0B3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» Криворізької міської ради; організувати проведення зустрічей  за участі колективів  лікарів,  </w:t>
            </w:r>
            <w:r w:rsidRPr="003E0B33">
              <w:rPr>
                <w:rFonts w:ascii="Times New Roman" w:eastAsia="Calibri" w:hAnsi="Times New Roman" w:cs="Times New Roman"/>
                <w:sz w:val="28"/>
                <w:szCs w:val="28"/>
              </w:rPr>
              <w:t>Пискуна О.В.,</w:t>
            </w:r>
            <w:r w:rsidRPr="003E0B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E0B33">
              <w:rPr>
                <w:rFonts w:ascii="Times New Roman" w:eastAsia="Calibri" w:hAnsi="Times New Roman" w:cs="Times New Roman"/>
                <w:sz w:val="28"/>
                <w:szCs w:val="28"/>
              </w:rPr>
              <w:t>голови постійної комісії</w:t>
            </w:r>
            <w:r w:rsidRPr="003E0B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E0B33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 охорони здоров’я та соціального захисту населення</w:t>
            </w:r>
            <w:r w:rsidRPr="003E0B3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E0B33" w:rsidRDefault="003E0B33" w:rsidP="003E0B33">
            <w:pPr>
              <w:pStyle w:val="ad"/>
              <w:numPr>
                <w:ilvl w:val="0"/>
                <w:numId w:val="47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Посилити співпрацю </w:t>
            </w:r>
            <w:r w:rsidRPr="003E0B33">
              <w:rPr>
                <w:rFonts w:ascii="Times New Roman" w:hAnsi="Times New Roman" w:cs="Times New Roman"/>
                <w:sz w:val="28"/>
                <w:szCs w:val="28"/>
              </w:rPr>
              <w:t xml:space="preserve">Криворізького відділення Управління виконавчої дирекції  Фонду соціального страхування  України в Дніпропетровській області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управління охорони здоров’я виконкому міської ради щодо   </w:t>
            </w:r>
            <w:r w:rsidRPr="003E0B33">
              <w:rPr>
                <w:rFonts w:ascii="Times New Roman" w:hAnsi="Times New Roman" w:cs="Times New Roman"/>
                <w:sz w:val="28"/>
                <w:szCs w:val="28"/>
              </w:rPr>
              <w:t xml:space="preserve"> виділення санаторно-курортних путівок на лікування в реабілітаційні відділення санаторно-курортних закладів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3A93" w:rsidRPr="00D63A93" w:rsidRDefault="003E0B33" w:rsidP="003E0B33">
            <w:pPr>
              <w:pStyle w:val="ad"/>
              <w:numPr>
                <w:ilvl w:val="0"/>
                <w:numId w:val="47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соціальної </w:t>
            </w:r>
            <w:r w:rsidRPr="0063115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політики  виконкому міської ради</w:t>
            </w:r>
            <w:r w:rsidR="00D63A9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:</w:t>
            </w:r>
          </w:p>
          <w:p w:rsidR="003E0B33" w:rsidRDefault="001B5F19" w:rsidP="00D63A93">
            <w:pPr>
              <w:pStyle w:val="ad"/>
              <w:numPr>
                <w:ilvl w:val="0"/>
                <w:numId w:val="48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ознайомити </w:t>
            </w:r>
            <w:r w:rsidR="003E0B3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 </w:t>
            </w:r>
            <w:r w:rsidR="003E0B3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інформаці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є</w:t>
            </w:r>
            <w:r w:rsidR="003E0B3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ю щодо порядку </w:t>
            </w:r>
            <w:r w:rsidR="003E0B33" w:rsidRPr="003E0B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виділення санаторно-курортних путівок на </w:t>
            </w:r>
            <w:r w:rsidR="003E0B33" w:rsidRPr="003E0B3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лікування в реабілітаційні відділення санаторно-курортних закладів</w:t>
            </w:r>
            <w:r w:rsidR="003E0B33">
              <w:rPr>
                <w:rFonts w:ascii="Times New Roman" w:hAnsi="Times New Roman" w:cs="Times New Roman"/>
                <w:sz w:val="28"/>
                <w:szCs w:val="28"/>
              </w:rPr>
              <w:t xml:space="preserve"> громадськ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3E0B33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bookmarkStart w:id="0" w:name="_GoBack"/>
            <w:bookmarkEnd w:id="0"/>
            <w:r w:rsidR="003E0B33">
              <w:rPr>
                <w:rFonts w:ascii="Times New Roman" w:hAnsi="Times New Roman" w:cs="Times New Roman"/>
                <w:sz w:val="28"/>
                <w:szCs w:val="28"/>
              </w:rPr>
              <w:t xml:space="preserve"> пільгових категорій;</w:t>
            </w:r>
          </w:p>
          <w:p w:rsidR="00D63A93" w:rsidRDefault="00D63A93" w:rsidP="00D63A93">
            <w:pPr>
              <w:pStyle w:val="ad"/>
              <w:numPr>
                <w:ilvl w:val="0"/>
                <w:numId w:val="48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взяти на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онтроль виконання доручень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наданих </w:t>
            </w:r>
            <w:r w:rsidRPr="003E0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Криворізькому відділенню Управління виконавчої дирекції  </w:t>
            </w:r>
            <w:r w:rsidRPr="003E0B33">
              <w:rPr>
                <w:rStyle w:val="aa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Фонду соціального страхування</w:t>
            </w:r>
            <w:r w:rsidRPr="003E0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 України в Дніпропетровській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про їх виконання доповідати на засіданнях постійної комісії.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3A93" w:rsidRPr="0063115B" w:rsidRDefault="003E0B33" w:rsidP="00D63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A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3A93" w:rsidRPr="0063115B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D63A93" w:rsidRPr="0063115B" w:rsidRDefault="00D63A93" w:rsidP="00D63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3E0B33" w:rsidRPr="00D63A93" w:rsidRDefault="003E0B33" w:rsidP="00D63A9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0F6" w:rsidRPr="0063115B" w:rsidRDefault="00FE70F6" w:rsidP="00FE70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третього питання</w:t>
            </w:r>
            <w:r w:rsidRPr="0063115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</w:p>
          <w:p w:rsidR="00536926" w:rsidRPr="0063115B" w:rsidRDefault="00FE70F6" w:rsidP="00FE70F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Пискуна О.В.</w:t>
            </w: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інформацією п</w:t>
            </w: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ро виконання доручень, наданих на засіданні постійної комісії  у січні 2022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63A93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 </w:t>
            </w:r>
          </w:p>
          <w:p w:rsidR="007826A3" w:rsidRPr="0063115B" w:rsidRDefault="007826A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41600" w:rsidRPr="0063115B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Pr="0063115B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63115B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  Людмила </w:t>
            </w:r>
            <w:proofErr w:type="spellStart"/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8F44E7" w:rsidRPr="00687E56" w:rsidTr="00241600">
        <w:trPr>
          <w:trHeight w:val="1029"/>
        </w:trPr>
        <w:tc>
          <w:tcPr>
            <w:tcW w:w="9965" w:type="dxa"/>
          </w:tcPr>
          <w:p w:rsidR="008F44E7" w:rsidRDefault="008F44E7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</w:tc>
      </w:tr>
    </w:tbl>
    <w:p w:rsidR="00241600" w:rsidRPr="00687E56" w:rsidRDefault="00241600" w:rsidP="00687E5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687E56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B5D" w:rsidRDefault="00816B5D" w:rsidP="007070C2">
      <w:pPr>
        <w:spacing w:after="0" w:line="240" w:lineRule="auto"/>
      </w:pPr>
      <w:r>
        <w:separator/>
      </w:r>
    </w:p>
  </w:endnote>
  <w:endnote w:type="continuationSeparator" w:id="0">
    <w:p w:rsidR="00816B5D" w:rsidRDefault="00816B5D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B5D" w:rsidRDefault="00816B5D" w:rsidP="007070C2">
      <w:pPr>
        <w:spacing w:after="0" w:line="240" w:lineRule="auto"/>
      </w:pPr>
      <w:r>
        <w:separator/>
      </w:r>
    </w:p>
  </w:footnote>
  <w:footnote w:type="continuationSeparator" w:id="0">
    <w:p w:rsidR="00816B5D" w:rsidRDefault="00816B5D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1B5F19" w:rsidRPr="001B5F19">
          <w:rPr>
            <w:rFonts w:ascii="Times New Roman" w:hAnsi="Times New Roman" w:cs="Times New Roman"/>
            <w:noProof/>
            <w:lang w:val="ru-RU"/>
          </w:rPr>
          <w:t>5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E5BC5"/>
    <w:multiLevelType w:val="multilevel"/>
    <w:tmpl w:val="EDFC5D50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302" w:hanging="37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56" w:hanging="2160"/>
      </w:pPr>
      <w:rPr>
        <w:rFonts w:eastAsia="Calibri" w:hint="default"/>
        <w:b/>
      </w:rPr>
    </w:lvl>
  </w:abstractNum>
  <w:abstractNum w:abstractNumId="2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1D2"/>
    <w:multiLevelType w:val="hybridMultilevel"/>
    <w:tmpl w:val="B4F0F846"/>
    <w:lvl w:ilvl="0" w:tplc="12468AC8">
      <w:start w:val="1"/>
      <w:numFmt w:val="decimal"/>
      <w:lvlText w:val="%1."/>
      <w:lvlJc w:val="left"/>
      <w:pPr>
        <w:ind w:left="252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CA5983"/>
    <w:multiLevelType w:val="multilevel"/>
    <w:tmpl w:val="F1FE4338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  <w:b/>
      </w:rPr>
    </w:lvl>
  </w:abstractNum>
  <w:abstractNum w:abstractNumId="13">
    <w:nsid w:val="23CD17AA"/>
    <w:multiLevelType w:val="hybridMultilevel"/>
    <w:tmpl w:val="A5C8896A"/>
    <w:lvl w:ilvl="0" w:tplc="5C50F2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290C7CEE"/>
    <w:multiLevelType w:val="hybridMultilevel"/>
    <w:tmpl w:val="F684D32E"/>
    <w:lvl w:ilvl="0" w:tplc="AAB2ECFA">
      <w:start w:val="1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C05386"/>
    <w:multiLevelType w:val="hybridMultilevel"/>
    <w:tmpl w:val="32ECDF92"/>
    <w:lvl w:ilvl="0" w:tplc="ED98660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C744C6"/>
    <w:multiLevelType w:val="hybridMultilevel"/>
    <w:tmpl w:val="4BEAE38A"/>
    <w:lvl w:ilvl="0" w:tplc="A4D2915C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7">
    <w:nsid w:val="36F80186"/>
    <w:multiLevelType w:val="multilevel"/>
    <w:tmpl w:val="2CECBBE4"/>
    <w:lvl w:ilvl="0">
      <w:start w:val="1"/>
      <w:numFmt w:val="decimal"/>
      <w:lvlText w:val="%1"/>
      <w:lvlJc w:val="left"/>
      <w:pPr>
        <w:ind w:left="525" w:hanging="525"/>
      </w:pPr>
      <w:rPr>
        <w:rFonts w:eastAsia="Calibri" w:hint="default"/>
        <w:sz w:val="28"/>
      </w:rPr>
    </w:lvl>
    <w:lvl w:ilvl="1">
      <w:start w:val="34"/>
      <w:numFmt w:val="decimal"/>
      <w:lvlText w:val="%1.%2"/>
      <w:lvlJc w:val="left"/>
      <w:pPr>
        <w:ind w:left="900" w:hanging="525"/>
      </w:pPr>
      <w:rPr>
        <w:rFonts w:eastAsia="Calibri" w:hint="default"/>
        <w:sz w:val="28"/>
      </w:rPr>
    </w:lvl>
    <w:lvl w:ilvl="2">
      <w:start w:val="1"/>
      <w:numFmt w:val="decimal"/>
      <w:lvlText w:val="%1.%2.%3"/>
      <w:lvlJc w:val="left"/>
      <w:pPr>
        <w:ind w:left="1275" w:hanging="525"/>
      </w:pPr>
      <w:rPr>
        <w:rFonts w:eastAsia="Calibri" w:hint="default"/>
        <w:sz w:val="28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eastAsia="Calibri" w:hint="default"/>
        <w:sz w:val="28"/>
      </w:rPr>
    </w:lvl>
    <w:lvl w:ilvl="4">
      <w:start w:val="1"/>
      <w:numFmt w:val="decimal"/>
      <w:lvlText w:val="%1.%2.%3.%4.%5"/>
      <w:lvlJc w:val="left"/>
      <w:pPr>
        <w:ind w:left="2220" w:hanging="720"/>
      </w:pPr>
      <w:rPr>
        <w:rFonts w:eastAsia="Calibri" w:hint="default"/>
        <w:sz w:val="28"/>
      </w:rPr>
    </w:lvl>
    <w:lvl w:ilvl="5">
      <w:start w:val="1"/>
      <w:numFmt w:val="decimal"/>
      <w:lvlText w:val="%1.%2.%3.%4.%5.%6"/>
      <w:lvlJc w:val="left"/>
      <w:pPr>
        <w:ind w:left="2595" w:hanging="720"/>
      </w:pPr>
      <w:rPr>
        <w:rFonts w:eastAsia="Calibri" w:hint="default"/>
        <w:sz w:val="28"/>
      </w:rPr>
    </w:lvl>
    <w:lvl w:ilvl="6">
      <w:start w:val="1"/>
      <w:numFmt w:val="decimal"/>
      <w:lvlText w:val="%1.%2.%3.%4.%5.%6.%7"/>
      <w:lvlJc w:val="left"/>
      <w:pPr>
        <w:ind w:left="2970" w:hanging="720"/>
      </w:pPr>
      <w:rPr>
        <w:rFonts w:eastAsia="Calibri" w:hint="default"/>
        <w:sz w:val="28"/>
      </w:rPr>
    </w:lvl>
    <w:lvl w:ilvl="7">
      <w:start w:val="1"/>
      <w:numFmt w:val="decimal"/>
      <w:lvlText w:val="%1.%2.%3.%4.%5.%6.%7.%8"/>
      <w:lvlJc w:val="left"/>
      <w:pPr>
        <w:ind w:left="3705" w:hanging="1080"/>
      </w:pPr>
      <w:rPr>
        <w:rFonts w:eastAsia="Calibri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080" w:hanging="1080"/>
      </w:pPr>
      <w:rPr>
        <w:rFonts w:eastAsia="Calibri" w:hint="default"/>
        <w:sz w:val="28"/>
      </w:rPr>
    </w:lvl>
  </w:abstractNum>
  <w:abstractNum w:abstractNumId="28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0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8854E64"/>
    <w:multiLevelType w:val="hybridMultilevel"/>
    <w:tmpl w:val="68E4590A"/>
    <w:lvl w:ilvl="0" w:tplc="BDE21A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C04130"/>
    <w:multiLevelType w:val="hybridMultilevel"/>
    <w:tmpl w:val="040A602A"/>
    <w:lvl w:ilvl="0" w:tplc="BA46A2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27BAA"/>
    <w:multiLevelType w:val="hybridMultilevel"/>
    <w:tmpl w:val="BDE8DCFE"/>
    <w:lvl w:ilvl="0" w:tplc="62BC45CA">
      <w:start w:val="1"/>
      <w:numFmt w:val="decimal"/>
      <w:lvlText w:val="%1."/>
      <w:lvlJc w:val="left"/>
      <w:pPr>
        <w:ind w:left="870" w:hanging="5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1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5F2AEC"/>
    <w:multiLevelType w:val="hybridMultilevel"/>
    <w:tmpl w:val="EB8C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222CC2"/>
    <w:multiLevelType w:val="hybridMultilevel"/>
    <w:tmpl w:val="FBFEDCA2"/>
    <w:lvl w:ilvl="0" w:tplc="B6F461A8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530884"/>
    <w:multiLevelType w:val="hybridMultilevel"/>
    <w:tmpl w:val="5DF27330"/>
    <w:lvl w:ilvl="0" w:tplc="600C32E2">
      <w:start w:val="1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7">
    <w:nsid w:val="7C470A41"/>
    <w:multiLevelType w:val="hybridMultilevel"/>
    <w:tmpl w:val="92D22556"/>
    <w:lvl w:ilvl="0" w:tplc="A47E0D4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5"/>
  </w:num>
  <w:num w:numId="2">
    <w:abstractNumId w:val="18"/>
  </w:num>
  <w:num w:numId="3">
    <w:abstractNumId w:val="20"/>
  </w:num>
  <w:num w:numId="4">
    <w:abstractNumId w:val="2"/>
  </w:num>
  <w:num w:numId="5">
    <w:abstractNumId w:val="40"/>
  </w:num>
  <w:num w:numId="6">
    <w:abstractNumId w:val="4"/>
  </w:num>
  <w:num w:numId="7">
    <w:abstractNumId w:val="28"/>
  </w:num>
  <w:num w:numId="8">
    <w:abstractNumId w:val="33"/>
  </w:num>
  <w:num w:numId="9">
    <w:abstractNumId w:val="25"/>
  </w:num>
  <w:num w:numId="10">
    <w:abstractNumId w:val="17"/>
  </w:num>
  <w:num w:numId="11">
    <w:abstractNumId w:val="15"/>
  </w:num>
  <w:num w:numId="12">
    <w:abstractNumId w:val="23"/>
  </w:num>
  <w:num w:numId="13">
    <w:abstractNumId w:val="10"/>
  </w:num>
  <w:num w:numId="14">
    <w:abstractNumId w:val="32"/>
  </w:num>
  <w:num w:numId="15">
    <w:abstractNumId w:val="14"/>
  </w:num>
  <w:num w:numId="16">
    <w:abstractNumId w:val="6"/>
  </w:num>
  <w:num w:numId="17">
    <w:abstractNumId w:val="37"/>
  </w:num>
  <w:num w:numId="18">
    <w:abstractNumId w:val="30"/>
  </w:num>
  <w:num w:numId="19">
    <w:abstractNumId w:val="36"/>
  </w:num>
  <w:num w:numId="20">
    <w:abstractNumId w:val="0"/>
  </w:num>
  <w:num w:numId="21">
    <w:abstractNumId w:val="21"/>
  </w:num>
  <w:num w:numId="22">
    <w:abstractNumId w:val="26"/>
  </w:num>
  <w:num w:numId="23">
    <w:abstractNumId w:val="24"/>
  </w:num>
  <w:num w:numId="24">
    <w:abstractNumId w:val="41"/>
  </w:num>
  <w:num w:numId="25">
    <w:abstractNumId w:val="7"/>
  </w:num>
  <w:num w:numId="26">
    <w:abstractNumId w:val="11"/>
  </w:num>
  <w:num w:numId="27">
    <w:abstractNumId w:val="44"/>
  </w:num>
  <w:num w:numId="28">
    <w:abstractNumId w:val="38"/>
  </w:num>
  <w:num w:numId="29">
    <w:abstractNumId w:val="29"/>
  </w:num>
  <w:num w:numId="30">
    <w:abstractNumId w:val="3"/>
  </w:num>
  <w:num w:numId="31">
    <w:abstractNumId w:val="8"/>
  </w:num>
  <w:num w:numId="32">
    <w:abstractNumId w:val="45"/>
  </w:num>
  <w:num w:numId="33">
    <w:abstractNumId w:val="9"/>
  </w:num>
  <w:num w:numId="34">
    <w:abstractNumId w:val="43"/>
  </w:num>
  <w:num w:numId="35">
    <w:abstractNumId w:val="19"/>
  </w:num>
  <w:num w:numId="36">
    <w:abstractNumId w:val="5"/>
  </w:num>
  <w:num w:numId="37">
    <w:abstractNumId w:val="34"/>
  </w:num>
  <w:num w:numId="38">
    <w:abstractNumId w:val="47"/>
  </w:num>
  <w:num w:numId="39">
    <w:abstractNumId w:val="42"/>
  </w:num>
  <w:num w:numId="40">
    <w:abstractNumId w:val="13"/>
  </w:num>
  <w:num w:numId="41">
    <w:abstractNumId w:val="1"/>
  </w:num>
  <w:num w:numId="42">
    <w:abstractNumId w:val="46"/>
  </w:num>
  <w:num w:numId="43">
    <w:abstractNumId w:val="12"/>
  </w:num>
  <w:num w:numId="44">
    <w:abstractNumId w:val="27"/>
  </w:num>
  <w:num w:numId="45">
    <w:abstractNumId w:val="31"/>
  </w:num>
  <w:num w:numId="46">
    <w:abstractNumId w:val="22"/>
  </w:num>
  <w:num w:numId="47">
    <w:abstractNumId w:val="39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CEF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1C5F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76A"/>
    <w:rsid w:val="00063FF8"/>
    <w:rsid w:val="00064F39"/>
    <w:rsid w:val="0006719B"/>
    <w:rsid w:val="00073DEA"/>
    <w:rsid w:val="000751D5"/>
    <w:rsid w:val="000775AD"/>
    <w:rsid w:val="00080311"/>
    <w:rsid w:val="00080F9C"/>
    <w:rsid w:val="0008202A"/>
    <w:rsid w:val="000823C3"/>
    <w:rsid w:val="000827DF"/>
    <w:rsid w:val="00083577"/>
    <w:rsid w:val="0008553F"/>
    <w:rsid w:val="00086767"/>
    <w:rsid w:val="00086BEA"/>
    <w:rsid w:val="000912DD"/>
    <w:rsid w:val="00091A64"/>
    <w:rsid w:val="00095249"/>
    <w:rsid w:val="00096BEF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17E0"/>
    <w:rsid w:val="000F78DB"/>
    <w:rsid w:val="000F7C10"/>
    <w:rsid w:val="000F7E34"/>
    <w:rsid w:val="00100C35"/>
    <w:rsid w:val="0010100D"/>
    <w:rsid w:val="001010A5"/>
    <w:rsid w:val="001012C4"/>
    <w:rsid w:val="0010172F"/>
    <w:rsid w:val="00101C6F"/>
    <w:rsid w:val="00102825"/>
    <w:rsid w:val="00105183"/>
    <w:rsid w:val="00107F0B"/>
    <w:rsid w:val="0011163A"/>
    <w:rsid w:val="00112AFD"/>
    <w:rsid w:val="001132F6"/>
    <w:rsid w:val="00115E7E"/>
    <w:rsid w:val="001174AF"/>
    <w:rsid w:val="00117788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358E1"/>
    <w:rsid w:val="0014012E"/>
    <w:rsid w:val="00140418"/>
    <w:rsid w:val="0014331E"/>
    <w:rsid w:val="0014597A"/>
    <w:rsid w:val="0015199F"/>
    <w:rsid w:val="0015213B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750C4"/>
    <w:rsid w:val="00180691"/>
    <w:rsid w:val="001817D4"/>
    <w:rsid w:val="0018335B"/>
    <w:rsid w:val="00184033"/>
    <w:rsid w:val="00186FA5"/>
    <w:rsid w:val="00187B64"/>
    <w:rsid w:val="0019031E"/>
    <w:rsid w:val="00190D68"/>
    <w:rsid w:val="001916B9"/>
    <w:rsid w:val="00191CFE"/>
    <w:rsid w:val="001930B5"/>
    <w:rsid w:val="00195308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B5F19"/>
    <w:rsid w:val="001C1083"/>
    <w:rsid w:val="001C1B15"/>
    <w:rsid w:val="001C517D"/>
    <w:rsid w:val="001C52C5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4179"/>
    <w:rsid w:val="00215498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0613"/>
    <w:rsid w:val="00241600"/>
    <w:rsid w:val="00242C10"/>
    <w:rsid w:val="0024457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1B6D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5B27"/>
    <w:rsid w:val="002D5C36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0587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A569C"/>
    <w:rsid w:val="003A57C8"/>
    <w:rsid w:val="003B2648"/>
    <w:rsid w:val="003B3F8A"/>
    <w:rsid w:val="003B51CA"/>
    <w:rsid w:val="003B7730"/>
    <w:rsid w:val="003C0CF5"/>
    <w:rsid w:val="003C0F21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0B33"/>
    <w:rsid w:val="003E13C0"/>
    <w:rsid w:val="003E28DF"/>
    <w:rsid w:val="003E472D"/>
    <w:rsid w:val="003E7574"/>
    <w:rsid w:val="003F126E"/>
    <w:rsid w:val="003F20B3"/>
    <w:rsid w:val="003F369D"/>
    <w:rsid w:val="003F4780"/>
    <w:rsid w:val="003F4E4B"/>
    <w:rsid w:val="003F72EB"/>
    <w:rsid w:val="0040051B"/>
    <w:rsid w:val="004014C2"/>
    <w:rsid w:val="00403872"/>
    <w:rsid w:val="00403DC7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395C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2EBC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40D"/>
    <w:rsid w:val="004A27A3"/>
    <w:rsid w:val="004A4487"/>
    <w:rsid w:val="004A47C4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0FC"/>
    <w:rsid w:val="00520AF7"/>
    <w:rsid w:val="00521DAB"/>
    <w:rsid w:val="0053237D"/>
    <w:rsid w:val="00532C2A"/>
    <w:rsid w:val="0053371E"/>
    <w:rsid w:val="00534472"/>
    <w:rsid w:val="005357AF"/>
    <w:rsid w:val="00535D2C"/>
    <w:rsid w:val="00536926"/>
    <w:rsid w:val="00540310"/>
    <w:rsid w:val="00541EE1"/>
    <w:rsid w:val="0054293E"/>
    <w:rsid w:val="00543128"/>
    <w:rsid w:val="0054449F"/>
    <w:rsid w:val="00544FAC"/>
    <w:rsid w:val="00545673"/>
    <w:rsid w:val="005478D2"/>
    <w:rsid w:val="005509E8"/>
    <w:rsid w:val="00550EDF"/>
    <w:rsid w:val="005516F5"/>
    <w:rsid w:val="00552FBB"/>
    <w:rsid w:val="00554398"/>
    <w:rsid w:val="00554B7B"/>
    <w:rsid w:val="00555761"/>
    <w:rsid w:val="00557A36"/>
    <w:rsid w:val="00560901"/>
    <w:rsid w:val="00560EA3"/>
    <w:rsid w:val="00562AFD"/>
    <w:rsid w:val="00563050"/>
    <w:rsid w:val="00567067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165B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99A"/>
    <w:rsid w:val="0061291A"/>
    <w:rsid w:val="006154DE"/>
    <w:rsid w:val="00615669"/>
    <w:rsid w:val="00617402"/>
    <w:rsid w:val="00620D7E"/>
    <w:rsid w:val="00622CEC"/>
    <w:rsid w:val="006264CA"/>
    <w:rsid w:val="0062672F"/>
    <w:rsid w:val="0062713D"/>
    <w:rsid w:val="00627BFF"/>
    <w:rsid w:val="00630066"/>
    <w:rsid w:val="00630DD3"/>
    <w:rsid w:val="0063115B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4CE0"/>
    <w:rsid w:val="0065569C"/>
    <w:rsid w:val="0066020B"/>
    <w:rsid w:val="006611AE"/>
    <w:rsid w:val="006613D3"/>
    <w:rsid w:val="0066417A"/>
    <w:rsid w:val="00667B4F"/>
    <w:rsid w:val="00671C8F"/>
    <w:rsid w:val="00676A66"/>
    <w:rsid w:val="00677B01"/>
    <w:rsid w:val="00680495"/>
    <w:rsid w:val="00681046"/>
    <w:rsid w:val="006811C6"/>
    <w:rsid w:val="00685CD5"/>
    <w:rsid w:val="0068740C"/>
    <w:rsid w:val="00687B34"/>
    <w:rsid w:val="00687D24"/>
    <w:rsid w:val="00687E56"/>
    <w:rsid w:val="00690328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902"/>
    <w:rsid w:val="006E3A86"/>
    <w:rsid w:val="006E4112"/>
    <w:rsid w:val="006E620B"/>
    <w:rsid w:val="006E6CBA"/>
    <w:rsid w:val="006F0AAC"/>
    <w:rsid w:val="006F0DC8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6E7D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0AD"/>
    <w:rsid w:val="00720D83"/>
    <w:rsid w:val="00723242"/>
    <w:rsid w:val="00723603"/>
    <w:rsid w:val="00724117"/>
    <w:rsid w:val="0072453C"/>
    <w:rsid w:val="00725472"/>
    <w:rsid w:val="00726480"/>
    <w:rsid w:val="00727F1D"/>
    <w:rsid w:val="007311BA"/>
    <w:rsid w:val="007318CE"/>
    <w:rsid w:val="00732B67"/>
    <w:rsid w:val="00733FB4"/>
    <w:rsid w:val="00735492"/>
    <w:rsid w:val="007369A5"/>
    <w:rsid w:val="00740808"/>
    <w:rsid w:val="00743BFB"/>
    <w:rsid w:val="00744F2E"/>
    <w:rsid w:val="007454DB"/>
    <w:rsid w:val="00745596"/>
    <w:rsid w:val="007504A2"/>
    <w:rsid w:val="00751021"/>
    <w:rsid w:val="00751326"/>
    <w:rsid w:val="0075147C"/>
    <w:rsid w:val="00752878"/>
    <w:rsid w:val="00753D44"/>
    <w:rsid w:val="00754053"/>
    <w:rsid w:val="00754466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26A3"/>
    <w:rsid w:val="007838DD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6CF7"/>
    <w:rsid w:val="00797543"/>
    <w:rsid w:val="007A076B"/>
    <w:rsid w:val="007A1236"/>
    <w:rsid w:val="007A14C4"/>
    <w:rsid w:val="007A196A"/>
    <w:rsid w:val="007A2B7E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E034F"/>
    <w:rsid w:val="007E5158"/>
    <w:rsid w:val="007E51E3"/>
    <w:rsid w:val="007E5362"/>
    <w:rsid w:val="007E566B"/>
    <w:rsid w:val="007E5874"/>
    <w:rsid w:val="007E6E14"/>
    <w:rsid w:val="007F1166"/>
    <w:rsid w:val="007F4754"/>
    <w:rsid w:val="007F536C"/>
    <w:rsid w:val="007F5FCA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1EE8"/>
    <w:rsid w:val="008141DB"/>
    <w:rsid w:val="00814721"/>
    <w:rsid w:val="00814E51"/>
    <w:rsid w:val="00816B5D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45843"/>
    <w:rsid w:val="008523AD"/>
    <w:rsid w:val="00852C20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8749F"/>
    <w:rsid w:val="00890DED"/>
    <w:rsid w:val="008915D0"/>
    <w:rsid w:val="0089195A"/>
    <w:rsid w:val="00891A65"/>
    <w:rsid w:val="00892FF2"/>
    <w:rsid w:val="008943C3"/>
    <w:rsid w:val="00894948"/>
    <w:rsid w:val="00897D6A"/>
    <w:rsid w:val="008B0924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44E7"/>
    <w:rsid w:val="008F5683"/>
    <w:rsid w:val="008F5DE7"/>
    <w:rsid w:val="008F630F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CAA"/>
    <w:rsid w:val="00922F46"/>
    <w:rsid w:val="00925CEB"/>
    <w:rsid w:val="0092679C"/>
    <w:rsid w:val="00927474"/>
    <w:rsid w:val="0093012D"/>
    <w:rsid w:val="00930C65"/>
    <w:rsid w:val="009328F4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46ECA"/>
    <w:rsid w:val="00951B38"/>
    <w:rsid w:val="00953EF0"/>
    <w:rsid w:val="0095483D"/>
    <w:rsid w:val="00954F98"/>
    <w:rsid w:val="009562D8"/>
    <w:rsid w:val="00960620"/>
    <w:rsid w:val="00960942"/>
    <w:rsid w:val="009627D7"/>
    <w:rsid w:val="00963576"/>
    <w:rsid w:val="009649BE"/>
    <w:rsid w:val="009701C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1524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D79"/>
    <w:rsid w:val="009F52E5"/>
    <w:rsid w:val="009F5F48"/>
    <w:rsid w:val="009F6175"/>
    <w:rsid w:val="009F6199"/>
    <w:rsid w:val="00A04950"/>
    <w:rsid w:val="00A05EC2"/>
    <w:rsid w:val="00A11756"/>
    <w:rsid w:val="00A11C83"/>
    <w:rsid w:val="00A1234A"/>
    <w:rsid w:val="00A144AF"/>
    <w:rsid w:val="00A15054"/>
    <w:rsid w:val="00A17423"/>
    <w:rsid w:val="00A200F0"/>
    <w:rsid w:val="00A21322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381"/>
    <w:rsid w:val="00A45B0F"/>
    <w:rsid w:val="00A45B95"/>
    <w:rsid w:val="00A45E3B"/>
    <w:rsid w:val="00A4651F"/>
    <w:rsid w:val="00A523E0"/>
    <w:rsid w:val="00A52937"/>
    <w:rsid w:val="00A53048"/>
    <w:rsid w:val="00A5334D"/>
    <w:rsid w:val="00A62019"/>
    <w:rsid w:val="00A62178"/>
    <w:rsid w:val="00A62F13"/>
    <w:rsid w:val="00A6435E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4E3B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17AC9"/>
    <w:rsid w:val="00B17E72"/>
    <w:rsid w:val="00B23287"/>
    <w:rsid w:val="00B24E38"/>
    <w:rsid w:val="00B251F9"/>
    <w:rsid w:val="00B25C0C"/>
    <w:rsid w:val="00B25E9D"/>
    <w:rsid w:val="00B27481"/>
    <w:rsid w:val="00B3081D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883"/>
    <w:rsid w:val="00B83B9C"/>
    <w:rsid w:val="00B874E8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238C"/>
    <w:rsid w:val="00BA4DB7"/>
    <w:rsid w:val="00BA5207"/>
    <w:rsid w:val="00BA5A69"/>
    <w:rsid w:val="00BA5F68"/>
    <w:rsid w:val="00BA650D"/>
    <w:rsid w:val="00BA6AAF"/>
    <w:rsid w:val="00BA7207"/>
    <w:rsid w:val="00BA75A5"/>
    <w:rsid w:val="00BB1B3A"/>
    <w:rsid w:val="00BB1D8A"/>
    <w:rsid w:val="00BB2748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1C36"/>
    <w:rsid w:val="00C1592C"/>
    <w:rsid w:val="00C167BD"/>
    <w:rsid w:val="00C16FEA"/>
    <w:rsid w:val="00C17DB1"/>
    <w:rsid w:val="00C20005"/>
    <w:rsid w:val="00C20B56"/>
    <w:rsid w:val="00C21369"/>
    <w:rsid w:val="00C21D50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51"/>
    <w:rsid w:val="00C412D1"/>
    <w:rsid w:val="00C41BEA"/>
    <w:rsid w:val="00C429A8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3F89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A3868"/>
    <w:rsid w:val="00CB04AA"/>
    <w:rsid w:val="00CB0C4D"/>
    <w:rsid w:val="00CB178D"/>
    <w:rsid w:val="00CB1845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124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0F78"/>
    <w:rsid w:val="00D129F4"/>
    <w:rsid w:val="00D1338A"/>
    <w:rsid w:val="00D13B63"/>
    <w:rsid w:val="00D1474A"/>
    <w:rsid w:val="00D178D8"/>
    <w:rsid w:val="00D20963"/>
    <w:rsid w:val="00D2330A"/>
    <w:rsid w:val="00D25252"/>
    <w:rsid w:val="00D30F0A"/>
    <w:rsid w:val="00D314D7"/>
    <w:rsid w:val="00D32957"/>
    <w:rsid w:val="00D33F33"/>
    <w:rsid w:val="00D34790"/>
    <w:rsid w:val="00D3518C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1981"/>
    <w:rsid w:val="00D63A93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36CC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075E"/>
    <w:rsid w:val="00DB374B"/>
    <w:rsid w:val="00DB39B2"/>
    <w:rsid w:val="00DB5802"/>
    <w:rsid w:val="00DB6297"/>
    <w:rsid w:val="00DC1406"/>
    <w:rsid w:val="00DC1CD8"/>
    <w:rsid w:val="00DC50B2"/>
    <w:rsid w:val="00DC60C3"/>
    <w:rsid w:val="00DC62CF"/>
    <w:rsid w:val="00DC6F0E"/>
    <w:rsid w:val="00DD12D7"/>
    <w:rsid w:val="00DD26C1"/>
    <w:rsid w:val="00DD4D24"/>
    <w:rsid w:val="00DD5E36"/>
    <w:rsid w:val="00DD6BF4"/>
    <w:rsid w:val="00DD724A"/>
    <w:rsid w:val="00DE5245"/>
    <w:rsid w:val="00DE65E4"/>
    <w:rsid w:val="00DE6CB0"/>
    <w:rsid w:val="00DE7560"/>
    <w:rsid w:val="00DF4684"/>
    <w:rsid w:val="00DF4D4C"/>
    <w:rsid w:val="00DF77A1"/>
    <w:rsid w:val="00DF7AD7"/>
    <w:rsid w:val="00E02568"/>
    <w:rsid w:val="00E02912"/>
    <w:rsid w:val="00E06073"/>
    <w:rsid w:val="00E1080D"/>
    <w:rsid w:val="00E11F39"/>
    <w:rsid w:val="00E1417A"/>
    <w:rsid w:val="00E14A16"/>
    <w:rsid w:val="00E15373"/>
    <w:rsid w:val="00E159BE"/>
    <w:rsid w:val="00E161C6"/>
    <w:rsid w:val="00E16622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1528"/>
    <w:rsid w:val="00E41CB1"/>
    <w:rsid w:val="00E433DA"/>
    <w:rsid w:val="00E4467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87874"/>
    <w:rsid w:val="00E92F43"/>
    <w:rsid w:val="00E93208"/>
    <w:rsid w:val="00E93E66"/>
    <w:rsid w:val="00E94BB2"/>
    <w:rsid w:val="00E956DC"/>
    <w:rsid w:val="00E95A9E"/>
    <w:rsid w:val="00EA148B"/>
    <w:rsid w:val="00EA3038"/>
    <w:rsid w:val="00EA4F5A"/>
    <w:rsid w:val="00EA603E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2C9E"/>
    <w:rsid w:val="00EC45D6"/>
    <w:rsid w:val="00EC6A80"/>
    <w:rsid w:val="00EC73E5"/>
    <w:rsid w:val="00EC745E"/>
    <w:rsid w:val="00ED6F4C"/>
    <w:rsid w:val="00ED7D25"/>
    <w:rsid w:val="00EE45BB"/>
    <w:rsid w:val="00EE4D5F"/>
    <w:rsid w:val="00EE55C0"/>
    <w:rsid w:val="00EE61B8"/>
    <w:rsid w:val="00EE7FC1"/>
    <w:rsid w:val="00EF0440"/>
    <w:rsid w:val="00EF41A7"/>
    <w:rsid w:val="00EF4F18"/>
    <w:rsid w:val="00EF6AA6"/>
    <w:rsid w:val="00EF70D8"/>
    <w:rsid w:val="00F00FBA"/>
    <w:rsid w:val="00F011CB"/>
    <w:rsid w:val="00F05991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257C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63C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75376"/>
    <w:rsid w:val="00F801AA"/>
    <w:rsid w:val="00F80A2C"/>
    <w:rsid w:val="00F81B78"/>
    <w:rsid w:val="00F81F4D"/>
    <w:rsid w:val="00F82BF6"/>
    <w:rsid w:val="00F82CC8"/>
    <w:rsid w:val="00F8489E"/>
    <w:rsid w:val="00F8519F"/>
    <w:rsid w:val="00F86387"/>
    <w:rsid w:val="00F86CE1"/>
    <w:rsid w:val="00F87330"/>
    <w:rsid w:val="00F90E84"/>
    <w:rsid w:val="00F9179A"/>
    <w:rsid w:val="00F954C4"/>
    <w:rsid w:val="00F97620"/>
    <w:rsid w:val="00FA0E2D"/>
    <w:rsid w:val="00FA1751"/>
    <w:rsid w:val="00FA2295"/>
    <w:rsid w:val="00FA331C"/>
    <w:rsid w:val="00FA43AA"/>
    <w:rsid w:val="00FA55F5"/>
    <w:rsid w:val="00FA6552"/>
    <w:rsid w:val="00FA7BAB"/>
    <w:rsid w:val="00FB08D5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09F6"/>
    <w:rsid w:val="00FE1E55"/>
    <w:rsid w:val="00FE3351"/>
    <w:rsid w:val="00FE39A4"/>
    <w:rsid w:val="00FE4E54"/>
    <w:rsid w:val="00FE70F6"/>
    <w:rsid w:val="00FE7F7C"/>
    <w:rsid w:val="00FF01AE"/>
    <w:rsid w:val="00FF0617"/>
    <w:rsid w:val="00FF0B9A"/>
    <w:rsid w:val="00FF24A9"/>
    <w:rsid w:val="00FF527B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1D75C-B805-43CB-915C-71A53E84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5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122</cp:revision>
  <cp:lastPrinted>2022-01-28T13:57:00Z</cp:lastPrinted>
  <dcterms:created xsi:type="dcterms:W3CDTF">2021-09-28T08:18:00Z</dcterms:created>
  <dcterms:modified xsi:type="dcterms:W3CDTF">2022-02-22T09:35:00Z</dcterms:modified>
</cp:coreProperties>
</file>