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A5" w:rsidRDefault="0083374E" w:rsidP="00AC4EF7">
      <w:pPr>
        <w:jc w:val="center"/>
        <w:rPr>
          <w:b/>
          <w:spacing w:val="20"/>
          <w:sz w:val="30"/>
          <w:szCs w:val="30"/>
          <w:lang w:val="ru-RU"/>
        </w:rPr>
      </w:pPr>
      <w:r>
        <w:rPr>
          <w:b/>
          <w:spacing w:val="20"/>
          <w:sz w:val="30"/>
          <w:szCs w:val="30"/>
          <w:lang w:val="ru-RU"/>
        </w:rPr>
        <w:t xml:space="preserve"> </w:t>
      </w:r>
      <w:r w:rsidR="00AC4EF7" w:rsidRPr="00B71D5D">
        <w:rPr>
          <w:b/>
          <w:spacing w:val="20"/>
          <w:sz w:val="30"/>
          <w:szCs w:val="30"/>
        </w:rPr>
        <w:t xml:space="preserve"> </w:t>
      </w:r>
    </w:p>
    <w:p w:rsidR="001A65A5" w:rsidRDefault="001A65A5" w:rsidP="00AC4EF7">
      <w:pPr>
        <w:jc w:val="center"/>
        <w:rPr>
          <w:b/>
          <w:spacing w:val="20"/>
          <w:sz w:val="30"/>
          <w:szCs w:val="30"/>
          <w:lang w:val="ru-RU"/>
        </w:rPr>
      </w:pPr>
    </w:p>
    <w:p w:rsidR="00AC4EF7" w:rsidRPr="00B71D5D" w:rsidRDefault="00AC4EF7" w:rsidP="00AC4EF7">
      <w:pPr>
        <w:jc w:val="center"/>
        <w:rPr>
          <w:b/>
          <w:spacing w:val="20"/>
          <w:sz w:val="30"/>
          <w:szCs w:val="30"/>
        </w:rPr>
      </w:pPr>
      <w:bookmarkStart w:id="0" w:name="_GoBack"/>
      <w:bookmarkEnd w:id="0"/>
      <w:r w:rsidRPr="00B71D5D">
        <w:rPr>
          <w:b/>
          <w:spacing w:val="20"/>
          <w:sz w:val="30"/>
          <w:szCs w:val="30"/>
        </w:rPr>
        <w:t xml:space="preserve">  ПОРЯДОК ДЕННИЙ</w:t>
      </w:r>
    </w:p>
    <w:p w:rsidR="00AC4EF7" w:rsidRPr="00B71D5D" w:rsidRDefault="00AC4EF7" w:rsidP="00AC4EF7">
      <w:pPr>
        <w:jc w:val="center"/>
        <w:rPr>
          <w:b/>
          <w:sz w:val="30"/>
          <w:szCs w:val="30"/>
        </w:rPr>
      </w:pPr>
      <w:r w:rsidRPr="00AC4EF7">
        <w:rPr>
          <w:b/>
          <w:sz w:val="30"/>
          <w:szCs w:val="30"/>
        </w:rPr>
        <w:t xml:space="preserve">першого </w:t>
      </w:r>
      <w:r w:rsidRPr="00B71D5D">
        <w:rPr>
          <w:b/>
          <w:sz w:val="30"/>
          <w:szCs w:val="30"/>
        </w:rPr>
        <w:t>пленарного засідання ІІ сесії Криворізької міської ради                           VІ</w:t>
      </w:r>
      <w:r>
        <w:rPr>
          <w:b/>
          <w:sz w:val="30"/>
          <w:szCs w:val="30"/>
        </w:rPr>
        <w:t>І</w:t>
      </w:r>
      <w:r w:rsidRPr="00B71D5D">
        <w:rPr>
          <w:b/>
          <w:sz w:val="30"/>
          <w:szCs w:val="30"/>
        </w:rPr>
        <w:t xml:space="preserve"> скликання</w:t>
      </w:r>
    </w:p>
    <w:p w:rsidR="00AC4EF7" w:rsidRDefault="00AC4EF7" w:rsidP="00AC4EF7">
      <w:pPr>
        <w:jc w:val="center"/>
        <w:rPr>
          <w:i/>
          <w:iCs/>
          <w:sz w:val="30"/>
          <w:szCs w:val="30"/>
          <w:lang w:val="ru-RU"/>
        </w:rPr>
      </w:pPr>
    </w:p>
    <w:p w:rsidR="001A65A5" w:rsidRPr="001A65A5" w:rsidRDefault="001A65A5" w:rsidP="00AC4EF7">
      <w:pPr>
        <w:jc w:val="center"/>
        <w:rPr>
          <w:i/>
          <w:iCs/>
          <w:sz w:val="30"/>
          <w:szCs w:val="30"/>
          <w:lang w:val="ru-RU"/>
        </w:rPr>
      </w:pPr>
    </w:p>
    <w:p w:rsidR="00AC4EF7" w:rsidRPr="00E7790E" w:rsidRDefault="00E7790E" w:rsidP="00AC4EF7">
      <w:pPr>
        <w:jc w:val="right"/>
        <w:rPr>
          <w:b/>
          <w:i/>
          <w:szCs w:val="28"/>
        </w:rPr>
      </w:pPr>
      <w:r w:rsidRPr="00E7790E">
        <w:rPr>
          <w:b/>
          <w:i/>
          <w:szCs w:val="28"/>
        </w:rPr>
        <w:t xml:space="preserve">10 грудня </w:t>
      </w:r>
      <w:r w:rsidR="00AC4EF7" w:rsidRPr="00E7790E">
        <w:rPr>
          <w:b/>
          <w:i/>
          <w:szCs w:val="28"/>
        </w:rPr>
        <w:t>2015 року</w:t>
      </w:r>
    </w:p>
    <w:p w:rsidR="00AC4EF7" w:rsidRPr="00B71D5D" w:rsidRDefault="00AC4EF7" w:rsidP="00AC4EF7">
      <w:pPr>
        <w:pStyle w:val="a3"/>
        <w:tabs>
          <w:tab w:val="num" w:pos="0"/>
        </w:tabs>
        <w:rPr>
          <w:b/>
          <w:bCs/>
          <w:iCs/>
          <w:color w:val="FF0000"/>
          <w:sz w:val="16"/>
          <w:szCs w:val="16"/>
        </w:rPr>
      </w:pPr>
    </w:p>
    <w:p w:rsidR="00AC4EF7" w:rsidRPr="00B5155E" w:rsidRDefault="00AC4EF7" w:rsidP="00AC4EF7">
      <w:pPr>
        <w:pStyle w:val="a3"/>
        <w:tabs>
          <w:tab w:val="num" w:pos="0"/>
        </w:tabs>
        <w:jc w:val="left"/>
        <w:rPr>
          <w:b/>
          <w:bCs/>
          <w:iCs/>
          <w:color w:val="FF0000"/>
          <w:sz w:val="16"/>
          <w:szCs w:val="16"/>
          <w:lang w:val="ru-RU"/>
        </w:rPr>
      </w:pPr>
    </w:p>
    <w:p w:rsidR="00AC4EF7" w:rsidRPr="00B71D5D" w:rsidRDefault="00AC4EF7" w:rsidP="00AC4EF7">
      <w:pPr>
        <w:pStyle w:val="a3"/>
        <w:tabs>
          <w:tab w:val="num" w:pos="0"/>
        </w:tabs>
        <w:rPr>
          <w:b/>
          <w:bCs/>
          <w:iCs/>
          <w:color w:val="FF0000"/>
          <w:sz w:val="16"/>
          <w:szCs w:val="16"/>
        </w:rPr>
      </w:pPr>
    </w:p>
    <w:p w:rsidR="00AC4EF7" w:rsidRPr="00B5155E" w:rsidRDefault="00AC4EF7" w:rsidP="00AC4EF7">
      <w:pPr>
        <w:pStyle w:val="a3"/>
        <w:tabs>
          <w:tab w:val="num" w:pos="0"/>
        </w:tabs>
        <w:jc w:val="left"/>
        <w:rPr>
          <w:b/>
          <w:bCs/>
          <w:iCs/>
          <w:color w:val="FF0000"/>
          <w:sz w:val="32"/>
          <w:szCs w:val="32"/>
          <w:lang w:val="ru-RU"/>
        </w:rPr>
      </w:pPr>
    </w:p>
    <w:p w:rsidR="00AC4EF7" w:rsidRPr="001D755F" w:rsidRDefault="00AC4EF7" w:rsidP="00AC4EF7">
      <w:pPr>
        <w:pStyle w:val="a3"/>
        <w:tabs>
          <w:tab w:val="num" w:pos="0"/>
        </w:tabs>
        <w:jc w:val="left"/>
        <w:rPr>
          <w:b/>
          <w:bCs/>
          <w:i/>
          <w:iCs/>
          <w:color w:val="FF0000"/>
          <w:szCs w:val="28"/>
          <w:lang w:val="ru-RU"/>
        </w:rPr>
      </w:pPr>
    </w:p>
    <w:p w:rsidR="00C35E86" w:rsidRPr="00C35E86" w:rsidRDefault="00AC4EF7" w:rsidP="00C35E86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Доповідає</w:t>
      </w:r>
      <w:r>
        <w:rPr>
          <w:b/>
          <w:i/>
          <w:szCs w:val="28"/>
          <w:lang w:val="ru-RU"/>
        </w:rPr>
        <w:t xml:space="preserve"> </w:t>
      </w:r>
      <w:proofErr w:type="spellStart"/>
      <w:r w:rsidR="00C35E86" w:rsidRPr="00C35E86">
        <w:rPr>
          <w:b/>
          <w:i/>
          <w:szCs w:val="28"/>
        </w:rPr>
        <w:t>Вілкул</w:t>
      </w:r>
      <w:proofErr w:type="spellEnd"/>
      <w:r w:rsidR="00C35E86" w:rsidRPr="00C35E86">
        <w:rPr>
          <w:b/>
          <w:i/>
          <w:szCs w:val="28"/>
        </w:rPr>
        <w:t xml:space="preserve"> Юрій Григорович – </w:t>
      </w:r>
    </w:p>
    <w:p w:rsidR="00AC4EF7" w:rsidRPr="00F121ED" w:rsidRDefault="00C35E86" w:rsidP="00C35E86">
      <w:pPr>
        <w:jc w:val="center"/>
        <w:rPr>
          <w:b/>
          <w:i/>
          <w:szCs w:val="28"/>
        </w:rPr>
      </w:pPr>
      <w:r w:rsidRPr="00C35E86">
        <w:rPr>
          <w:b/>
          <w:i/>
          <w:szCs w:val="28"/>
        </w:rPr>
        <w:t>Криворізької міський голова</w:t>
      </w:r>
    </w:p>
    <w:p w:rsidR="00AC4EF7" w:rsidRPr="00401EA0" w:rsidRDefault="00AC4EF7" w:rsidP="00AC4EF7">
      <w:r w:rsidRPr="00401EA0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8742"/>
      </w:tblGrid>
      <w:tr w:rsidR="00AC4EF7" w:rsidRPr="0049748E" w:rsidTr="00FA7EDF">
        <w:tc>
          <w:tcPr>
            <w:tcW w:w="828" w:type="dxa"/>
            <w:shd w:val="clear" w:color="auto" w:fill="auto"/>
          </w:tcPr>
          <w:p w:rsidR="00AC4EF7" w:rsidRPr="0049748E" w:rsidRDefault="00AC4EF7" w:rsidP="00AC4EF7">
            <w:pPr>
              <w:numPr>
                <w:ilvl w:val="0"/>
                <w:numId w:val="1"/>
              </w:numPr>
              <w:tabs>
                <w:tab w:val="clear" w:pos="397"/>
                <w:tab w:val="num" w:pos="142"/>
              </w:tabs>
              <w:spacing w:after="240"/>
              <w:jc w:val="center"/>
              <w:rPr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:rsidR="00AC4EF7" w:rsidRPr="0049748E" w:rsidRDefault="00AC4EF7" w:rsidP="00E2205B">
            <w:pPr>
              <w:spacing w:after="240"/>
              <w:jc w:val="both"/>
              <w:rPr>
                <w:szCs w:val="28"/>
              </w:rPr>
            </w:pPr>
            <w:r w:rsidRPr="0049748E">
              <w:t xml:space="preserve">Про обрання секретаря </w:t>
            </w:r>
            <w:r w:rsidR="00E2205B" w:rsidRPr="00086BC5">
              <w:rPr>
                <w:szCs w:val="28"/>
              </w:rPr>
              <w:t>Криворізької</w:t>
            </w:r>
            <w:r w:rsidR="00E2205B" w:rsidRPr="0049748E">
              <w:t xml:space="preserve"> </w:t>
            </w:r>
            <w:r w:rsidRPr="0049748E">
              <w:t xml:space="preserve">міської ради </w:t>
            </w:r>
          </w:p>
        </w:tc>
      </w:tr>
      <w:tr w:rsidR="001D755F" w:rsidRPr="001D755F" w:rsidTr="00FA7EDF">
        <w:tc>
          <w:tcPr>
            <w:tcW w:w="828" w:type="dxa"/>
            <w:shd w:val="clear" w:color="auto" w:fill="auto"/>
          </w:tcPr>
          <w:p w:rsidR="00AC4EF7" w:rsidRPr="001D755F" w:rsidRDefault="00AC4EF7" w:rsidP="00AC4EF7">
            <w:pPr>
              <w:numPr>
                <w:ilvl w:val="0"/>
                <w:numId w:val="1"/>
              </w:numPr>
              <w:tabs>
                <w:tab w:val="clear" w:pos="397"/>
                <w:tab w:val="num" w:pos="142"/>
              </w:tabs>
              <w:spacing w:after="240"/>
              <w:jc w:val="center"/>
              <w:rPr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:rsidR="00AC4EF7" w:rsidRPr="00E2205B" w:rsidRDefault="00AC4EF7" w:rsidP="00086BC5">
            <w:pPr>
              <w:spacing w:after="240"/>
              <w:jc w:val="both"/>
              <w:rPr>
                <w:szCs w:val="28"/>
              </w:rPr>
            </w:pPr>
            <w:r w:rsidRPr="001D755F">
              <w:rPr>
                <w:szCs w:val="28"/>
              </w:rPr>
              <w:t>Про</w:t>
            </w:r>
            <w:r w:rsidR="001D755F" w:rsidRPr="00E2205B">
              <w:rPr>
                <w:szCs w:val="28"/>
              </w:rPr>
              <w:t xml:space="preserve"> </w:t>
            </w:r>
            <w:r w:rsidR="00086BC5" w:rsidRPr="00086BC5">
              <w:rPr>
                <w:szCs w:val="28"/>
              </w:rPr>
              <w:t>постійні</w:t>
            </w:r>
            <w:r w:rsidR="00B31159" w:rsidRPr="00086BC5">
              <w:rPr>
                <w:szCs w:val="28"/>
              </w:rPr>
              <w:t xml:space="preserve"> комісі</w:t>
            </w:r>
            <w:r w:rsidR="00086BC5" w:rsidRPr="00086BC5">
              <w:rPr>
                <w:szCs w:val="28"/>
              </w:rPr>
              <w:t>ї</w:t>
            </w:r>
            <w:r w:rsidR="00267C9E">
              <w:rPr>
                <w:szCs w:val="28"/>
              </w:rPr>
              <w:t xml:space="preserve"> </w:t>
            </w:r>
            <w:r w:rsidR="00E2205B" w:rsidRPr="00086BC5">
              <w:rPr>
                <w:szCs w:val="28"/>
              </w:rPr>
              <w:t>Криворізької</w:t>
            </w:r>
            <w:r w:rsidR="00E2205B">
              <w:rPr>
                <w:szCs w:val="28"/>
              </w:rPr>
              <w:t xml:space="preserve">  </w:t>
            </w:r>
            <w:r w:rsidR="00267C9E">
              <w:rPr>
                <w:szCs w:val="28"/>
              </w:rPr>
              <w:t xml:space="preserve">міської ради </w:t>
            </w:r>
          </w:p>
        </w:tc>
      </w:tr>
      <w:tr w:rsidR="00AC4EF7" w:rsidRPr="0049748E" w:rsidTr="00FA7EDF">
        <w:tc>
          <w:tcPr>
            <w:tcW w:w="828" w:type="dxa"/>
            <w:shd w:val="clear" w:color="auto" w:fill="auto"/>
          </w:tcPr>
          <w:p w:rsidR="00AC4EF7" w:rsidRPr="0049748E" w:rsidRDefault="00AC4EF7" w:rsidP="00AC4EF7">
            <w:pPr>
              <w:numPr>
                <w:ilvl w:val="0"/>
                <w:numId w:val="1"/>
              </w:numPr>
              <w:tabs>
                <w:tab w:val="clear" w:pos="397"/>
                <w:tab w:val="num" w:pos="142"/>
              </w:tabs>
              <w:spacing w:after="240"/>
              <w:jc w:val="center"/>
              <w:rPr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:rsidR="00AC4EF7" w:rsidRPr="0049748E" w:rsidRDefault="00086BC5" w:rsidP="001E7A50">
            <w:pPr>
              <w:spacing w:after="240"/>
              <w:jc w:val="both"/>
              <w:rPr>
                <w:szCs w:val="28"/>
              </w:rPr>
            </w:pPr>
            <w:r w:rsidRPr="00086BC5">
              <w:rPr>
                <w:szCs w:val="28"/>
              </w:rPr>
              <w:t>Про створення робочої групи з розробки Регламенту Криворізької міської ради</w:t>
            </w:r>
          </w:p>
        </w:tc>
      </w:tr>
      <w:tr w:rsidR="00086BC5" w:rsidRPr="0049748E" w:rsidTr="00FA7EDF">
        <w:tc>
          <w:tcPr>
            <w:tcW w:w="828" w:type="dxa"/>
            <w:shd w:val="clear" w:color="auto" w:fill="auto"/>
          </w:tcPr>
          <w:p w:rsidR="00086BC5" w:rsidRPr="0049748E" w:rsidRDefault="00086BC5" w:rsidP="00AC4EF7">
            <w:pPr>
              <w:numPr>
                <w:ilvl w:val="0"/>
                <w:numId w:val="1"/>
              </w:numPr>
              <w:tabs>
                <w:tab w:val="clear" w:pos="397"/>
                <w:tab w:val="num" w:pos="142"/>
              </w:tabs>
              <w:spacing w:after="240"/>
              <w:jc w:val="center"/>
              <w:rPr>
                <w:szCs w:val="28"/>
              </w:rPr>
            </w:pPr>
          </w:p>
        </w:tc>
        <w:tc>
          <w:tcPr>
            <w:tcW w:w="8742" w:type="dxa"/>
            <w:shd w:val="clear" w:color="auto" w:fill="auto"/>
          </w:tcPr>
          <w:p w:rsidR="00086BC5" w:rsidRDefault="00086BC5" w:rsidP="001E7A50">
            <w:pPr>
              <w:spacing w:after="240"/>
              <w:jc w:val="both"/>
              <w:rPr>
                <w:szCs w:val="28"/>
              </w:rPr>
            </w:pPr>
            <w:r w:rsidRPr="00086BC5">
              <w:rPr>
                <w:szCs w:val="28"/>
              </w:rPr>
              <w:t>Про створення робочої групи з розробки Положення про постійні комісії</w:t>
            </w:r>
            <w:r w:rsidR="00E2205B">
              <w:rPr>
                <w:szCs w:val="28"/>
              </w:rPr>
              <w:t xml:space="preserve"> </w:t>
            </w:r>
            <w:r w:rsidR="00E2205B" w:rsidRPr="00086BC5">
              <w:rPr>
                <w:szCs w:val="28"/>
              </w:rPr>
              <w:t>Криворізької</w:t>
            </w:r>
            <w:r w:rsidRPr="00086BC5">
              <w:rPr>
                <w:szCs w:val="28"/>
              </w:rPr>
              <w:t xml:space="preserve"> міської ради</w:t>
            </w:r>
          </w:p>
        </w:tc>
      </w:tr>
    </w:tbl>
    <w:p w:rsidR="00AC4EF7" w:rsidRPr="004F3740" w:rsidRDefault="00AC4EF7" w:rsidP="00AC4EF7">
      <w:pPr>
        <w:pStyle w:val="a3"/>
        <w:tabs>
          <w:tab w:val="num" w:pos="720"/>
        </w:tabs>
        <w:ind w:left="720" w:hanging="720"/>
        <w:rPr>
          <w:szCs w:val="28"/>
          <w:u w:val="single"/>
        </w:rPr>
      </w:pPr>
      <w:r w:rsidRPr="004F3740">
        <w:rPr>
          <w:szCs w:val="28"/>
          <w:u w:val="single"/>
        </w:rPr>
        <w:tab/>
      </w:r>
      <w:r w:rsidRPr="004F3740">
        <w:rPr>
          <w:szCs w:val="28"/>
          <w:u w:val="single"/>
        </w:rPr>
        <w:tab/>
      </w:r>
      <w:r w:rsidRPr="004F3740">
        <w:rPr>
          <w:szCs w:val="28"/>
          <w:u w:val="single"/>
        </w:rPr>
        <w:tab/>
      </w:r>
      <w:r w:rsidRPr="004F3740">
        <w:rPr>
          <w:szCs w:val="28"/>
          <w:u w:val="single"/>
        </w:rPr>
        <w:tab/>
      </w:r>
      <w:r w:rsidRPr="004F3740">
        <w:rPr>
          <w:szCs w:val="28"/>
          <w:u w:val="single"/>
        </w:rPr>
        <w:tab/>
      </w:r>
      <w:r w:rsidRPr="004F3740">
        <w:rPr>
          <w:szCs w:val="28"/>
          <w:u w:val="single"/>
        </w:rPr>
        <w:tab/>
      </w:r>
    </w:p>
    <w:p w:rsidR="001A69EC" w:rsidRDefault="001A69EC"/>
    <w:sectPr w:rsidR="001A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161"/>
    <w:multiLevelType w:val="hybridMultilevel"/>
    <w:tmpl w:val="7A1E5F22"/>
    <w:lvl w:ilvl="0" w:tplc="8BFCB82C">
      <w:start w:val="1"/>
      <w:numFmt w:val="decimal"/>
      <w:lvlText w:val="%1."/>
      <w:lvlJc w:val="left"/>
      <w:pPr>
        <w:tabs>
          <w:tab w:val="num" w:pos="397"/>
        </w:tabs>
        <w:ind w:left="-113" w:firstLine="113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6E"/>
    <w:rsid w:val="00086BC5"/>
    <w:rsid w:val="001A65A5"/>
    <w:rsid w:val="001A69EC"/>
    <w:rsid w:val="001D755F"/>
    <w:rsid w:val="001E7A50"/>
    <w:rsid w:val="00267C9E"/>
    <w:rsid w:val="00310F6E"/>
    <w:rsid w:val="004E54F2"/>
    <w:rsid w:val="005834BB"/>
    <w:rsid w:val="005E2A5C"/>
    <w:rsid w:val="005F48A4"/>
    <w:rsid w:val="006032F8"/>
    <w:rsid w:val="007D7B4F"/>
    <w:rsid w:val="0083374E"/>
    <w:rsid w:val="00A05945"/>
    <w:rsid w:val="00AC4EF7"/>
    <w:rsid w:val="00B31159"/>
    <w:rsid w:val="00B96DD3"/>
    <w:rsid w:val="00C35E86"/>
    <w:rsid w:val="00C965BF"/>
    <w:rsid w:val="00CE5ED1"/>
    <w:rsid w:val="00E2205B"/>
    <w:rsid w:val="00E52FDF"/>
    <w:rsid w:val="00E7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F7"/>
    <w:pPr>
      <w:jc w:val="center"/>
    </w:pPr>
  </w:style>
  <w:style w:type="character" w:customStyle="1" w:styleId="a4">
    <w:name w:val="Основной текст Знак"/>
    <w:basedOn w:val="a0"/>
    <w:link w:val="a3"/>
    <w:rsid w:val="00AC4EF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F7"/>
    <w:pPr>
      <w:jc w:val="center"/>
    </w:pPr>
  </w:style>
  <w:style w:type="character" w:customStyle="1" w:styleId="a4">
    <w:name w:val="Основной текст Знак"/>
    <w:basedOn w:val="a0"/>
    <w:link w:val="a3"/>
    <w:rsid w:val="00AC4EF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16</cp:revision>
  <cp:lastPrinted>2015-12-09T13:34:00Z</cp:lastPrinted>
  <dcterms:created xsi:type="dcterms:W3CDTF">2015-11-24T12:38:00Z</dcterms:created>
  <dcterms:modified xsi:type="dcterms:W3CDTF">2015-12-09T14:29:00Z</dcterms:modified>
</cp:coreProperties>
</file>