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B8" w:rsidRPr="009F6C53" w:rsidRDefault="0024139B" w:rsidP="0024139B">
      <w:pPr>
        <w:jc w:val="center"/>
        <w:rPr>
          <w:b/>
          <w:spacing w:val="40"/>
          <w:sz w:val="16"/>
          <w:szCs w:val="16"/>
          <w:lang w:val="uk-UA"/>
        </w:rPr>
      </w:pPr>
      <w:r w:rsidRPr="009F6C53">
        <w:rPr>
          <w:b/>
          <w:spacing w:val="40"/>
          <w:sz w:val="16"/>
          <w:szCs w:val="16"/>
          <w:lang w:val="uk-UA"/>
        </w:rPr>
        <w:t>ПЕРЕЛІК</w:t>
      </w:r>
    </w:p>
    <w:p w:rsidR="009F6C53" w:rsidRPr="009F6C53" w:rsidRDefault="009F6C53" w:rsidP="0024139B">
      <w:pPr>
        <w:jc w:val="center"/>
        <w:rPr>
          <w:b/>
          <w:sz w:val="16"/>
          <w:szCs w:val="16"/>
          <w:lang w:val="uk-UA"/>
        </w:rPr>
      </w:pPr>
      <w:r w:rsidRPr="009F6C53">
        <w:rPr>
          <w:b/>
          <w:sz w:val="16"/>
          <w:szCs w:val="16"/>
          <w:lang w:val="uk-UA"/>
        </w:rPr>
        <w:t>рішень міської ради, прийнятих</w:t>
      </w:r>
    </w:p>
    <w:p w:rsidR="00927FC1" w:rsidRPr="009F6C53" w:rsidRDefault="009F6C53" w:rsidP="0024139B">
      <w:pPr>
        <w:jc w:val="center"/>
        <w:rPr>
          <w:b/>
          <w:sz w:val="16"/>
          <w:szCs w:val="16"/>
          <w:lang w:val="uk-UA"/>
        </w:rPr>
      </w:pPr>
      <w:r w:rsidRPr="009F6C53">
        <w:rPr>
          <w:b/>
          <w:sz w:val="16"/>
          <w:szCs w:val="16"/>
          <w:lang w:val="uk-UA"/>
        </w:rPr>
        <w:t>30 червня 2021 року</w:t>
      </w:r>
    </w:p>
    <w:p w:rsidR="0024139B" w:rsidRPr="009F6C53" w:rsidRDefault="0024139B" w:rsidP="0024139B">
      <w:pPr>
        <w:jc w:val="center"/>
        <w:rPr>
          <w:sz w:val="16"/>
          <w:szCs w:val="16"/>
          <w:lang w:val="uk-UA"/>
        </w:rPr>
      </w:pPr>
    </w:p>
    <w:tbl>
      <w:tblPr>
        <w:tblW w:w="1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19"/>
        <w:gridCol w:w="1253"/>
        <w:gridCol w:w="1582"/>
        <w:gridCol w:w="1417"/>
        <w:gridCol w:w="1903"/>
        <w:gridCol w:w="1399"/>
        <w:gridCol w:w="1298"/>
        <w:gridCol w:w="1070"/>
        <w:gridCol w:w="1354"/>
        <w:gridCol w:w="992"/>
      </w:tblGrid>
      <w:tr w:rsidR="009F37F4" w:rsidRPr="009F6C53" w:rsidTr="009F6C53">
        <w:trPr>
          <w:tblHeader/>
        </w:trPr>
        <w:tc>
          <w:tcPr>
            <w:tcW w:w="675" w:type="dxa"/>
            <w:shd w:val="clear" w:color="auto" w:fill="auto"/>
          </w:tcPr>
          <w:p w:rsidR="009F37F4" w:rsidRPr="009F6C53" w:rsidRDefault="009F37F4" w:rsidP="00DD4404">
            <w:pPr>
              <w:jc w:val="center"/>
              <w:rPr>
                <w:sz w:val="16"/>
                <w:szCs w:val="16"/>
                <w:lang w:val="uk-UA"/>
              </w:rPr>
            </w:pPr>
            <w:r w:rsidRPr="009F6C53">
              <w:rPr>
                <w:sz w:val="16"/>
                <w:szCs w:val="16"/>
                <w:lang w:val="uk-UA"/>
              </w:rPr>
              <w:t>Номер</w:t>
            </w:r>
          </w:p>
        </w:tc>
        <w:tc>
          <w:tcPr>
            <w:tcW w:w="3119" w:type="dxa"/>
            <w:shd w:val="clear" w:color="auto" w:fill="auto"/>
          </w:tcPr>
          <w:p w:rsidR="009F37F4" w:rsidRPr="009F6C53" w:rsidRDefault="009F37F4" w:rsidP="00DD4404">
            <w:pPr>
              <w:jc w:val="center"/>
              <w:rPr>
                <w:sz w:val="16"/>
                <w:szCs w:val="16"/>
                <w:lang w:val="uk-UA"/>
              </w:rPr>
            </w:pPr>
            <w:r w:rsidRPr="009F6C53">
              <w:rPr>
                <w:sz w:val="16"/>
                <w:szCs w:val="16"/>
                <w:lang w:val="uk-UA"/>
              </w:rPr>
              <w:t>Назва документа</w:t>
            </w:r>
          </w:p>
        </w:tc>
        <w:tc>
          <w:tcPr>
            <w:tcW w:w="1253" w:type="dxa"/>
            <w:shd w:val="clear" w:color="auto" w:fill="auto"/>
          </w:tcPr>
          <w:p w:rsidR="009F37F4" w:rsidRPr="009F6C53" w:rsidRDefault="009F37F4" w:rsidP="00DD4404">
            <w:pPr>
              <w:jc w:val="center"/>
              <w:rPr>
                <w:sz w:val="16"/>
                <w:szCs w:val="16"/>
                <w:lang w:val="uk-UA"/>
              </w:rPr>
            </w:pPr>
            <w:r w:rsidRPr="009F6C53">
              <w:rPr>
                <w:sz w:val="16"/>
                <w:szCs w:val="16"/>
                <w:lang w:val="uk-UA"/>
              </w:rPr>
              <w:t>№ та дата створення</w:t>
            </w:r>
          </w:p>
        </w:tc>
        <w:tc>
          <w:tcPr>
            <w:tcW w:w="1582" w:type="dxa"/>
            <w:shd w:val="clear" w:color="auto" w:fill="auto"/>
          </w:tcPr>
          <w:p w:rsidR="009F37F4" w:rsidRPr="009F6C53" w:rsidRDefault="009F37F4" w:rsidP="00DD4404">
            <w:pPr>
              <w:jc w:val="center"/>
              <w:rPr>
                <w:sz w:val="16"/>
                <w:szCs w:val="16"/>
                <w:lang w:val="uk-UA"/>
              </w:rPr>
            </w:pPr>
            <w:r w:rsidRPr="009F6C53">
              <w:rPr>
                <w:sz w:val="16"/>
                <w:szCs w:val="16"/>
                <w:lang w:val="uk-UA"/>
              </w:rPr>
              <w:t>Джерело інформації</w:t>
            </w:r>
          </w:p>
        </w:tc>
        <w:tc>
          <w:tcPr>
            <w:tcW w:w="1417" w:type="dxa"/>
            <w:shd w:val="clear" w:color="auto" w:fill="auto"/>
          </w:tcPr>
          <w:p w:rsidR="009F37F4" w:rsidRPr="009F6C53" w:rsidRDefault="009F37F4" w:rsidP="00672F48">
            <w:pPr>
              <w:jc w:val="center"/>
              <w:rPr>
                <w:sz w:val="16"/>
                <w:szCs w:val="16"/>
                <w:lang w:val="uk-UA"/>
              </w:rPr>
            </w:pPr>
            <w:r w:rsidRPr="009F6C53">
              <w:rPr>
                <w:sz w:val="16"/>
                <w:szCs w:val="16"/>
                <w:lang w:val="uk-UA"/>
              </w:rPr>
              <w:t>Га</w:t>
            </w:r>
            <w:r w:rsidR="00672F48" w:rsidRPr="009F6C53">
              <w:rPr>
                <w:sz w:val="16"/>
                <w:szCs w:val="16"/>
                <w:lang w:val="uk-UA"/>
              </w:rPr>
              <w:t>лузь</w:t>
            </w:r>
          </w:p>
        </w:tc>
        <w:tc>
          <w:tcPr>
            <w:tcW w:w="1903" w:type="dxa"/>
            <w:shd w:val="clear" w:color="auto" w:fill="auto"/>
          </w:tcPr>
          <w:p w:rsidR="009F37F4" w:rsidRPr="009F6C53" w:rsidRDefault="009F37F4" w:rsidP="00DD4404">
            <w:pPr>
              <w:jc w:val="center"/>
              <w:rPr>
                <w:sz w:val="16"/>
                <w:szCs w:val="16"/>
                <w:lang w:val="uk-UA"/>
              </w:rPr>
            </w:pPr>
            <w:r w:rsidRPr="009F6C53">
              <w:rPr>
                <w:sz w:val="16"/>
                <w:szCs w:val="16"/>
                <w:lang w:val="uk-UA"/>
              </w:rPr>
              <w:t>Ключові слова</w:t>
            </w:r>
          </w:p>
        </w:tc>
        <w:tc>
          <w:tcPr>
            <w:tcW w:w="1399" w:type="dxa"/>
            <w:shd w:val="clear" w:color="auto" w:fill="auto"/>
          </w:tcPr>
          <w:p w:rsidR="009F37F4" w:rsidRPr="009F6C53" w:rsidRDefault="009F37F4" w:rsidP="00DD4404">
            <w:pPr>
              <w:jc w:val="center"/>
              <w:rPr>
                <w:sz w:val="16"/>
                <w:szCs w:val="16"/>
                <w:lang w:val="uk-UA"/>
              </w:rPr>
            </w:pPr>
            <w:r w:rsidRPr="009F6C53">
              <w:rPr>
                <w:sz w:val="16"/>
                <w:szCs w:val="16"/>
                <w:lang w:val="uk-UA"/>
              </w:rPr>
              <w:t>Вид</w:t>
            </w:r>
          </w:p>
        </w:tc>
        <w:tc>
          <w:tcPr>
            <w:tcW w:w="1298" w:type="dxa"/>
          </w:tcPr>
          <w:p w:rsidR="009F37F4" w:rsidRPr="009F6C53" w:rsidRDefault="009F37F4" w:rsidP="00A04480">
            <w:pPr>
              <w:jc w:val="center"/>
              <w:rPr>
                <w:sz w:val="16"/>
                <w:szCs w:val="16"/>
                <w:lang w:val="uk-UA"/>
              </w:rPr>
            </w:pPr>
            <w:r w:rsidRPr="009F6C53">
              <w:rPr>
                <w:sz w:val="16"/>
                <w:szCs w:val="16"/>
                <w:lang w:val="uk-UA"/>
              </w:rPr>
              <w:t>Тип, носій</w:t>
            </w:r>
          </w:p>
        </w:tc>
        <w:tc>
          <w:tcPr>
            <w:tcW w:w="1070" w:type="dxa"/>
            <w:shd w:val="clear" w:color="auto" w:fill="auto"/>
          </w:tcPr>
          <w:p w:rsidR="009F37F4" w:rsidRPr="009F6C53" w:rsidRDefault="009F37F4" w:rsidP="00DD4404">
            <w:pPr>
              <w:jc w:val="center"/>
              <w:rPr>
                <w:sz w:val="16"/>
                <w:szCs w:val="16"/>
                <w:lang w:val="uk-UA"/>
              </w:rPr>
            </w:pPr>
            <w:r w:rsidRPr="009F6C53">
              <w:rPr>
                <w:sz w:val="16"/>
                <w:szCs w:val="16"/>
                <w:lang w:val="uk-UA"/>
              </w:rPr>
              <w:t>Форма зберігання документа</w:t>
            </w:r>
          </w:p>
        </w:tc>
        <w:tc>
          <w:tcPr>
            <w:tcW w:w="1354" w:type="dxa"/>
            <w:shd w:val="clear" w:color="auto" w:fill="auto"/>
          </w:tcPr>
          <w:p w:rsidR="009F37F4" w:rsidRPr="009F6C53" w:rsidRDefault="009F37F4" w:rsidP="00DD4404">
            <w:pPr>
              <w:jc w:val="center"/>
              <w:rPr>
                <w:sz w:val="16"/>
                <w:szCs w:val="16"/>
                <w:lang w:val="uk-UA"/>
              </w:rPr>
            </w:pPr>
            <w:r w:rsidRPr="009F6C53">
              <w:rPr>
                <w:sz w:val="16"/>
                <w:szCs w:val="16"/>
                <w:lang w:val="uk-UA"/>
              </w:rPr>
              <w:t>Місце зберігання</w:t>
            </w:r>
          </w:p>
        </w:tc>
        <w:tc>
          <w:tcPr>
            <w:tcW w:w="992" w:type="dxa"/>
            <w:shd w:val="clear" w:color="auto" w:fill="auto"/>
          </w:tcPr>
          <w:p w:rsidR="009F37F4" w:rsidRPr="009F6C53" w:rsidRDefault="009F37F4" w:rsidP="00DD4404">
            <w:pPr>
              <w:jc w:val="center"/>
              <w:rPr>
                <w:sz w:val="16"/>
                <w:szCs w:val="16"/>
                <w:lang w:val="uk-UA"/>
              </w:rPr>
            </w:pPr>
            <w:r w:rsidRPr="009F6C53">
              <w:rPr>
                <w:sz w:val="16"/>
                <w:szCs w:val="16"/>
                <w:lang w:val="uk-UA"/>
              </w:rPr>
              <w:t>Додаткова інформація</w:t>
            </w:r>
          </w:p>
        </w:tc>
      </w:tr>
      <w:tr w:rsidR="009F37F4" w:rsidRPr="009F6C53" w:rsidTr="009F6C53">
        <w:tc>
          <w:tcPr>
            <w:tcW w:w="675" w:type="dxa"/>
            <w:shd w:val="clear" w:color="auto" w:fill="auto"/>
          </w:tcPr>
          <w:p w:rsidR="009F37F4" w:rsidRPr="009F6C53" w:rsidRDefault="009F6C53" w:rsidP="0024139B">
            <w:pPr>
              <w:rPr>
                <w:sz w:val="16"/>
                <w:szCs w:val="16"/>
                <w:lang w:val="uk-UA"/>
              </w:rPr>
            </w:pPr>
            <w:r w:rsidRPr="009F6C53">
              <w:rPr>
                <w:sz w:val="16"/>
                <w:szCs w:val="16"/>
                <w:lang w:val="uk-UA"/>
              </w:rPr>
              <w:t>1</w:t>
            </w:r>
          </w:p>
        </w:tc>
        <w:tc>
          <w:tcPr>
            <w:tcW w:w="3119" w:type="dxa"/>
            <w:shd w:val="clear" w:color="auto" w:fill="auto"/>
          </w:tcPr>
          <w:p w:rsidR="009F37F4" w:rsidRPr="009F6C53" w:rsidRDefault="009F6C53" w:rsidP="00DD4404">
            <w:pPr>
              <w:jc w:val="both"/>
              <w:rPr>
                <w:sz w:val="16"/>
                <w:szCs w:val="16"/>
                <w:lang w:val="uk-UA"/>
              </w:rPr>
            </w:pPr>
            <w:r w:rsidRPr="009F6C53">
              <w:rPr>
                <w:sz w:val="16"/>
                <w:szCs w:val="16"/>
                <w:lang w:val="uk-UA"/>
              </w:rPr>
              <w:t xml:space="preserve">Про Програму соціального захисту окремих категорій мешканців міста Кривого Рогу - гарантію соціальної захищеності </w:t>
            </w:r>
            <w:proofErr w:type="spellStart"/>
            <w:r w:rsidRPr="009F6C53">
              <w:rPr>
                <w:sz w:val="16"/>
                <w:szCs w:val="16"/>
                <w:lang w:val="uk-UA"/>
              </w:rPr>
              <w:t>криворіжців</w:t>
            </w:r>
            <w:proofErr w:type="spellEnd"/>
          </w:p>
        </w:tc>
        <w:tc>
          <w:tcPr>
            <w:tcW w:w="1253" w:type="dxa"/>
            <w:shd w:val="clear" w:color="auto" w:fill="auto"/>
          </w:tcPr>
          <w:p w:rsidR="009F37F4" w:rsidRPr="009F6C53" w:rsidRDefault="009F6C53" w:rsidP="00DD4404">
            <w:pPr>
              <w:jc w:val="center"/>
              <w:rPr>
                <w:sz w:val="16"/>
                <w:szCs w:val="16"/>
                <w:lang w:val="uk-UA"/>
              </w:rPr>
            </w:pPr>
            <w:r w:rsidRPr="009F6C53">
              <w:rPr>
                <w:sz w:val="16"/>
                <w:szCs w:val="16"/>
                <w:lang w:val="uk-UA"/>
              </w:rPr>
              <w:t>№ 542 від 30.06.2021</w:t>
            </w:r>
          </w:p>
        </w:tc>
        <w:tc>
          <w:tcPr>
            <w:tcW w:w="1582" w:type="dxa"/>
            <w:shd w:val="clear" w:color="auto" w:fill="auto"/>
          </w:tcPr>
          <w:p w:rsidR="009F37F4" w:rsidRPr="009F6C53" w:rsidRDefault="009F6C53" w:rsidP="00DD4404">
            <w:pPr>
              <w:jc w:val="center"/>
              <w:rPr>
                <w:sz w:val="16"/>
                <w:szCs w:val="16"/>
                <w:lang w:val="uk-UA"/>
              </w:rPr>
            </w:pPr>
            <w:r w:rsidRPr="009F6C53">
              <w:rPr>
                <w:sz w:val="16"/>
                <w:szCs w:val="16"/>
                <w:lang w:val="uk-UA"/>
              </w:rPr>
              <w:t>Департамент соціальної політики</w:t>
            </w:r>
          </w:p>
        </w:tc>
        <w:tc>
          <w:tcPr>
            <w:tcW w:w="1417" w:type="dxa"/>
            <w:shd w:val="clear" w:color="auto" w:fill="auto"/>
          </w:tcPr>
          <w:p w:rsidR="009F37F4" w:rsidRPr="009F6C53" w:rsidRDefault="009F6C53" w:rsidP="00DD4404">
            <w:pPr>
              <w:jc w:val="center"/>
              <w:rPr>
                <w:sz w:val="16"/>
                <w:szCs w:val="16"/>
                <w:lang w:val="uk-UA"/>
              </w:rPr>
            </w:pPr>
            <w:r w:rsidRPr="009F6C53">
              <w:rPr>
                <w:sz w:val="16"/>
                <w:szCs w:val="16"/>
                <w:lang w:val="uk-UA"/>
              </w:rPr>
              <w:t>Соціальний захист</w:t>
            </w:r>
          </w:p>
        </w:tc>
        <w:tc>
          <w:tcPr>
            <w:tcW w:w="1903" w:type="dxa"/>
            <w:shd w:val="clear" w:color="auto" w:fill="auto"/>
          </w:tcPr>
          <w:p w:rsidR="009F37F4" w:rsidRPr="009F6C53" w:rsidRDefault="009F6C53" w:rsidP="00DD4404">
            <w:pPr>
              <w:jc w:val="center"/>
              <w:rPr>
                <w:sz w:val="16"/>
                <w:szCs w:val="16"/>
                <w:lang w:val="uk-UA"/>
              </w:rPr>
            </w:pPr>
            <w:r w:rsidRPr="009F6C53">
              <w:rPr>
                <w:sz w:val="16"/>
                <w:szCs w:val="16"/>
                <w:lang w:val="uk-UA"/>
              </w:rPr>
              <w:t xml:space="preserve">Соціальна захищеність </w:t>
            </w:r>
            <w:proofErr w:type="spellStart"/>
            <w:r w:rsidRPr="009F6C53">
              <w:rPr>
                <w:sz w:val="16"/>
                <w:szCs w:val="16"/>
                <w:lang w:val="uk-UA"/>
              </w:rPr>
              <w:t>криворіжців</w:t>
            </w:r>
            <w:proofErr w:type="spellEnd"/>
          </w:p>
        </w:tc>
        <w:tc>
          <w:tcPr>
            <w:tcW w:w="1399" w:type="dxa"/>
            <w:shd w:val="clear" w:color="auto" w:fill="auto"/>
          </w:tcPr>
          <w:p w:rsidR="009F37F4"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37F4"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37F4"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37F4"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37F4" w:rsidRPr="009F6C53" w:rsidRDefault="009F37F4"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2</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план роботи міської ради на ІІ півріччя 2021 року</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543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Діяльність органів місцевого самоврядування</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 xml:space="preserve">План роботи міської ради </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3</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затвердження звіту управління охорони здоров’я виконкому Криворізької міської ради про використання коштів резервного фонду бюджету Криворізької міської територіальної громади станом на 31.05.2021</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544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охорони здоров’я</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Охорона здоров'я</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Про затвердження звіту</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4</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внесення змін до рішення міської ради від 23.12.2020 №6 «Про бюджет Криворізької міської територіальної громади на 2021 рік»</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545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фінансів</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Фінанси, бюджет</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Показники міського бюджету на 2021 рік, зміни</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5</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внесення змін до рішення міської ради від 21.12.2016 №1176 «Про затвердження Програми сприяння розвитку місцевого самоврядування в м. Кривому Розі на 2017 - 2022 роки»</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546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Діяльність органів місцевого самоврядування</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 xml:space="preserve">Про внесення змін до рішення міської ради від 21.12.2016 №1176 </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6</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внесення змін до рішення міської ради від 21.12.2016 №1182 «Про затвердження Програми соціального захисту окремих категорій мешканців м. Кривого Рогу на 2017-2022 роки»</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547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соціальної політики</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Соціальний захист</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Зміни, Програма соціального захисту 2017-2022 роки</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7</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внесення змін до рішення міської ради від 27.07.2016 №715 «Про затвердження Програми залучення інвестицій та розвитку міжнародної співпраці в м. Кривому Розі на 2016 - 2021 роки»</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548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економіки</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Економіка</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Зміни до видатків на 2021 рік</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8</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внесення змін до рішення міської ради від 21.12.2016 №1171 «Про затвердження Програми економічного та соціального розвитку м. Кривого Рогу на 2017-2022 роки»</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549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економіки</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Економіка</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Зміни в додатки до Програми</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9</w:t>
            </w:r>
          </w:p>
        </w:tc>
        <w:tc>
          <w:tcPr>
            <w:tcW w:w="3119" w:type="dxa"/>
            <w:shd w:val="clear" w:color="auto" w:fill="auto"/>
          </w:tcPr>
          <w:p w:rsidR="009F6C53" w:rsidRDefault="009F6C53" w:rsidP="00DD4404">
            <w:pPr>
              <w:jc w:val="both"/>
              <w:rPr>
                <w:sz w:val="16"/>
                <w:szCs w:val="16"/>
                <w:lang w:val="uk-UA"/>
              </w:rPr>
            </w:pPr>
            <w:r w:rsidRPr="009F6C53">
              <w:rPr>
                <w:sz w:val="16"/>
                <w:szCs w:val="16"/>
                <w:lang w:val="uk-UA"/>
              </w:rPr>
              <w:t xml:space="preserve">Про допущення претендентів до участі в конкурсі з визначення приватного партнера з метою здійснення державно-приватного партнерства для реалізації </w:t>
            </w:r>
            <w:proofErr w:type="spellStart"/>
            <w:r w:rsidRPr="009F6C53">
              <w:rPr>
                <w:sz w:val="16"/>
                <w:szCs w:val="16"/>
                <w:lang w:val="uk-UA"/>
              </w:rPr>
              <w:t>проєкту</w:t>
            </w:r>
            <w:proofErr w:type="spellEnd"/>
            <w:r w:rsidRPr="009F6C53">
              <w:rPr>
                <w:sz w:val="16"/>
                <w:szCs w:val="16"/>
                <w:lang w:val="uk-UA"/>
              </w:rPr>
              <w:t xml:space="preserve"> державно-приватного партнерства «Центр креативної економіки м. Кривого Рогу»</w:t>
            </w:r>
          </w:p>
          <w:p w:rsidR="009F6C53" w:rsidRDefault="009F6C53" w:rsidP="00DD4404">
            <w:pPr>
              <w:jc w:val="both"/>
              <w:rPr>
                <w:sz w:val="16"/>
                <w:szCs w:val="16"/>
                <w:lang w:val="uk-UA"/>
              </w:rPr>
            </w:pPr>
          </w:p>
          <w:p w:rsidR="009F6C53" w:rsidRDefault="009F6C53" w:rsidP="00DD4404">
            <w:pPr>
              <w:jc w:val="both"/>
              <w:rPr>
                <w:sz w:val="16"/>
                <w:szCs w:val="16"/>
                <w:lang w:val="uk-UA"/>
              </w:rPr>
            </w:pPr>
          </w:p>
          <w:p w:rsidR="009F6C53" w:rsidRPr="009F6C53" w:rsidRDefault="009F6C53" w:rsidP="00DD4404">
            <w:pPr>
              <w:jc w:val="both"/>
              <w:rPr>
                <w:sz w:val="16"/>
                <w:szCs w:val="16"/>
                <w:lang w:val="uk-UA"/>
              </w:rPr>
            </w:pP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550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економіки</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Економіка</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 xml:space="preserve">Щодо </w:t>
            </w:r>
            <w:proofErr w:type="spellStart"/>
            <w:r w:rsidRPr="009F6C53">
              <w:rPr>
                <w:sz w:val="16"/>
                <w:szCs w:val="16"/>
                <w:lang w:val="uk-UA"/>
              </w:rPr>
              <w:t>проєкту</w:t>
            </w:r>
            <w:proofErr w:type="spellEnd"/>
            <w:r w:rsidRPr="009F6C53">
              <w:rPr>
                <w:sz w:val="16"/>
                <w:szCs w:val="16"/>
                <w:lang w:val="uk-UA"/>
              </w:rPr>
              <w:t xml:space="preserve"> ДПП "Центр креативної економіки м. Кривого Рогу"</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lastRenderedPageBreak/>
              <w:t>10</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 xml:space="preserve">Про затвердження результатів конкурсу з визначення приватного партнера з метою здійснення державно-приватного партнерства для реалізації </w:t>
            </w:r>
            <w:proofErr w:type="spellStart"/>
            <w:r w:rsidRPr="009F6C53">
              <w:rPr>
                <w:sz w:val="16"/>
                <w:szCs w:val="16"/>
                <w:lang w:val="uk-UA"/>
              </w:rPr>
              <w:t>проєкту</w:t>
            </w:r>
            <w:proofErr w:type="spellEnd"/>
            <w:r w:rsidRPr="009F6C53">
              <w:rPr>
                <w:sz w:val="16"/>
                <w:szCs w:val="16"/>
                <w:lang w:val="uk-UA"/>
              </w:rPr>
              <w:t xml:space="preserve"> державно-приватного партнерства «Центр креативної економіки м. Кривого Рогу»</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551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економіки</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Економіка</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 xml:space="preserve">Щодо </w:t>
            </w:r>
            <w:proofErr w:type="spellStart"/>
            <w:r w:rsidRPr="009F6C53">
              <w:rPr>
                <w:sz w:val="16"/>
                <w:szCs w:val="16"/>
                <w:lang w:val="uk-UA"/>
              </w:rPr>
              <w:t>проєкту</w:t>
            </w:r>
            <w:proofErr w:type="spellEnd"/>
            <w:r w:rsidRPr="009F6C53">
              <w:rPr>
                <w:sz w:val="16"/>
                <w:szCs w:val="16"/>
                <w:lang w:val="uk-UA"/>
              </w:rPr>
              <w:t xml:space="preserve"> ДПП "Центр креативної економіки м. Кривого Рогу"</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11</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внесення змін до рішення міської ради від 23.12.2020 №23 «Про затвердження Переліку адміністративних, інших публічних послуг, що надаються через Центр адміністративних послуг «Віза» виконкому Криворізької міської ради», у новій редакції»</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552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адміністративних послуг_</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Адміністративні послуги</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Перелік адміністративних, інших публічних послуг</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12</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 xml:space="preserve">Про встановлення ставок податку на нерухоме майно, відмінне від земельної ділянки, у м. Кривому Розі </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553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розвитку підприємництва</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Розвиток підприємництва</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Про встановлення ставок податку на нерухоме майно</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13</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внесення змін до рішення міської ради від 22.04.2020 №4609 «Про встановлення ставок податку на нерухоме майно, відмінне від земельної ділянки, у м. Кривому Розі на 2021 рік»</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554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розвитку підприємництва</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Розвиток підприємництва</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 xml:space="preserve">Внесення змін до рішення міської ради від 22.04.2020 №4609 </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14</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подальше функціонування закладів загальної середньої освіти з урахуванням вимог Закону України «Про повну загальну середню освіту»</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555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освіти і науки</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Освіта</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Функціонування закладів загальної середньої освіти</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15</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внесення змін до рішення міської ради від 30.12.2014 №3177 «Про  затвердження Програми розвитку культури та мистецтва в місті Кривому Розі на 2015-2024 роки»</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556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 xml:space="preserve">Управління культури </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Культура</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Внесення змін до Програми культури</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16</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 xml:space="preserve">Про надання повноважень міському голові на підписання документів, необхідних для забезпечення міською радою наданих Європейському банку реконструкції та розвитку гарантій під час виконання (реалізації) інвестиційного </w:t>
            </w:r>
            <w:proofErr w:type="spellStart"/>
            <w:r w:rsidRPr="009F6C53">
              <w:rPr>
                <w:sz w:val="16"/>
                <w:szCs w:val="16"/>
                <w:lang w:val="uk-UA"/>
              </w:rPr>
              <w:t>проєкту</w:t>
            </w:r>
            <w:proofErr w:type="spellEnd"/>
            <w:r w:rsidRPr="009F6C53">
              <w:rPr>
                <w:sz w:val="16"/>
                <w:szCs w:val="16"/>
                <w:lang w:val="uk-UA"/>
              </w:rPr>
              <w:t xml:space="preserve"> «Оновлення тролейбусного парку м. Кривий Ріг»</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557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 xml:space="preserve">Управління транспорту та </w:t>
            </w:r>
            <w:proofErr w:type="spellStart"/>
            <w:r w:rsidRPr="009F6C53">
              <w:rPr>
                <w:sz w:val="16"/>
                <w:szCs w:val="16"/>
                <w:lang w:val="uk-UA"/>
              </w:rPr>
              <w:t>телекомунікацій</w:t>
            </w:r>
            <w:proofErr w:type="spellEnd"/>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Транспорт</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 xml:space="preserve">Про надання повноважень міському голові </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17</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внесення змін до рішення міської ради від 26.12.2018 №3313 «Про затвердження Програми фінансової підтримки та розвитку комунального підприємства «Міжнародний аеропорт Кривий Ріг» Криворізької міської ради на 2019 - 2023 роки»</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558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 xml:space="preserve">Управління транспорту та </w:t>
            </w:r>
            <w:proofErr w:type="spellStart"/>
            <w:r w:rsidRPr="009F6C53">
              <w:rPr>
                <w:sz w:val="16"/>
                <w:szCs w:val="16"/>
                <w:lang w:val="uk-UA"/>
              </w:rPr>
              <w:t>телекомунікацій</w:t>
            </w:r>
            <w:proofErr w:type="spellEnd"/>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Транспорт</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Про внесення змін до Програми</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18</w:t>
            </w:r>
          </w:p>
        </w:tc>
        <w:tc>
          <w:tcPr>
            <w:tcW w:w="3119" w:type="dxa"/>
            <w:shd w:val="clear" w:color="auto" w:fill="auto"/>
          </w:tcPr>
          <w:p w:rsidR="009F6C53" w:rsidRDefault="009F6C53" w:rsidP="00DD4404">
            <w:pPr>
              <w:jc w:val="both"/>
              <w:rPr>
                <w:sz w:val="16"/>
                <w:szCs w:val="16"/>
                <w:lang w:val="uk-UA"/>
              </w:rPr>
            </w:pPr>
            <w:r w:rsidRPr="009F6C53">
              <w:rPr>
                <w:sz w:val="16"/>
                <w:szCs w:val="16"/>
                <w:lang w:val="uk-UA"/>
              </w:rPr>
              <w:t xml:space="preserve">Про надання згоди департаменту капітального будівництва Дніпропетровської обласної державної адміністрації на проведення будівельних робіт та передачу йому функцій замовника </w:t>
            </w:r>
          </w:p>
          <w:p w:rsidR="009F6C53" w:rsidRDefault="009F6C53" w:rsidP="00DD4404">
            <w:pPr>
              <w:jc w:val="both"/>
              <w:rPr>
                <w:sz w:val="16"/>
                <w:szCs w:val="16"/>
                <w:lang w:val="uk-UA"/>
              </w:rPr>
            </w:pPr>
          </w:p>
          <w:p w:rsidR="009F6C53" w:rsidRPr="009F6C53" w:rsidRDefault="009F6C53" w:rsidP="00DD4404">
            <w:pPr>
              <w:jc w:val="both"/>
              <w:rPr>
                <w:sz w:val="16"/>
                <w:szCs w:val="16"/>
                <w:lang w:val="uk-UA"/>
              </w:rPr>
            </w:pP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559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 xml:space="preserve">Управління транспорту та </w:t>
            </w:r>
            <w:proofErr w:type="spellStart"/>
            <w:r w:rsidRPr="009F6C53">
              <w:rPr>
                <w:sz w:val="16"/>
                <w:szCs w:val="16"/>
                <w:lang w:val="uk-UA"/>
              </w:rPr>
              <w:t>телекомунікацій</w:t>
            </w:r>
            <w:proofErr w:type="spellEnd"/>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Транспорт</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Згода, функції замовника, КП "Швидкісний трамвай"</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lastRenderedPageBreak/>
              <w:t>19</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формування сприятливого середовища для мешканців міста</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560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Інспекція з благоустрою</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Благоустрій</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Благоустрій, реклама</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20</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внесення змін до рішення міської ради від 21.10.2015 №4053 «Про затвердження Положення про відділ з питань державного архітектурно-будівельного контролю виконкому Криворізької міської ради»</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561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Відділ з питань державного архітектурно-будівельного контролю_</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Будівництво</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 xml:space="preserve">Положення, державний архітектурно-будівельного контроль </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21</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внесення змін до рішення міської ради від 27.01.2016 №209 «Про затвердження Програми громадського порядку та громадської безпеки в м. Кривому Розі на період до 2025 року»</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562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Відділ взаємодії з правоохоронними органами та оборонної роботи апарату міськради і виконкому</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Правоохоронна</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 xml:space="preserve">Про внесення змін до рішення міської ради від 27.01.2016 №209 </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22</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надання згоди на укладення договорів постачання природного газу для комунальних підприємств</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563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розвитку інфраструктури міста</w:t>
            </w:r>
          </w:p>
        </w:tc>
        <w:tc>
          <w:tcPr>
            <w:tcW w:w="1417" w:type="dxa"/>
            <w:shd w:val="clear" w:color="auto" w:fill="auto"/>
          </w:tcPr>
          <w:p w:rsidR="009F6C53" w:rsidRPr="009F6C53" w:rsidRDefault="009F6C53" w:rsidP="00DD4404">
            <w:pPr>
              <w:jc w:val="center"/>
              <w:rPr>
                <w:sz w:val="16"/>
                <w:szCs w:val="16"/>
                <w:lang w:val="uk-UA"/>
              </w:rPr>
            </w:pPr>
          </w:p>
        </w:tc>
        <w:tc>
          <w:tcPr>
            <w:tcW w:w="1903" w:type="dxa"/>
            <w:shd w:val="clear" w:color="auto" w:fill="auto"/>
          </w:tcPr>
          <w:p w:rsidR="009F6C53" w:rsidRPr="009F6C53" w:rsidRDefault="009F6C53" w:rsidP="00DD4404">
            <w:pPr>
              <w:jc w:val="center"/>
              <w:rPr>
                <w:sz w:val="16"/>
                <w:szCs w:val="16"/>
                <w:lang w:val="uk-UA"/>
              </w:rPr>
            </w:pP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23</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внесення змін до рішення міської ради від 26.12.2018 №3322 «Про затвердження Програми капітального будівництва об’єктів інфраструктури м. Кривого Рогу на 2019 - 2021 роки»</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564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капітального будівництва</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Будівництво</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Про внесення змін до Програми</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24</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впорядкування мережі комунальних підприємств, закладів, установ міста</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565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комунальної власності міста</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Комунальна власність міста</w:t>
            </w:r>
          </w:p>
        </w:tc>
        <w:tc>
          <w:tcPr>
            <w:tcW w:w="1903" w:type="dxa"/>
            <w:shd w:val="clear" w:color="auto" w:fill="auto"/>
          </w:tcPr>
          <w:p w:rsidR="009F6C53" w:rsidRPr="009F6C53" w:rsidRDefault="009F6C53" w:rsidP="00DD4404">
            <w:pPr>
              <w:jc w:val="center"/>
              <w:rPr>
                <w:sz w:val="16"/>
                <w:szCs w:val="16"/>
                <w:lang w:val="uk-UA"/>
              </w:rPr>
            </w:pPr>
            <w:proofErr w:type="spellStart"/>
            <w:r w:rsidRPr="009F6C53">
              <w:rPr>
                <w:sz w:val="16"/>
                <w:szCs w:val="16"/>
                <w:lang w:val="uk-UA"/>
              </w:rPr>
              <w:t>Впрорядкування</w:t>
            </w:r>
            <w:proofErr w:type="spellEnd"/>
            <w:r w:rsidRPr="009F6C53">
              <w:rPr>
                <w:sz w:val="16"/>
                <w:szCs w:val="16"/>
                <w:lang w:val="uk-UA"/>
              </w:rPr>
              <w:t>, мережа, комунальні підприємства, заклади, установи</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25</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включення об’єктів комунальної власності Криворізької міської територіальної громади, що пропонуються для передачі в оренду без аукціону, до Переліку другого типу</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566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комунальної власності міста</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Комунальна власність міста</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Про включення об’єктів до Переліку другого типу</w:t>
            </w:r>
          </w:p>
          <w:p w:rsidR="009F6C53" w:rsidRPr="009F6C53" w:rsidRDefault="009F6C53" w:rsidP="00DD4404">
            <w:pPr>
              <w:jc w:val="center"/>
              <w:rPr>
                <w:sz w:val="16"/>
                <w:szCs w:val="16"/>
                <w:lang w:val="uk-UA"/>
              </w:rPr>
            </w:pP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26</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внесення змін до рішення міської ради від 24.12.2015 №69 «Про затвердження Програми управління комунальним майном територіальної громади міста Кривого Рогу на 2016-2023 роки»</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567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комунальної власності міста</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Комунальна власність міста</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Програма, управління, фінансування заходів</w:t>
            </w:r>
          </w:p>
          <w:p w:rsidR="009F6C53" w:rsidRPr="009F6C53" w:rsidRDefault="009F6C53" w:rsidP="00DD4404">
            <w:pPr>
              <w:jc w:val="center"/>
              <w:rPr>
                <w:sz w:val="16"/>
                <w:szCs w:val="16"/>
                <w:lang w:val="uk-UA"/>
              </w:rPr>
            </w:pP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27</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внесення змін до рішення міської ради від 23.05.2018 №2722  «Про надання згоди управлінню капітального будівництва виконкому Криворізької міської ради на списання з балансового обліку витрат за незавершеним будівництвом та ліквідацію об’єктів»</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568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комунальної власності міста</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Комунальна власність міста</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Комісія, облік, списання витрат</w:t>
            </w:r>
          </w:p>
          <w:p w:rsidR="009F6C53" w:rsidRPr="009F6C53" w:rsidRDefault="009F6C53" w:rsidP="00DD4404">
            <w:pPr>
              <w:jc w:val="center"/>
              <w:rPr>
                <w:sz w:val="16"/>
                <w:szCs w:val="16"/>
                <w:lang w:val="uk-UA"/>
              </w:rPr>
            </w:pP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28</w:t>
            </w:r>
          </w:p>
        </w:tc>
        <w:tc>
          <w:tcPr>
            <w:tcW w:w="3119" w:type="dxa"/>
            <w:shd w:val="clear" w:color="auto" w:fill="auto"/>
          </w:tcPr>
          <w:p w:rsidR="009F6C53" w:rsidRDefault="009F6C53" w:rsidP="00DD4404">
            <w:pPr>
              <w:jc w:val="both"/>
              <w:rPr>
                <w:sz w:val="16"/>
                <w:szCs w:val="16"/>
                <w:lang w:val="uk-UA"/>
              </w:rPr>
            </w:pPr>
            <w:r w:rsidRPr="009F6C53">
              <w:rPr>
                <w:sz w:val="16"/>
                <w:szCs w:val="16"/>
                <w:lang w:val="uk-UA"/>
              </w:rPr>
              <w:t>Про внесення змін до рішення міської ради від 23.09.2020 №5017 «Про   врегулювання деяких питань оренди комунального майна територіальної громади міста Кривого Рогу»</w:t>
            </w:r>
          </w:p>
          <w:p w:rsidR="009F6C53" w:rsidRDefault="009F6C53" w:rsidP="00DD4404">
            <w:pPr>
              <w:jc w:val="both"/>
              <w:rPr>
                <w:sz w:val="16"/>
                <w:szCs w:val="16"/>
                <w:lang w:val="uk-UA"/>
              </w:rPr>
            </w:pPr>
          </w:p>
          <w:p w:rsidR="009F6C53" w:rsidRPr="009F6C53" w:rsidRDefault="009F6C53" w:rsidP="00DD4404">
            <w:pPr>
              <w:jc w:val="both"/>
              <w:rPr>
                <w:sz w:val="16"/>
                <w:szCs w:val="16"/>
                <w:lang w:val="uk-UA"/>
              </w:rPr>
            </w:pP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569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комунальної власності міста</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Комунальна власність міста</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Уповноважені органи управління, державна допомога</w:t>
            </w:r>
          </w:p>
          <w:p w:rsidR="009F6C53" w:rsidRPr="009F6C53" w:rsidRDefault="009F6C53" w:rsidP="00DD4404">
            <w:pPr>
              <w:jc w:val="center"/>
              <w:rPr>
                <w:sz w:val="16"/>
                <w:szCs w:val="16"/>
                <w:lang w:val="uk-UA"/>
              </w:rPr>
            </w:pP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lastRenderedPageBreak/>
              <w:t>29</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затвердження Примірного договору оренди нерухомого або іншого окремого індивідуально визначеного  майна,  що  належить до комунальної власності Криворізької міської територіальної громади, та визначення порядку розподілу орендної плати</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570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комунальної власності міста</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Комунальна власність міста</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Договір оренди, розподіл коштів від оренди</w:t>
            </w:r>
          </w:p>
          <w:p w:rsidR="009F6C53" w:rsidRPr="009F6C53" w:rsidRDefault="009F6C53" w:rsidP="00DD4404">
            <w:pPr>
              <w:jc w:val="center"/>
              <w:rPr>
                <w:sz w:val="16"/>
                <w:szCs w:val="16"/>
                <w:lang w:val="uk-UA"/>
              </w:rPr>
            </w:pP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30</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 xml:space="preserve">Про приватизацію об’єкта нерухомого майна за адресою:  вул. Сергія </w:t>
            </w:r>
            <w:proofErr w:type="spellStart"/>
            <w:r w:rsidRPr="009F6C53">
              <w:rPr>
                <w:sz w:val="16"/>
                <w:szCs w:val="16"/>
                <w:lang w:val="uk-UA"/>
              </w:rPr>
              <w:t>Колачевського</w:t>
            </w:r>
            <w:proofErr w:type="spellEnd"/>
            <w:r w:rsidRPr="009F6C53">
              <w:rPr>
                <w:sz w:val="16"/>
                <w:szCs w:val="16"/>
                <w:lang w:val="uk-UA"/>
              </w:rPr>
              <w:t>, буд. 118, прим. 59</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571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комунальної власності міста</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Комунальна власність міста</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Про приватизацію об’єкта нерухомого майна</w:t>
            </w:r>
          </w:p>
          <w:p w:rsidR="009F6C53" w:rsidRPr="009F6C53" w:rsidRDefault="009F6C53" w:rsidP="00DD4404">
            <w:pPr>
              <w:jc w:val="center"/>
              <w:rPr>
                <w:sz w:val="16"/>
                <w:szCs w:val="16"/>
                <w:lang w:val="uk-UA"/>
              </w:rPr>
            </w:pP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31</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 xml:space="preserve">Про приватизацію об’єкта нерухомого майна за адресою: вул. Сергія </w:t>
            </w:r>
            <w:proofErr w:type="spellStart"/>
            <w:r w:rsidRPr="009F6C53">
              <w:rPr>
                <w:sz w:val="16"/>
                <w:szCs w:val="16"/>
                <w:lang w:val="uk-UA"/>
              </w:rPr>
              <w:t>Колачевського</w:t>
            </w:r>
            <w:proofErr w:type="spellEnd"/>
            <w:r w:rsidRPr="009F6C53">
              <w:rPr>
                <w:sz w:val="16"/>
                <w:szCs w:val="16"/>
                <w:lang w:val="uk-UA"/>
              </w:rPr>
              <w:t>, буд. 118, прим. 60</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572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комунальної власності міста</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Комунальна власність міста</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Внесення змін до рішення міської ради</w:t>
            </w:r>
          </w:p>
          <w:p w:rsidR="009F6C53" w:rsidRPr="009F6C53" w:rsidRDefault="009F6C53" w:rsidP="00DD4404">
            <w:pPr>
              <w:jc w:val="center"/>
              <w:rPr>
                <w:sz w:val="16"/>
                <w:szCs w:val="16"/>
                <w:lang w:val="uk-UA"/>
              </w:rPr>
            </w:pP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32</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приватизацію об’єкта нерухомого майна за адресою:  вул. Харцизька, буд. 9а</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573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комунальної власності міста</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Комунальна власність міста</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 xml:space="preserve">Про приватизацію об’єкта нерухомого майна </w:t>
            </w:r>
          </w:p>
          <w:p w:rsidR="009F6C53" w:rsidRPr="009F6C53" w:rsidRDefault="009F6C53" w:rsidP="00DD4404">
            <w:pPr>
              <w:jc w:val="center"/>
              <w:rPr>
                <w:sz w:val="16"/>
                <w:szCs w:val="16"/>
                <w:lang w:val="uk-UA"/>
              </w:rPr>
            </w:pP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33</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 xml:space="preserve">Про прийняття </w:t>
            </w:r>
            <w:proofErr w:type="spellStart"/>
            <w:r w:rsidRPr="009F6C53">
              <w:rPr>
                <w:sz w:val="16"/>
                <w:szCs w:val="16"/>
                <w:lang w:val="uk-UA"/>
              </w:rPr>
              <w:t>відумерлої</w:t>
            </w:r>
            <w:proofErr w:type="spellEnd"/>
            <w:r w:rsidRPr="009F6C53">
              <w:rPr>
                <w:sz w:val="16"/>
                <w:szCs w:val="16"/>
                <w:lang w:val="uk-UA"/>
              </w:rPr>
              <w:t xml:space="preserve"> спадщини до комунальної власності Криворізької міської територіальної громади</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574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комунальної власності міста</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Комунальна власність міста</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Безоплатне прийняття, відумерла спадщина</w:t>
            </w:r>
          </w:p>
          <w:p w:rsidR="009F6C53" w:rsidRPr="009F6C53" w:rsidRDefault="009F6C53" w:rsidP="00DD4404">
            <w:pPr>
              <w:jc w:val="center"/>
              <w:rPr>
                <w:sz w:val="16"/>
                <w:szCs w:val="16"/>
                <w:lang w:val="uk-UA"/>
              </w:rPr>
            </w:pP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34</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відмову в затвердженні детальних планів територій та наданні дозволів на розробку проектів землеустрою щодо відведення земельних ділянок</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575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Містобудування</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Відмова в затвердженні детальних планів території</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35</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відмову в наданні адміністративних послуг суб’єктам звернення</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576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Земельні відносини</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Про відмову в наданні адміністративних послуг</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36</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відмову в наданні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власність і користування</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577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Земельні відносини</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Відмова в наданні дозволу</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37</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 xml:space="preserve">Про відмову в наданні дозволів на розробку проектів землеустрою щодо відведення земельних ділянок </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578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Містобудування</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Відмова в дозволі на розробку проектів землеустрою</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38</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відмову в наданні дозволу Садівничому товариству «ЕЛЕКТРИК-3» та громадянам-його членам на розробку проектів землеустрою щодо відведення земельних ділянок</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579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Містобудування</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Дозвіл Садівничому товариству "ЕЛЕКТРИК-3" на проект землеустрою</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39</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 xml:space="preserve">Про відмову в наданні дозволу на розробку проектів землеустрою щодо відведення земельних ділянок для будівництва індивідуальних гаражів на </w:t>
            </w:r>
            <w:proofErr w:type="spellStart"/>
            <w:r w:rsidRPr="009F6C53">
              <w:rPr>
                <w:sz w:val="16"/>
                <w:szCs w:val="16"/>
                <w:lang w:val="uk-UA"/>
              </w:rPr>
              <w:t>мкр-ні</w:t>
            </w:r>
            <w:proofErr w:type="spellEnd"/>
            <w:r w:rsidRPr="009F6C53">
              <w:rPr>
                <w:sz w:val="16"/>
                <w:szCs w:val="16"/>
                <w:lang w:val="uk-UA"/>
              </w:rPr>
              <w:t xml:space="preserve"> Сонячному, біля буд. 58</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580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Містобудування</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 xml:space="preserve">Відмова в розробці проектів землеустрою, </w:t>
            </w:r>
            <w:proofErr w:type="spellStart"/>
            <w:r w:rsidRPr="009F6C53">
              <w:rPr>
                <w:sz w:val="16"/>
                <w:szCs w:val="16"/>
                <w:lang w:val="uk-UA"/>
              </w:rPr>
              <w:t>мкр-н</w:t>
            </w:r>
            <w:proofErr w:type="spellEnd"/>
            <w:r w:rsidRPr="009F6C53">
              <w:rPr>
                <w:sz w:val="16"/>
                <w:szCs w:val="16"/>
                <w:lang w:val="uk-UA"/>
              </w:rPr>
              <w:t xml:space="preserve"> Сонячний, біля буд. 58</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lastRenderedPageBreak/>
              <w:t>40</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відмову в наданні земельних ділянок у користування</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581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Земельні відносини</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Відмова в наданні земельних ділянок у користування</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41</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відмову в наданні згоди на подальше користування частинами земельних ділянок, на які поширюється право сервітуту, під тимчасовими спорудами для здійснення підприємницької діяльності</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582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Містобудування</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Про відмову в наданні згоди, сервітут</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42</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відмову в наданні згоди на розробку детальних планів територій та наданні адміністративної послуги</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583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Містобудування</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Відмова в розробці детальних планів територій</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43</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відмову в поновленні договорів оренди земельних ділянок</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584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Земельні відносини</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Про відмову в поновленні договорів оренди</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44</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 xml:space="preserve">Про відмову в припиненні шляхом розірвання договору оренди, зареєстрованого 04.02.2021 за №40493509, земельної ділянки на вул. </w:t>
            </w:r>
            <w:proofErr w:type="spellStart"/>
            <w:r w:rsidRPr="009F6C53">
              <w:rPr>
                <w:sz w:val="16"/>
                <w:szCs w:val="16"/>
                <w:lang w:val="uk-UA"/>
              </w:rPr>
              <w:t>Цимлянській</w:t>
            </w:r>
            <w:proofErr w:type="spellEnd"/>
            <w:r w:rsidRPr="009F6C53">
              <w:rPr>
                <w:sz w:val="16"/>
                <w:szCs w:val="16"/>
                <w:lang w:val="uk-UA"/>
              </w:rPr>
              <w:t>, 8д</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585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Земельні відносини</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 xml:space="preserve">Відмова, вул. </w:t>
            </w:r>
            <w:proofErr w:type="spellStart"/>
            <w:r w:rsidRPr="009F6C53">
              <w:rPr>
                <w:sz w:val="16"/>
                <w:szCs w:val="16"/>
                <w:lang w:val="uk-UA"/>
              </w:rPr>
              <w:t>Цимлянська</w:t>
            </w:r>
            <w:proofErr w:type="spellEnd"/>
            <w:r w:rsidRPr="009F6C53">
              <w:rPr>
                <w:sz w:val="16"/>
                <w:szCs w:val="16"/>
                <w:lang w:val="uk-UA"/>
              </w:rPr>
              <w:t>, 8д</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45</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відмову в передачі у власність земельних ділянок</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586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Земельні відносини</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Відмова в наданні у власність і користування</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46</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внесення змін до діючих договорів оренди земельних ділянок у частині зміни їх  орендарів</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587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Земельні відносини</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Внесення змін до договорів оренди</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47</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внесення змін до раніше ухвалених рішень міської ради</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588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Містобудування</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Внесення змін до рішень</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48</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 xml:space="preserve">Про внесення змін до рішення міської ради від 25.02.2004 №1616 «Про міську програму містобудівної діяльності та створення </w:t>
            </w:r>
            <w:proofErr w:type="spellStart"/>
            <w:r w:rsidRPr="009F6C53">
              <w:rPr>
                <w:sz w:val="16"/>
                <w:szCs w:val="16"/>
                <w:lang w:val="uk-UA"/>
              </w:rPr>
              <w:t>геоінформаційної</w:t>
            </w:r>
            <w:proofErr w:type="spellEnd"/>
            <w:r w:rsidRPr="009F6C53">
              <w:rPr>
                <w:sz w:val="16"/>
                <w:szCs w:val="16"/>
                <w:lang w:val="uk-UA"/>
              </w:rPr>
              <w:t xml:space="preserve"> електронної містобудівної кадастрової системи </w:t>
            </w:r>
            <w:r>
              <w:rPr>
                <w:sz w:val="16"/>
                <w:szCs w:val="16"/>
                <w:lang w:val="uk-UA"/>
              </w:rPr>
              <w:t xml:space="preserve">                  </w:t>
            </w:r>
            <w:r w:rsidRPr="009F6C53">
              <w:rPr>
                <w:sz w:val="16"/>
                <w:szCs w:val="16"/>
                <w:lang w:val="uk-UA"/>
              </w:rPr>
              <w:t>м. Кривий Ріг на 2004-2022 рр.»</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589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Містобудування</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Внесення змін в містобудівну програму</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49</w:t>
            </w:r>
          </w:p>
        </w:tc>
        <w:tc>
          <w:tcPr>
            <w:tcW w:w="3119" w:type="dxa"/>
            <w:shd w:val="clear" w:color="auto" w:fill="auto"/>
          </w:tcPr>
          <w:p w:rsidR="009F6C53" w:rsidRDefault="009F6C53" w:rsidP="00DD4404">
            <w:pPr>
              <w:jc w:val="both"/>
              <w:rPr>
                <w:sz w:val="16"/>
                <w:szCs w:val="16"/>
                <w:lang w:val="uk-UA"/>
              </w:rPr>
            </w:pPr>
            <w:r w:rsidRPr="009F6C53">
              <w:rPr>
                <w:sz w:val="16"/>
                <w:szCs w:val="16"/>
                <w:lang w:val="uk-UA"/>
              </w:rPr>
              <w:t>Про внесення змін до рішення міської ради від 24.12.2015 №87 «Про затвердження Програми розвитку земельних відносин у  м. Кривому Розі на 2016-2025 роки»</w:t>
            </w:r>
          </w:p>
          <w:p w:rsidR="009F6C53" w:rsidRDefault="009F6C53" w:rsidP="00DD4404">
            <w:pPr>
              <w:jc w:val="both"/>
              <w:rPr>
                <w:sz w:val="16"/>
                <w:szCs w:val="16"/>
                <w:lang w:val="uk-UA"/>
              </w:rPr>
            </w:pPr>
          </w:p>
          <w:p w:rsidR="009F6C53" w:rsidRPr="009F6C53" w:rsidRDefault="009F6C53" w:rsidP="00DD4404">
            <w:pPr>
              <w:jc w:val="both"/>
              <w:rPr>
                <w:sz w:val="16"/>
                <w:szCs w:val="16"/>
                <w:lang w:val="uk-UA"/>
              </w:rPr>
            </w:pP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590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Земельні відносини</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Про внесення змін до Програми</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lastRenderedPageBreak/>
              <w:t>50</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 xml:space="preserve">Про внесення змін до плану зонування території м. Кривого Рогу шляхом затвердження містобудівної документації «Актуалізація плану зонування </w:t>
            </w:r>
            <w:r>
              <w:rPr>
                <w:sz w:val="16"/>
                <w:szCs w:val="16"/>
                <w:lang w:val="uk-UA"/>
              </w:rPr>
              <w:t xml:space="preserve">                  </w:t>
            </w:r>
            <w:r w:rsidRPr="009F6C53">
              <w:rPr>
                <w:sz w:val="16"/>
                <w:szCs w:val="16"/>
                <w:lang w:val="uk-UA"/>
              </w:rPr>
              <w:t>м. Кривого Рогу»</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591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Містобудування</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Актуалізація плану зонування</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51</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затвердження детальних планів територій та надання дозволу на розробку проектів землеустрою щодо відведення земельних ділянок</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592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Містобудування</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Затвердження детальних планів територій</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52</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затвердження детального плану території та надання дозволу на розроблення проекту землеустрою щодо відведення земельної ділянки для будівництва будівель та споруд православної церкви на честь рівноапостольного Великого князя Володимира на               вул. Бикова (зі зміною цільового призначення земельної ділянки)</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593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Містобудування</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Затвердження детального плану території, вул. Бикова</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53</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затвердження проектів землеустрою щодо відведення земельних ділянок, реєстрацію права комунальної власності на них і надання їх в оренду</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594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Земельні відносини</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Затвердження проектів, відведення ділянок, оренда</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54</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затвердження проектів землеустрою щодо відведення земельних ділянок, передачу їх безоплатно у власність громадянам для будівництва й обслуговування житлового будинку, господарських будівель і споруд (присадибна ділянка), ведення садівництва</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595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Земельні відносини</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 xml:space="preserve">Затвердження проектів, передача у власність </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55</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затвердження проекту зем</w:t>
            </w:r>
            <w:r>
              <w:rPr>
                <w:sz w:val="16"/>
                <w:szCs w:val="16"/>
                <w:lang w:val="uk-UA"/>
              </w:rPr>
              <w:t>леустрою щодо відведення земель</w:t>
            </w:r>
            <w:r w:rsidRPr="009F6C53">
              <w:rPr>
                <w:sz w:val="16"/>
                <w:szCs w:val="16"/>
                <w:lang w:val="uk-UA"/>
              </w:rPr>
              <w:t>ної ділянки на вул. Лермонтова, 22Б для розміщення існуючого торговельного павільйону зі зміною цільового призначення, виду використання земельної ділянки, реєстрацію права комунальної власності на неї та надання її в оренду</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596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Земельні відносини</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Затвердження проекту, вул. Лермонтова, 22Б, торговельний павільйон</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56</w:t>
            </w:r>
          </w:p>
        </w:tc>
        <w:tc>
          <w:tcPr>
            <w:tcW w:w="3119" w:type="dxa"/>
            <w:shd w:val="clear" w:color="auto" w:fill="auto"/>
          </w:tcPr>
          <w:p w:rsidR="009F6C53" w:rsidRDefault="009F6C53" w:rsidP="00DD4404">
            <w:pPr>
              <w:jc w:val="both"/>
              <w:rPr>
                <w:sz w:val="16"/>
                <w:szCs w:val="16"/>
                <w:lang w:val="uk-UA"/>
              </w:rPr>
            </w:pPr>
            <w:r w:rsidRPr="009F6C53">
              <w:rPr>
                <w:sz w:val="16"/>
                <w:szCs w:val="16"/>
                <w:lang w:val="uk-UA"/>
              </w:rPr>
              <w:t>Про затвердження технічної документації із землеустрою щодо встановлення (відновлення) меж земельних ділянок у натурі (на місцевості) та безоплатну передачу у власність, спільну часткову, спільну сумісну власність земельних ділянок, що перебувають у користуванні громадян, для будівництва та обслуговування житлового будинку, господарських будівель і споруд (присадибна ділянка)</w:t>
            </w:r>
          </w:p>
          <w:p w:rsidR="009F6C53" w:rsidRDefault="009F6C53" w:rsidP="00DD4404">
            <w:pPr>
              <w:jc w:val="both"/>
              <w:rPr>
                <w:sz w:val="16"/>
                <w:szCs w:val="16"/>
                <w:lang w:val="uk-UA"/>
              </w:rPr>
            </w:pPr>
          </w:p>
          <w:p w:rsidR="009F6C53" w:rsidRDefault="009F6C53" w:rsidP="00DD4404">
            <w:pPr>
              <w:jc w:val="both"/>
              <w:rPr>
                <w:sz w:val="16"/>
                <w:szCs w:val="16"/>
                <w:lang w:val="uk-UA"/>
              </w:rPr>
            </w:pPr>
          </w:p>
          <w:p w:rsidR="009F6C53" w:rsidRPr="009F6C53" w:rsidRDefault="009F6C53" w:rsidP="00DD4404">
            <w:pPr>
              <w:jc w:val="both"/>
              <w:rPr>
                <w:sz w:val="16"/>
                <w:szCs w:val="16"/>
                <w:lang w:val="uk-UA"/>
              </w:rPr>
            </w:pP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597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Земельні відносини</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Безоплатна передача у власність</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lastRenderedPageBreak/>
              <w:t>57</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затвердження технічної документації із землеустрою щодо встановлення (відновлення) меж земельних ділянок у натурі (на місцевості) та надання їх у оренду</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598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Земельні відносини</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Затвердження технічної документації із землеустрою</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58</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 xml:space="preserve">Про затвердження технічної документації із землеустрою щодо об'єднання земельних ділянок на вул. Луганській, 1, «3-8» та  вул. Луганській, 1, «М-1», «О-1», «Р-1-ІІ», «Д-2»,  реєстрацію права комунальної власності на сформовану внаслідок об'єднання земельну ділянку, припинення шляхом розірвання договорів оренди землі й надання в оренду земельної ділянки для розміщення існуючої виробничої бази з </w:t>
            </w:r>
            <w:proofErr w:type="spellStart"/>
            <w:r w:rsidRPr="009F6C53">
              <w:rPr>
                <w:sz w:val="16"/>
                <w:szCs w:val="16"/>
                <w:lang w:val="uk-UA"/>
              </w:rPr>
              <w:t>металопереробки</w:t>
            </w:r>
            <w:proofErr w:type="spellEnd"/>
            <w:r w:rsidRPr="009F6C53">
              <w:rPr>
                <w:sz w:val="16"/>
                <w:szCs w:val="16"/>
                <w:lang w:val="uk-UA"/>
              </w:rPr>
              <w:t xml:space="preserve"> та виконання </w:t>
            </w:r>
            <w:proofErr w:type="spellStart"/>
            <w:r w:rsidRPr="009F6C53">
              <w:rPr>
                <w:sz w:val="16"/>
                <w:szCs w:val="16"/>
                <w:lang w:val="uk-UA"/>
              </w:rPr>
              <w:t>механозбірочних</w:t>
            </w:r>
            <w:proofErr w:type="spellEnd"/>
            <w:r w:rsidRPr="009F6C53">
              <w:rPr>
                <w:sz w:val="16"/>
                <w:szCs w:val="16"/>
                <w:lang w:val="uk-UA"/>
              </w:rPr>
              <w:t xml:space="preserve"> операцій</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599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Земельні відносини</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Об'єднання земельних ділянок на вул. Луганській, 1</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59</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затвердження технічної документації із землеустрою щодо поділу земельної ділянки комунальної власності на вул. Прорізній, 87/14, реєстрацію права комунальної власності на сформовані внаслідок поділу земельні ділянки та надання їх в оренду</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600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Земельні відносини</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Поділ земельної ділянки на вул. Прорізній, 87/14</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60</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затвердження технічної документації із землеустрою щодо поділу земельної ділянки комунальної власності на вул. Співдружності, біля будинку 88а, реєстрацію права комунальної власності на сформовані внаслідок поділу земельні ділянки та надання їх в оренду</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601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Земельні відносини</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Поділ земельної ділянки на вул. Співдружності, біля будинку 88а</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61</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затвердження технічної документації із землеустрою щодо об'єднання земельних ділянок на вул. Соборності, 96б, 98в  реєстрацію права комунальної власності на сформовану внаслідок об'єднання земельну ділянку, припинення шляхом розірвання договорів оренди землі й надання в оренду земельної ділянки для розміщення будівлі магазину продовольчих та непродовольчих товарів</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602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Земельні відносини</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Об'єднання земельних ділянок на вул. Соборності, 96б, 98в</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62</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надання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власність і користування та згоди на відновлення меж земельних ділянок</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603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Земельні відносини</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Надання дозволу, ст. 123, технічна документація</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63</w:t>
            </w:r>
          </w:p>
        </w:tc>
        <w:tc>
          <w:tcPr>
            <w:tcW w:w="3119" w:type="dxa"/>
            <w:shd w:val="clear" w:color="auto" w:fill="auto"/>
          </w:tcPr>
          <w:p w:rsidR="009F6C53" w:rsidRDefault="009F6C53" w:rsidP="00DD4404">
            <w:pPr>
              <w:jc w:val="both"/>
              <w:rPr>
                <w:sz w:val="16"/>
                <w:szCs w:val="16"/>
                <w:lang w:val="uk-UA"/>
              </w:rPr>
            </w:pPr>
            <w:r w:rsidRPr="009F6C53">
              <w:rPr>
                <w:sz w:val="16"/>
                <w:szCs w:val="16"/>
                <w:lang w:val="uk-UA"/>
              </w:rPr>
              <w:t>Про надання дозволу на розробку проектів землеустрою щодо відведення земельних ділянок під існуючими забудовами</w:t>
            </w:r>
          </w:p>
          <w:p w:rsidR="009F6C53" w:rsidRDefault="009F6C53" w:rsidP="00DD4404">
            <w:pPr>
              <w:jc w:val="both"/>
              <w:rPr>
                <w:sz w:val="16"/>
                <w:szCs w:val="16"/>
                <w:lang w:val="uk-UA"/>
              </w:rPr>
            </w:pPr>
          </w:p>
          <w:p w:rsidR="009F6C53" w:rsidRPr="009F6C53" w:rsidRDefault="009F6C53" w:rsidP="00DD4404">
            <w:pPr>
              <w:jc w:val="both"/>
              <w:rPr>
                <w:sz w:val="16"/>
                <w:szCs w:val="16"/>
                <w:lang w:val="uk-UA"/>
              </w:rPr>
            </w:pP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604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Містобудування</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Дозвіл на розробку проектів землеустрою</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lastRenderedPageBreak/>
              <w:t>64</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надання дозволу Акціонерному товариству «ДТЕК ДНІПРОВСЬКІ ЕЛЕКТРОМЕРЕЖІ» на розробку проектів землеустрою щодо відведення земельних ділянок</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605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Містобудування</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Дозвіл  АТ «ДТЕК ДНІПРОВСЬКІ ЕЛЕКТРОМЕРЕЖІ» на розробку проектів землеустрою</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65</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надання згоди на об’єднання земельних ділянок на вул. Івана Авраменка, 21с, 21т</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606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Земельні відносини</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Про надання згоди на об’єднання земельних ділянок на вул. Івана Авраменка, 21с, 21т</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66</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надання згоди на подальше користування частинами земельних ділянок, на які поширюється право сервітуту, під тимчасовими спорудами для здійснення підприємницької  діяльності</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607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Земельні відносини</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Надання згоди, право сервітуту</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67</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надання згоди на поділ раніше сформованих земельних ділянок комунальної власності та розробку технічної документації із землеустрою їх щодо поділу</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608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Земельні відносини</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Про надання згоди на поділ</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68</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надання згоди на розробку детальних планів територій</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609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Містобудування</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Розробка детальних планів територій</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69</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надання згоди на розробку детальних планів територій для будівництва та обслуговування житлових будинків, господарських будівель і споруд, індивідуального гаража</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610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Містобудування</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Розробка детальних планів територій, житлові будинки, гараж</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70</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надання в оренду земельних ділянок, на яких розташовані будівлі або споруди, що перебувають у власності заявників (користувачів)</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611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Земельні відносини</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Надання в оренду земельних відносин</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71</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надання в постійне користування земельної ділянки на  пл. Гірницької слави, 2 для розміщення Будинку культури</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612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Земельні відносини</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Надання в постійне користування земельної ділянки на пл. Гірницької Слави, 2</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72</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поновлення договорів оренди земельних ділянок громадянам і  фізичним особам-підприємцям</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613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Земельні відносини</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Поновлення договорів оренди фізичним особам-підприємцям</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73</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поновлення договорів оренди земельних ділянок юридичним особам</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614 від 30.06.2021</w:t>
            </w:r>
          </w:p>
        </w:tc>
        <w:tc>
          <w:tcPr>
            <w:tcW w:w="1582" w:type="dxa"/>
            <w:shd w:val="clear" w:color="auto" w:fill="auto"/>
          </w:tcPr>
          <w:p w:rsid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p w:rsidR="009F6C53" w:rsidRDefault="009F6C53" w:rsidP="00DD4404">
            <w:pPr>
              <w:jc w:val="center"/>
              <w:rPr>
                <w:sz w:val="16"/>
                <w:szCs w:val="16"/>
                <w:lang w:val="uk-UA"/>
              </w:rPr>
            </w:pPr>
          </w:p>
          <w:p w:rsidR="009F6C53" w:rsidRDefault="009F6C53" w:rsidP="00DD4404">
            <w:pPr>
              <w:jc w:val="center"/>
              <w:rPr>
                <w:sz w:val="16"/>
                <w:szCs w:val="16"/>
                <w:lang w:val="uk-UA"/>
              </w:rPr>
            </w:pPr>
          </w:p>
          <w:p w:rsidR="009F6C53" w:rsidRPr="009F6C53" w:rsidRDefault="009F6C53" w:rsidP="00DD4404">
            <w:pPr>
              <w:jc w:val="center"/>
              <w:rPr>
                <w:sz w:val="16"/>
                <w:szCs w:val="16"/>
                <w:lang w:val="uk-UA"/>
              </w:rPr>
            </w:pPr>
            <w:bookmarkStart w:id="0" w:name="_GoBack"/>
            <w:bookmarkEnd w:id="0"/>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Земельні відносини</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Поновлення договорів оренди юридичним особам</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lastRenderedPageBreak/>
              <w:t>74</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припинення права комунальної власності Криворізької міської територіальної громади на земельну ділянку на вул. Івана Авраменка, 3</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615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Земельні відносини</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Припинення права комунальної власності</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75</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припинення права постійного користування земельною ділянкою на вул. Полєнова, 54</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616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Земельні відносини</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Припинення права користування, вул. Полєнова, 54</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76</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припинення права комунальної власності Криворізької міської територіальної громади на земельну ділянку</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617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Земельні відносини</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Припинення права комунальної власності</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6C53" w:rsidRPr="009F6C53" w:rsidTr="009F6C53">
        <w:tc>
          <w:tcPr>
            <w:tcW w:w="675" w:type="dxa"/>
            <w:shd w:val="clear" w:color="auto" w:fill="auto"/>
          </w:tcPr>
          <w:p w:rsidR="009F6C53" w:rsidRPr="009F6C53" w:rsidRDefault="009F6C53" w:rsidP="0024139B">
            <w:pPr>
              <w:rPr>
                <w:sz w:val="16"/>
                <w:szCs w:val="16"/>
                <w:lang w:val="uk-UA"/>
              </w:rPr>
            </w:pPr>
            <w:r w:rsidRPr="009F6C53">
              <w:rPr>
                <w:sz w:val="16"/>
                <w:szCs w:val="16"/>
                <w:lang w:val="uk-UA"/>
              </w:rPr>
              <w:t>77</w:t>
            </w:r>
          </w:p>
        </w:tc>
        <w:tc>
          <w:tcPr>
            <w:tcW w:w="3119" w:type="dxa"/>
            <w:shd w:val="clear" w:color="auto" w:fill="auto"/>
          </w:tcPr>
          <w:p w:rsidR="009F6C53" w:rsidRPr="009F6C53" w:rsidRDefault="009F6C53" w:rsidP="00DD4404">
            <w:pPr>
              <w:jc w:val="both"/>
              <w:rPr>
                <w:sz w:val="16"/>
                <w:szCs w:val="16"/>
                <w:lang w:val="uk-UA"/>
              </w:rPr>
            </w:pPr>
            <w:r w:rsidRPr="009F6C53">
              <w:rPr>
                <w:sz w:val="16"/>
                <w:szCs w:val="16"/>
                <w:lang w:val="uk-UA"/>
              </w:rPr>
              <w:t>Про припинення шляхом розірвання договорів оренди земельних ділянок</w:t>
            </w:r>
          </w:p>
        </w:tc>
        <w:tc>
          <w:tcPr>
            <w:tcW w:w="1253" w:type="dxa"/>
            <w:shd w:val="clear" w:color="auto" w:fill="auto"/>
          </w:tcPr>
          <w:p w:rsidR="009F6C53" w:rsidRPr="009F6C53" w:rsidRDefault="009F6C53" w:rsidP="00DD4404">
            <w:pPr>
              <w:jc w:val="center"/>
              <w:rPr>
                <w:sz w:val="16"/>
                <w:szCs w:val="16"/>
                <w:lang w:val="uk-UA"/>
              </w:rPr>
            </w:pPr>
            <w:r w:rsidRPr="009F6C53">
              <w:rPr>
                <w:sz w:val="16"/>
                <w:szCs w:val="16"/>
                <w:lang w:val="uk-UA"/>
              </w:rPr>
              <w:t>№ 618 від 30.06.2021</w:t>
            </w:r>
          </w:p>
        </w:tc>
        <w:tc>
          <w:tcPr>
            <w:tcW w:w="1582" w:type="dxa"/>
            <w:shd w:val="clear" w:color="auto" w:fill="auto"/>
          </w:tcPr>
          <w:p w:rsidR="009F6C53"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6C53" w:rsidRPr="009F6C53" w:rsidRDefault="009F6C53" w:rsidP="00DD4404">
            <w:pPr>
              <w:jc w:val="center"/>
              <w:rPr>
                <w:sz w:val="16"/>
                <w:szCs w:val="16"/>
                <w:lang w:val="uk-UA"/>
              </w:rPr>
            </w:pPr>
            <w:r w:rsidRPr="009F6C53">
              <w:rPr>
                <w:sz w:val="16"/>
                <w:szCs w:val="16"/>
                <w:lang w:val="uk-UA"/>
              </w:rPr>
              <w:t>Земельні відносини</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Розірвання договору оренди</w:t>
            </w:r>
          </w:p>
        </w:tc>
        <w:tc>
          <w:tcPr>
            <w:tcW w:w="1399" w:type="dxa"/>
            <w:shd w:val="clear" w:color="auto" w:fill="auto"/>
          </w:tcPr>
          <w:p w:rsidR="009F6C53"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6C53"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6C53"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6C53"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6C53" w:rsidRPr="009F6C53" w:rsidRDefault="009F6C53" w:rsidP="00DD4404">
            <w:pPr>
              <w:jc w:val="center"/>
              <w:rPr>
                <w:sz w:val="16"/>
                <w:szCs w:val="16"/>
                <w:lang w:val="uk-UA"/>
              </w:rPr>
            </w:pPr>
          </w:p>
        </w:tc>
      </w:tr>
      <w:tr w:rsidR="009F37F4" w:rsidRPr="009F6C53" w:rsidTr="009F6C53">
        <w:tc>
          <w:tcPr>
            <w:tcW w:w="675" w:type="dxa"/>
            <w:shd w:val="clear" w:color="auto" w:fill="auto"/>
          </w:tcPr>
          <w:p w:rsidR="009F37F4" w:rsidRPr="009F6C53" w:rsidRDefault="009F6C53" w:rsidP="0024139B">
            <w:pPr>
              <w:rPr>
                <w:sz w:val="16"/>
                <w:szCs w:val="16"/>
                <w:lang w:val="uk-UA"/>
              </w:rPr>
            </w:pPr>
            <w:r w:rsidRPr="009F6C53">
              <w:rPr>
                <w:sz w:val="16"/>
                <w:szCs w:val="16"/>
                <w:lang w:val="uk-UA"/>
              </w:rPr>
              <w:t>78</w:t>
            </w:r>
          </w:p>
        </w:tc>
        <w:tc>
          <w:tcPr>
            <w:tcW w:w="3119" w:type="dxa"/>
            <w:shd w:val="clear" w:color="auto" w:fill="auto"/>
          </w:tcPr>
          <w:p w:rsidR="009F37F4" w:rsidRPr="009F6C53" w:rsidRDefault="009F6C53" w:rsidP="00DD4404">
            <w:pPr>
              <w:jc w:val="both"/>
              <w:rPr>
                <w:sz w:val="16"/>
                <w:szCs w:val="16"/>
                <w:lang w:val="uk-UA"/>
              </w:rPr>
            </w:pPr>
            <w:r w:rsidRPr="009F6C53">
              <w:rPr>
                <w:sz w:val="16"/>
                <w:szCs w:val="16"/>
                <w:lang w:val="uk-UA"/>
              </w:rPr>
              <w:t>Про включення об’єкту комунальної власності Криворізької міської територіальної громади, який пропонується для передачі в оренду без аукціону, до Переліку другого типу</w:t>
            </w:r>
          </w:p>
        </w:tc>
        <w:tc>
          <w:tcPr>
            <w:tcW w:w="1253" w:type="dxa"/>
            <w:shd w:val="clear" w:color="auto" w:fill="auto"/>
          </w:tcPr>
          <w:p w:rsidR="009F37F4" w:rsidRPr="009F6C53" w:rsidRDefault="009F6C53" w:rsidP="00DD4404">
            <w:pPr>
              <w:jc w:val="center"/>
              <w:rPr>
                <w:sz w:val="16"/>
                <w:szCs w:val="16"/>
                <w:lang w:val="uk-UA"/>
              </w:rPr>
            </w:pPr>
            <w:r w:rsidRPr="009F6C53">
              <w:rPr>
                <w:sz w:val="16"/>
                <w:szCs w:val="16"/>
                <w:lang w:val="uk-UA"/>
              </w:rPr>
              <w:t>№ 619 від 30.06.2021</w:t>
            </w:r>
          </w:p>
        </w:tc>
        <w:tc>
          <w:tcPr>
            <w:tcW w:w="1582" w:type="dxa"/>
            <w:shd w:val="clear" w:color="auto" w:fill="auto"/>
          </w:tcPr>
          <w:p w:rsidR="009F37F4" w:rsidRPr="009F6C53" w:rsidRDefault="009F6C53" w:rsidP="00DD4404">
            <w:pPr>
              <w:jc w:val="center"/>
              <w:rPr>
                <w:sz w:val="16"/>
                <w:szCs w:val="16"/>
                <w:lang w:val="uk-UA"/>
              </w:rPr>
            </w:pPr>
            <w:r w:rsidRPr="009F6C53">
              <w:rPr>
                <w:sz w:val="16"/>
                <w:szCs w:val="16"/>
                <w:lang w:val="uk-UA"/>
              </w:rPr>
              <w:t>Депутат міської ради</w:t>
            </w:r>
          </w:p>
        </w:tc>
        <w:tc>
          <w:tcPr>
            <w:tcW w:w="1417" w:type="dxa"/>
            <w:shd w:val="clear" w:color="auto" w:fill="auto"/>
          </w:tcPr>
          <w:p w:rsidR="009F37F4" w:rsidRPr="009F6C53" w:rsidRDefault="009F6C53" w:rsidP="00DD4404">
            <w:pPr>
              <w:jc w:val="center"/>
              <w:rPr>
                <w:sz w:val="16"/>
                <w:szCs w:val="16"/>
                <w:lang w:val="uk-UA"/>
              </w:rPr>
            </w:pPr>
            <w:r w:rsidRPr="009F6C53">
              <w:rPr>
                <w:sz w:val="16"/>
                <w:szCs w:val="16"/>
                <w:lang w:val="uk-UA"/>
              </w:rPr>
              <w:t>Комунальна власність міста</w:t>
            </w:r>
          </w:p>
        </w:tc>
        <w:tc>
          <w:tcPr>
            <w:tcW w:w="1903" w:type="dxa"/>
            <w:shd w:val="clear" w:color="auto" w:fill="auto"/>
          </w:tcPr>
          <w:p w:rsidR="009F6C53" w:rsidRPr="009F6C53" w:rsidRDefault="009F6C53" w:rsidP="00DD4404">
            <w:pPr>
              <w:jc w:val="center"/>
              <w:rPr>
                <w:sz w:val="16"/>
                <w:szCs w:val="16"/>
                <w:lang w:val="uk-UA"/>
              </w:rPr>
            </w:pPr>
            <w:r w:rsidRPr="009F6C53">
              <w:rPr>
                <w:sz w:val="16"/>
                <w:szCs w:val="16"/>
                <w:lang w:val="uk-UA"/>
              </w:rPr>
              <w:t>Про включення об’єктів до Переліку другого типу</w:t>
            </w:r>
          </w:p>
          <w:p w:rsidR="009F6C53" w:rsidRPr="009F6C53" w:rsidRDefault="009F6C53" w:rsidP="00DD4404">
            <w:pPr>
              <w:jc w:val="center"/>
              <w:rPr>
                <w:sz w:val="16"/>
                <w:szCs w:val="16"/>
                <w:lang w:val="uk-UA"/>
              </w:rPr>
            </w:pPr>
          </w:p>
          <w:p w:rsidR="009F37F4" w:rsidRPr="009F6C53" w:rsidRDefault="009F37F4" w:rsidP="00DD4404">
            <w:pPr>
              <w:jc w:val="center"/>
              <w:rPr>
                <w:sz w:val="16"/>
                <w:szCs w:val="16"/>
                <w:lang w:val="uk-UA"/>
              </w:rPr>
            </w:pPr>
          </w:p>
        </w:tc>
        <w:tc>
          <w:tcPr>
            <w:tcW w:w="1399" w:type="dxa"/>
            <w:shd w:val="clear" w:color="auto" w:fill="auto"/>
          </w:tcPr>
          <w:p w:rsidR="009F37F4"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37F4"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37F4"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37F4"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37F4" w:rsidRPr="009F6C53" w:rsidRDefault="009F37F4" w:rsidP="00DD4404">
            <w:pPr>
              <w:jc w:val="center"/>
              <w:rPr>
                <w:sz w:val="16"/>
                <w:szCs w:val="16"/>
                <w:lang w:val="uk-UA"/>
              </w:rPr>
            </w:pPr>
          </w:p>
        </w:tc>
      </w:tr>
      <w:tr w:rsidR="009F37F4" w:rsidRPr="009F6C53" w:rsidTr="009F6C53">
        <w:tc>
          <w:tcPr>
            <w:tcW w:w="675" w:type="dxa"/>
            <w:shd w:val="clear" w:color="auto" w:fill="auto"/>
          </w:tcPr>
          <w:p w:rsidR="009F37F4" w:rsidRPr="009F6C53" w:rsidRDefault="009F6C53" w:rsidP="0024139B">
            <w:pPr>
              <w:rPr>
                <w:sz w:val="16"/>
                <w:szCs w:val="16"/>
                <w:lang w:val="uk-UA"/>
              </w:rPr>
            </w:pPr>
            <w:r w:rsidRPr="009F6C53">
              <w:rPr>
                <w:sz w:val="16"/>
                <w:szCs w:val="16"/>
                <w:lang w:val="uk-UA"/>
              </w:rPr>
              <w:t>79</w:t>
            </w:r>
          </w:p>
        </w:tc>
        <w:tc>
          <w:tcPr>
            <w:tcW w:w="3119" w:type="dxa"/>
            <w:shd w:val="clear" w:color="auto" w:fill="auto"/>
          </w:tcPr>
          <w:p w:rsidR="009F37F4" w:rsidRPr="009F6C53" w:rsidRDefault="009F6C53" w:rsidP="00DD4404">
            <w:pPr>
              <w:jc w:val="both"/>
              <w:rPr>
                <w:sz w:val="16"/>
                <w:szCs w:val="16"/>
                <w:lang w:val="uk-UA"/>
              </w:rPr>
            </w:pPr>
            <w:r w:rsidRPr="009F6C53">
              <w:rPr>
                <w:sz w:val="16"/>
                <w:szCs w:val="16"/>
                <w:lang w:val="uk-UA"/>
              </w:rPr>
              <w:t xml:space="preserve">Про затвердження проекту землеустрою щодо відведення земельної ділянки на вул. </w:t>
            </w:r>
            <w:proofErr w:type="spellStart"/>
            <w:r w:rsidRPr="009F6C53">
              <w:rPr>
                <w:sz w:val="16"/>
                <w:szCs w:val="16"/>
                <w:lang w:val="uk-UA"/>
              </w:rPr>
              <w:t>Володимирівській</w:t>
            </w:r>
            <w:proofErr w:type="spellEnd"/>
            <w:r w:rsidRPr="009F6C53">
              <w:rPr>
                <w:sz w:val="16"/>
                <w:szCs w:val="16"/>
                <w:lang w:val="uk-UA"/>
              </w:rPr>
              <w:t>, між  буд. 61 та 65, реєстрацію права комунальної власності на неї та  надання її в постійне користування для будівництва малого групового будинку</w:t>
            </w:r>
          </w:p>
        </w:tc>
        <w:tc>
          <w:tcPr>
            <w:tcW w:w="1253" w:type="dxa"/>
            <w:shd w:val="clear" w:color="auto" w:fill="auto"/>
          </w:tcPr>
          <w:p w:rsidR="009F37F4" w:rsidRPr="009F6C53" w:rsidRDefault="009F6C53" w:rsidP="00DD4404">
            <w:pPr>
              <w:jc w:val="center"/>
              <w:rPr>
                <w:sz w:val="16"/>
                <w:szCs w:val="16"/>
                <w:lang w:val="uk-UA"/>
              </w:rPr>
            </w:pPr>
            <w:r w:rsidRPr="009F6C53">
              <w:rPr>
                <w:sz w:val="16"/>
                <w:szCs w:val="16"/>
                <w:lang w:val="uk-UA"/>
              </w:rPr>
              <w:t>№ 620 від 30.06.2021</w:t>
            </w:r>
          </w:p>
        </w:tc>
        <w:tc>
          <w:tcPr>
            <w:tcW w:w="1582" w:type="dxa"/>
            <w:shd w:val="clear" w:color="auto" w:fill="auto"/>
          </w:tcPr>
          <w:p w:rsidR="009F37F4" w:rsidRPr="009F6C53" w:rsidRDefault="009F6C53" w:rsidP="00DD4404">
            <w:pPr>
              <w:jc w:val="center"/>
              <w:rPr>
                <w:sz w:val="16"/>
                <w:szCs w:val="16"/>
                <w:lang w:val="uk-UA"/>
              </w:rPr>
            </w:pPr>
            <w:r w:rsidRPr="009F6C53">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37F4" w:rsidRPr="009F6C53" w:rsidRDefault="009F6C53" w:rsidP="00DD4404">
            <w:pPr>
              <w:jc w:val="center"/>
              <w:rPr>
                <w:sz w:val="16"/>
                <w:szCs w:val="16"/>
                <w:lang w:val="uk-UA"/>
              </w:rPr>
            </w:pPr>
            <w:r w:rsidRPr="009F6C53">
              <w:rPr>
                <w:sz w:val="16"/>
                <w:szCs w:val="16"/>
                <w:lang w:val="uk-UA"/>
              </w:rPr>
              <w:t>Земельні відносини</w:t>
            </w:r>
          </w:p>
        </w:tc>
        <w:tc>
          <w:tcPr>
            <w:tcW w:w="1903" w:type="dxa"/>
            <w:shd w:val="clear" w:color="auto" w:fill="auto"/>
          </w:tcPr>
          <w:p w:rsidR="009F37F4" w:rsidRPr="009F6C53" w:rsidRDefault="009F6C53" w:rsidP="00DD4404">
            <w:pPr>
              <w:jc w:val="center"/>
              <w:rPr>
                <w:sz w:val="16"/>
                <w:szCs w:val="16"/>
                <w:lang w:val="uk-UA"/>
              </w:rPr>
            </w:pPr>
            <w:r w:rsidRPr="009F6C53">
              <w:rPr>
                <w:sz w:val="16"/>
                <w:szCs w:val="16"/>
                <w:lang w:val="uk-UA"/>
              </w:rPr>
              <w:t xml:space="preserve">Затвердження на вул. </w:t>
            </w:r>
            <w:proofErr w:type="spellStart"/>
            <w:r w:rsidRPr="009F6C53">
              <w:rPr>
                <w:sz w:val="16"/>
                <w:szCs w:val="16"/>
                <w:lang w:val="uk-UA"/>
              </w:rPr>
              <w:t>Володимирівській</w:t>
            </w:r>
            <w:proofErr w:type="spellEnd"/>
            <w:r w:rsidRPr="009F6C53">
              <w:rPr>
                <w:sz w:val="16"/>
                <w:szCs w:val="16"/>
                <w:lang w:val="uk-UA"/>
              </w:rPr>
              <w:t>, між буд. 61 та 65</w:t>
            </w:r>
          </w:p>
        </w:tc>
        <w:tc>
          <w:tcPr>
            <w:tcW w:w="1399" w:type="dxa"/>
            <w:shd w:val="clear" w:color="auto" w:fill="auto"/>
          </w:tcPr>
          <w:p w:rsidR="009F37F4" w:rsidRPr="009F6C53" w:rsidRDefault="009F6C53" w:rsidP="00DD4404">
            <w:pPr>
              <w:jc w:val="center"/>
              <w:rPr>
                <w:sz w:val="16"/>
                <w:szCs w:val="16"/>
                <w:lang w:val="uk-UA"/>
              </w:rPr>
            </w:pPr>
            <w:r w:rsidRPr="009F6C53">
              <w:rPr>
                <w:sz w:val="16"/>
                <w:szCs w:val="16"/>
                <w:lang w:val="uk-UA"/>
              </w:rPr>
              <w:t>Рішення міської ради</w:t>
            </w:r>
          </w:p>
        </w:tc>
        <w:tc>
          <w:tcPr>
            <w:tcW w:w="1298" w:type="dxa"/>
          </w:tcPr>
          <w:p w:rsidR="009F37F4" w:rsidRPr="009F6C53" w:rsidRDefault="009F6C53" w:rsidP="00DD4404">
            <w:pPr>
              <w:jc w:val="center"/>
              <w:rPr>
                <w:sz w:val="16"/>
                <w:szCs w:val="16"/>
                <w:lang w:val="uk-UA"/>
              </w:rPr>
            </w:pPr>
            <w:r w:rsidRPr="009F6C53">
              <w:rPr>
                <w:sz w:val="16"/>
                <w:szCs w:val="16"/>
                <w:lang w:val="uk-UA"/>
              </w:rPr>
              <w:t>Текстовий документ</w:t>
            </w:r>
          </w:p>
        </w:tc>
        <w:tc>
          <w:tcPr>
            <w:tcW w:w="1070" w:type="dxa"/>
            <w:shd w:val="clear" w:color="auto" w:fill="auto"/>
          </w:tcPr>
          <w:p w:rsidR="009F37F4" w:rsidRPr="009F6C53" w:rsidRDefault="009F6C53" w:rsidP="00DD4404">
            <w:pPr>
              <w:jc w:val="center"/>
              <w:rPr>
                <w:sz w:val="16"/>
                <w:szCs w:val="16"/>
                <w:lang w:val="uk-UA"/>
              </w:rPr>
            </w:pPr>
            <w:r w:rsidRPr="009F6C53">
              <w:rPr>
                <w:sz w:val="16"/>
                <w:szCs w:val="16"/>
                <w:lang w:val="uk-UA"/>
              </w:rPr>
              <w:t>паперова</w:t>
            </w:r>
          </w:p>
        </w:tc>
        <w:tc>
          <w:tcPr>
            <w:tcW w:w="1354" w:type="dxa"/>
            <w:shd w:val="clear" w:color="auto" w:fill="auto"/>
          </w:tcPr>
          <w:p w:rsidR="009F37F4" w:rsidRPr="009F6C53" w:rsidRDefault="009F6C53" w:rsidP="00DD4404">
            <w:pPr>
              <w:jc w:val="center"/>
              <w:rPr>
                <w:sz w:val="16"/>
                <w:szCs w:val="16"/>
                <w:lang w:val="uk-UA"/>
              </w:rPr>
            </w:pPr>
            <w:r w:rsidRPr="009F6C53">
              <w:rPr>
                <w:sz w:val="16"/>
                <w:szCs w:val="16"/>
                <w:lang w:val="uk-UA"/>
              </w:rPr>
              <w:t>Управління організаційно-протокольної роботи (архів)</w:t>
            </w:r>
          </w:p>
        </w:tc>
        <w:tc>
          <w:tcPr>
            <w:tcW w:w="992" w:type="dxa"/>
            <w:shd w:val="clear" w:color="auto" w:fill="auto"/>
          </w:tcPr>
          <w:p w:rsidR="009F37F4" w:rsidRPr="009F6C53" w:rsidRDefault="009F37F4" w:rsidP="00DD4404">
            <w:pPr>
              <w:jc w:val="center"/>
              <w:rPr>
                <w:sz w:val="16"/>
                <w:szCs w:val="16"/>
                <w:lang w:val="uk-UA"/>
              </w:rPr>
            </w:pPr>
          </w:p>
        </w:tc>
      </w:tr>
    </w:tbl>
    <w:p w:rsidR="0024139B" w:rsidRPr="009F6C53" w:rsidRDefault="0024139B" w:rsidP="0024139B">
      <w:pPr>
        <w:jc w:val="center"/>
        <w:rPr>
          <w:sz w:val="16"/>
          <w:szCs w:val="16"/>
          <w:lang w:val="uk-UA"/>
        </w:rPr>
      </w:pPr>
    </w:p>
    <w:sectPr w:rsidR="0024139B" w:rsidRPr="009F6C53" w:rsidSect="00DD440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39B"/>
    <w:rsid w:val="000A6423"/>
    <w:rsid w:val="0024139B"/>
    <w:rsid w:val="004317AF"/>
    <w:rsid w:val="005545B8"/>
    <w:rsid w:val="00650338"/>
    <w:rsid w:val="00672F48"/>
    <w:rsid w:val="0073001A"/>
    <w:rsid w:val="00927FC1"/>
    <w:rsid w:val="009F37F4"/>
    <w:rsid w:val="009F6C53"/>
    <w:rsid w:val="00A04480"/>
    <w:rsid w:val="00A62D99"/>
    <w:rsid w:val="00A83F3D"/>
    <w:rsid w:val="00BF3FBC"/>
    <w:rsid w:val="00C519D6"/>
    <w:rsid w:val="00DD4404"/>
    <w:rsid w:val="00F8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413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413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4867</Words>
  <Characters>27746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ПЕРЕЛІК</vt:lpstr>
    </vt:vector>
  </TitlesOfParts>
  <Company>КАИ</Company>
  <LinksUpToDate>false</LinksUpToDate>
  <CharactersWithSpaces>32548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ПЕРЕЛІК</dc:title>
  <dc:creator>org310_3</dc:creator>
  <cp:lastModifiedBy>org310_3</cp:lastModifiedBy>
  <cp:revision>2</cp:revision>
  <dcterms:created xsi:type="dcterms:W3CDTF">2021-07-06T08:56:00Z</dcterms:created>
  <dcterms:modified xsi:type="dcterms:W3CDTF">2021-07-06T09:04:00Z</dcterms:modified>
</cp:coreProperties>
</file>