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4846C7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430DD3">
        <w:rPr>
          <w:b/>
          <w:szCs w:val="28"/>
        </w:rPr>
        <w:t>9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430DD3">
        <w:rPr>
          <w:szCs w:val="28"/>
        </w:rPr>
        <w:t>21 травня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Pr="007017DF" w:rsidRDefault="00104598" w:rsidP="00C05990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r w:rsidR="00852517">
        <w:rPr>
          <w:color w:val="000000"/>
          <w:szCs w:val="28"/>
        </w:rPr>
        <w:t xml:space="preserve">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CD1DEF">
        <w:rPr>
          <w:color w:val="000000"/>
          <w:szCs w:val="28"/>
        </w:rPr>
        <w:t xml:space="preserve">, </w:t>
      </w:r>
      <w:proofErr w:type="spellStart"/>
      <w:r w:rsidR="00CD1DEF">
        <w:rPr>
          <w:color w:val="000000"/>
          <w:szCs w:val="28"/>
        </w:rPr>
        <w:t>Фартушний</w:t>
      </w:r>
      <w:proofErr w:type="spellEnd"/>
      <w:r w:rsidR="00CD1DEF">
        <w:rPr>
          <w:color w:val="000000"/>
          <w:szCs w:val="28"/>
        </w:rPr>
        <w:t xml:space="preserve"> І.І.</w:t>
      </w:r>
      <w:r w:rsidR="00C05990">
        <w:rPr>
          <w:color w:val="000000"/>
          <w:szCs w:val="28"/>
        </w:rPr>
        <w:t>,</w:t>
      </w:r>
      <w:r w:rsidR="00E61AAE">
        <w:rPr>
          <w:color w:val="000000"/>
          <w:szCs w:val="28"/>
        </w:rPr>
        <w:t xml:space="preserve"> </w:t>
      </w:r>
      <w:r w:rsidR="007348BF">
        <w:rPr>
          <w:color w:val="000000"/>
          <w:szCs w:val="28"/>
        </w:rPr>
        <w:t xml:space="preserve"> </w:t>
      </w:r>
      <w:proofErr w:type="spellStart"/>
      <w:r w:rsidR="00430DD3">
        <w:rPr>
          <w:color w:val="000000"/>
          <w:szCs w:val="28"/>
        </w:rPr>
        <w:t>Темчур</w:t>
      </w:r>
      <w:proofErr w:type="spellEnd"/>
      <w:r w:rsidR="00430DD3">
        <w:rPr>
          <w:color w:val="000000"/>
          <w:szCs w:val="28"/>
        </w:rPr>
        <w:t xml:space="preserve"> О.С. – </w:t>
      </w:r>
      <w:proofErr w:type="spellStart"/>
      <w:r w:rsidR="001B7529">
        <w:rPr>
          <w:color w:val="000000"/>
          <w:szCs w:val="28"/>
        </w:rPr>
        <w:t>в.о</w:t>
      </w:r>
      <w:proofErr w:type="spellEnd"/>
      <w:r w:rsidR="001B7529">
        <w:rPr>
          <w:color w:val="000000"/>
          <w:szCs w:val="28"/>
        </w:rPr>
        <w:t xml:space="preserve">. </w:t>
      </w:r>
      <w:r w:rsidR="00430DD3">
        <w:rPr>
          <w:color w:val="000000"/>
          <w:szCs w:val="28"/>
        </w:rPr>
        <w:t>директор</w:t>
      </w:r>
      <w:r w:rsidR="001B7529">
        <w:rPr>
          <w:color w:val="000000"/>
          <w:szCs w:val="28"/>
        </w:rPr>
        <w:t>а</w:t>
      </w:r>
      <w:r w:rsidR="00430DD3">
        <w:rPr>
          <w:color w:val="000000"/>
          <w:szCs w:val="28"/>
        </w:rPr>
        <w:t xml:space="preserve"> КП </w:t>
      </w:r>
      <w:r w:rsidR="00430DD3"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="00430DD3" w:rsidRPr="00430DD3">
        <w:rPr>
          <w:color w:val="202124"/>
          <w:shd w:val="clear" w:color="auto" w:fill="FFFFFF"/>
        </w:rPr>
        <w:t>Рудана</w:t>
      </w:r>
      <w:proofErr w:type="spellEnd"/>
      <w:r w:rsidR="00430DD3" w:rsidRPr="00430DD3">
        <w:rPr>
          <w:color w:val="202124"/>
          <w:shd w:val="clear" w:color="auto" w:fill="FFFFFF"/>
        </w:rPr>
        <w:t>"</w:t>
      </w:r>
      <w:r w:rsidR="00430DD3">
        <w:rPr>
          <w:color w:val="202124"/>
          <w:shd w:val="clear" w:color="auto" w:fill="FFFFFF"/>
        </w:rPr>
        <w:t xml:space="preserve">, ФОП </w:t>
      </w:r>
      <w:proofErr w:type="spellStart"/>
      <w:r w:rsidR="00430DD3">
        <w:rPr>
          <w:color w:val="202124"/>
          <w:shd w:val="clear" w:color="auto" w:fill="FFFFFF"/>
        </w:rPr>
        <w:t>Кучерук</w:t>
      </w:r>
      <w:proofErr w:type="spellEnd"/>
      <w:r w:rsidR="00430DD3">
        <w:rPr>
          <w:color w:val="202124"/>
          <w:shd w:val="clear" w:color="auto" w:fill="FFFFFF"/>
        </w:rPr>
        <w:t xml:space="preserve"> В.В., ФОП </w:t>
      </w:r>
      <w:proofErr w:type="spellStart"/>
      <w:r w:rsidR="00430DD3">
        <w:rPr>
          <w:color w:val="202124"/>
          <w:shd w:val="clear" w:color="auto" w:fill="FFFFFF"/>
        </w:rPr>
        <w:t>Іларіонов</w:t>
      </w:r>
      <w:proofErr w:type="spellEnd"/>
      <w:r w:rsidR="00430DD3">
        <w:rPr>
          <w:color w:val="202124"/>
          <w:shd w:val="clear" w:color="auto" w:fill="FFFFFF"/>
        </w:rPr>
        <w:t xml:space="preserve"> А.А., представники ТОВ «</w:t>
      </w:r>
      <w:proofErr w:type="spellStart"/>
      <w:r w:rsidR="00430DD3">
        <w:rPr>
          <w:color w:val="202124"/>
          <w:shd w:val="clear" w:color="auto" w:fill="FFFFFF"/>
        </w:rPr>
        <w:t>Інвест</w:t>
      </w:r>
      <w:proofErr w:type="spellEnd"/>
      <w:r w:rsidR="00430DD3">
        <w:rPr>
          <w:color w:val="202124"/>
          <w:shd w:val="clear" w:color="auto" w:fill="FFFFFF"/>
        </w:rPr>
        <w:t xml:space="preserve"> Сервіс Груп».</w:t>
      </w:r>
    </w:p>
    <w:p w:rsidR="006D4EB4" w:rsidRDefault="006D4EB4" w:rsidP="00076B21">
      <w:pPr>
        <w:jc w:val="both"/>
        <w:rPr>
          <w:color w:val="000000"/>
          <w:szCs w:val="28"/>
        </w:rPr>
      </w:pPr>
    </w:p>
    <w:p w:rsidR="00DB3DB8" w:rsidRDefault="00DB3DB8" w:rsidP="00076B21">
      <w:pPr>
        <w:jc w:val="both"/>
        <w:rPr>
          <w:color w:val="000000"/>
          <w:szCs w:val="28"/>
        </w:rPr>
      </w:pPr>
      <w:r w:rsidRPr="00840AE2">
        <w:rPr>
          <w:b/>
          <w:color w:val="000000"/>
          <w:szCs w:val="28"/>
        </w:rPr>
        <w:t>У засіданні взяли участь:</w:t>
      </w:r>
      <w:r>
        <w:rPr>
          <w:color w:val="000000"/>
          <w:szCs w:val="28"/>
        </w:rPr>
        <w:t xml:space="preserve"> </w:t>
      </w:r>
      <w:r>
        <w:rPr>
          <w:szCs w:val="28"/>
        </w:rPr>
        <w:t>Горбачова Л.М.</w:t>
      </w:r>
      <w:r w:rsidR="007348BF" w:rsidRPr="007348BF">
        <w:rPr>
          <w:rFonts w:ascii="Calibri" w:hAnsi="Calibri" w:cs="Calibri"/>
          <w:color w:val="000000"/>
          <w:szCs w:val="28"/>
        </w:rPr>
        <w:t xml:space="preserve"> </w:t>
      </w:r>
      <w:r w:rsidR="007348BF"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виконкому Криворізької міської ради,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 – начальник управління комунальної власності міста.</w:t>
      </w:r>
      <w:r w:rsidR="00324946">
        <w:rPr>
          <w:szCs w:val="28"/>
        </w:rPr>
        <w:t xml:space="preserve"> 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1B7529" w:rsidRPr="001B7529" w:rsidRDefault="001B7529" w:rsidP="003507FD">
      <w:pPr>
        <w:spacing w:after="120"/>
        <w:ind w:left="2835" w:hanging="2835"/>
        <w:contextualSpacing/>
        <w:jc w:val="both"/>
        <w:rPr>
          <w:b/>
          <w:color w:val="000000"/>
          <w:sz w:val="16"/>
          <w:szCs w:val="16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Pr="001B7529" w:rsidRDefault="00DC29AC" w:rsidP="00521902">
      <w:pPr>
        <w:spacing w:after="120"/>
        <w:ind w:left="2835" w:hanging="2835"/>
        <w:contextualSpacing/>
        <w:jc w:val="both"/>
        <w:rPr>
          <w:sz w:val="16"/>
          <w:szCs w:val="16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Pr="00DC65DE" w:rsidRDefault="00842454" w:rsidP="00B15533">
      <w:pPr>
        <w:spacing w:after="80"/>
        <w:ind w:left="1701" w:hanging="1701"/>
        <w:jc w:val="both"/>
        <w:rPr>
          <w:color w:val="000000"/>
          <w:szCs w:val="28"/>
          <w:lang w:val="ru-RU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</w:t>
      </w:r>
      <w:r w:rsidR="00DC65DE">
        <w:rPr>
          <w:color w:val="000000"/>
          <w:szCs w:val="28"/>
        </w:rPr>
        <w:t>нну засідання постійної комісії</w:t>
      </w:r>
      <w:r w:rsidR="00DC65DE">
        <w:rPr>
          <w:color w:val="000000"/>
          <w:szCs w:val="28"/>
          <w:lang w:val="ru-RU"/>
        </w:rPr>
        <w:t>.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3B3B29" w:rsidRPr="00430DD3" w:rsidRDefault="001C324C" w:rsidP="007017DF">
      <w:pPr>
        <w:tabs>
          <w:tab w:val="left" w:pos="993"/>
        </w:tabs>
        <w:ind w:left="709" w:hanging="709"/>
        <w:jc w:val="both"/>
        <w:rPr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430DD3">
        <w:rPr>
          <w:szCs w:val="28"/>
        </w:rPr>
        <w:t xml:space="preserve">Про діяльність </w:t>
      </w:r>
      <w:r w:rsidR="00430DD3">
        <w:rPr>
          <w:color w:val="000000"/>
          <w:szCs w:val="28"/>
        </w:rPr>
        <w:t xml:space="preserve">КП </w:t>
      </w:r>
      <w:r w:rsidR="00430DD3"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="00430DD3" w:rsidRPr="00430DD3">
        <w:rPr>
          <w:color w:val="202124"/>
          <w:shd w:val="clear" w:color="auto" w:fill="FFFFFF"/>
        </w:rPr>
        <w:t>Рудана</w:t>
      </w:r>
      <w:proofErr w:type="spellEnd"/>
      <w:r w:rsidR="00430DD3" w:rsidRPr="00430DD3">
        <w:rPr>
          <w:color w:val="202124"/>
          <w:shd w:val="clear" w:color="auto" w:fill="FFFFFF"/>
        </w:rPr>
        <w:t>"</w:t>
      </w:r>
      <w:r w:rsidR="00430DD3">
        <w:rPr>
          <w:color w:val="202124"/>
          <w:shd w:val="clear" w:color="auto" w:fill="FFFFFF"/>
        </w:rPr>
        <w:t>.</w:t>
      </w:r>
    </w:p>
    <w:p w:rsidR="00C05990" w:rsidRDefault="007017DF" w:rsidP="00AB24A3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C05990" w:rsidRPr="00C05990">
        <w:rPr>
          <w:b/>
          <w:szCs w:val="28"/>
        </w:rPr>
        <w:t>.</w:t>
      </w:r>
      <w:r w:rsidR="00430DD3">
        <w:rPr>
          <w:szCs w:val="28"/>
        </w:rPr>
        <w:t xml:space="preserve"> Розгляд питань порядку денного </w:t>
      </w:r>
      <w:r w:rsidR="00430DD3">
        <w:rPr>
          <w:szCs w:val="28"/>
          <w:lang w:val="en-US"/>
        </w:rPr>
        <w:t>VIII</w:t>
      </w:r>
      <w:r w:rsidR="00430DD3" w:rsidRPr="0027085E">
        <w:rPr>
          <w:szCs w:val="28"/>
          <w:lang w:val="ru-RU"/>
        </w:rPr>
        <w:t xml:space="preserve"> </w:t>
      </w:r>
      <w:r w:rsidR="00430DD3">
        <w:rPr>
          <w:szCs w:val="28"/>
        </w:rPr>
        <w:t>сесії міської ради.</w:t>
      </w:r>
    </w:p>
    <w:p w:rsidR="007017DF" w:rsidRDefault="007017DF" w:rsidP="00AB24A3">
      <w:pPr>
        <w:ind w:firstLine="709"/>
        <w:jc w:val="both"/>
        <w:rPr>
          <w:szCs w:val="28"/>
        </w:rPr>
      </w:pPr>
      <w:r w:rsidRPr="00D16549">
        <w:rPr>
          <w:b/>
          <w:szCs w:val="28"/>
        </w:rPr>
        <w:t>3.</w:t>
      </w:r>
      <w:r>
        <w:rPr>
          <w:szCs w:val="28"/>
        </w:rPr>
        <w:t xml:space="preserve"> РІЗНЕ</w:t>
      </w:r>
      <w:r w:rsidR="001B7529">
        <w:rPr>
          <w:szCs w:val="28"/>
        </w:rPr>
        <w:t>.</w:t>
      </w:r>
    </w:p>
    <w:p w:rsidR="00C05990" w:rsidRDefault="00C05990" w:rsidP="00AB24A3">
      <w:pPr>
        <w:ind w:firstLine="709"/>
        <w:jc w:val="both"/>
        <w:rPr>
          <w:szCs w:val="28"/>
        </w:rPr>
      </w:pP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3B3B29" w:rsidRPr="00430DD3" w:rsidRDefault="007B70C0" w:rsidP="007017DF">
      <w:pPr>
        <w:widowControl w:val="0"/>
        <w:suppressAutoHyphens/>
        <w:spacing w:after="120"/>
        <w:jc w:val="both"/>
        <w:rPr>
          <w:color w:val="000000"/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proofErr w:type="spellStart"/>
      <w:r w:rsidR="007017DF" w:rsidRPr="007B70C0">
        <w:rPr>
          <w:color w:val="000000"/>
          <w:szCs w:val="28"/>
        </w:rPr>
        <w:t>Куліковську</w:t>
      </w:r>
      <w:proofErr w:type="spellEnd"/>
      <w:r w:rsidR="007017DF" w:rsidRPr="007B70C0">
        <w:rPr>
          <w:color w:val="000000"/>
          <w:szCs w:val="28"/>
        </w:rPr>
        <w:t xml:space="preserve"> О.Є.,</w:t>
      </w:r>
      <w:r w:rsidR="007017DF">
        <w:rPr>
          <w:b/>
          <w:color w:val="000000"/>
          <w:szCs w:val="28"/>
        </w:rPr>
        <w:t xml:space="preserve"> </w:t>
      </w:r>
      <w:r w:rsidR="007017DF">
        <w:rPr>
          <w:color w:val="000000"/>
          <w:szCs w:val="28"/>
        </w:rPr>
        <w:t xml:space="preserve">голову постійної комісії, </w:t>
      </w:r>
      <w:r w:rsidR="00430DD3">
        <w:rPr>
          <w:color w:val="000000"/>
          <w:szCs w:val="28"/>
        </w:rPr>
        <w:t xml:space="preserve">яка повідомила, що на засідання комісії запрошено </w:t>
      </w:r>
      <w:proofErr w:type="spellStart"/>
      <w:r w:rsidR="00CE4CA9">
        <w:rPr>
          <w:color w:val="000000"/>
          <w:szCs w:val="28"/>
        </w:rPr>
        <w:t>в.о</w:t>
      </w:r>
      <w:proofErr w:type="spellEnd"/>
      <w:r w:rsidR="00CE4CA9">
        <w:rPr>
          <w:color w:val="000000"/>
          <w:szCs w:val="28"/>
        </w:rPr>
        <w:t xml:space="preserve">. </w:t>
      </w:r>
      <w:r w:rsidR="00430DD3">
        <w:rPr>
          <w:color w:val="000000"/>
          <w:szCs w:val="28"/>
        </w:rPr>
        <w:t xml:space="preserve">директора КП </w:t>
      </w:r>
      <w:r w:rsidR="00430DD3"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="00430DD3" w:rsidRPr="00430DD3">
        <w:rPr>
          <w:color w:val="202124"/>
          <w:shd w:val="clear" w:color="auto" w:fill="FFFFFF"/>
        </w:rPr>
        <w:t>Рудана</w:t>
      </w:r>
      <w:proofErr w:type="spellEnd"/>
      <w:r w:rsidR="00430DD3" w:rsidRPr="00430DD3">
        <w:rPr>
          <w:color w:val="202124"/>
          <w:shd w:val="clear" w:color="auto" w:fill="FFFFFF"/>
        </w:rPr>
        <w:t>"</w:t>
      </w:r>
      <w:r w:rsidR="00430DD3">
        <w:rPr>
          <w:color w:val="202124"/>
          <w:shd w:val="clear" w:color="auto" w:fill="FFFFFF"/>
        </w:rPr>
        <w:t>.</w:t>
      </w:r>
    </w:p>
    <w:p w:rsidR="00CE4CA9" w:rsidRDefault="00E61AAE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>
        <w:rPr>
          <w:b/>
          <w:color w:val="000000"/>
          <w:szCs w:val="28"/>
        </w:rPr>
        <w:t xml:space="preserve">ВИСТУПИЛИ: </w:t>
      </w:r>
      <w:r w:rsidR="00430DD3">
        <w:rPr>
          <w:color w:val="000000"/>
          <w:szCs w:val="28"/>
        </w:rPr>
        <w:t>Трач М.В</w:t>
      </w:r>
      <w:r w:rsidRPr="00E61AAE">
        <w:rPr>
          <w:color w:val="000000"/>
          <w:szCs w:val="28"/>
        </w:rPr>
        <w:t xml:space="preserve">., який </w:t>
      </w:r>
      <w:r w:rsidR="00CE4CA9">
        <w:rPr>
          <w:color w:val="000000"/>
          <w:szCs w:val="28"/>
        </w:rPr>
        <w:t xml:space="preserve">поставив питання директору КП </w:t>
      </w:r>
      <w:r w:rsidR="00CE4CA9"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="00CE4CA9" w:rsidRPr="00430DD3">
        <w:rPr>
          <w:color w:val="202124"/>
          <w:shd w:val="clear" w:color="auto" w:fill="FFFFFF"/>
        </w:rPr>
        <w:t>Рудана</w:t>
      </w:r>
      <w:proofErr w:type="spellEnd"/>
      <w:r w:rsidR="00CE4CA9" w:rsidRPr="00430DD3">
        <w:rPr>
          <w:color w:val="202124"/>
          <w:shd w:val="clear" w:color="auto" w:fill="FFFFFF"/>
        </w:rPr>
        <w:t>"</w:t>
      </w:r>
      <w:r w:rsidR="00CE4CA9">
        <w:rPr>
          <w:color w:val="202124"/>
          <w:shd w:val="clear" w:color="auto" w:fill="FFFFFF"/>
        </w:rPr>
        <w:t xml:space="preserve"> щодо висвітлення діяльності міської ради </w:t>
      </w:r>
      <w:r w:rsidR="00CE4CA9">
        <w:rPr>
          <w:color w:val="000000"/>
          <w:szCs w:val="28"/>
        </w:rPr>
        <w:t xml:space="preserve">КП </w:t>
      </w:r>
      <w:r w:rsidR="00CE4CA9"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="00CE4CA9" w:rsidRPr="00430DD3">
        <w:rPr>
          <w:color w:val="202124"/>
          <w:shd w:val="clear" w:color="auto" w:fill="FFFFFF"/>
        </w:rPr>
        <w:t>Рудана</w:t>
      </w:r>
      <w:proofErr w:type="spellEnd"/>
      <w:r w:rsidR="00CE4CA9" w:rsidRPr="00430DD3">
        <w:rPr>
          <w:color w:val="202124"/>
          <w:shd w:val="clear" w:color="auto" w:fill="FFFFFF"/>
        </w:rPr>
        <w:t>"</w:t>
      </w:r>
      <w:r w:rsidR="00CE4CA9">
        <w:rPr>
          <w:color w:val="202124"/>
          <w:shd w:val="clear" w:color="auto" w:fill="FFFFFF"/>
        </w:rPr>
        <w:t xml:space="preserve">. </w:t>
      </w:r>
    </w:p>
    <w:p w:rsidR="00CE4CA9" w:rsidRDefault="00CE4CA9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proofErr w:type="spellStart"/>
      <w:r>
        <w:rPr>
          <w:color w:val="202124"/>
          <w:shd w:val="clear" w:color="auto" w:fill="FFFFFF"/>
        </w:rPr>
        <w:t>Темчур</w:t>
      </w:r>
      <w:proofErr w:type="spellEnd"/>
      <w:r>
        <w:rPr>
          <w:color w:val="202124"/>
          <w:shd w:val="clear" w:color="auto" w:fill="FFFFFF"/>
        </w:rPr>
        <w:t xml:space="preserve"> О.С.,  </w:t>
      </w:r>
      <w:proofErr w:type="spellStart"/>
      <w:r>
        <w:rPr>
          <w:color w:val="202124"/>
          <w:shd w:val="clear" w:color="auto" w:fill="FFFFFF"/>
        </w:rPr>
        <w:t>в.о</w:t>
      </w:r>
      <w:proofErr w:type="spellEnd"/>
      <w:r>
        <w:rPr>
          <w:color w:val="202124"/>
          <w:shd w:val="clear" w:color="auto" w:fill="FFFFFF"/>
        </w:rPr>
        <w:t xml:space="preserve">. </w:t>
      </w:r>
      <w:r>
        <w:rPr>
          <w:color w:val="000000"/>
          <w:szCs w:val="28"/>
        </w:rPr>
        <w:t xml:space="preserve">директора КП </w:t>
      </w:r>
      <w:r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Pr="00430DD3">
        <w:rPr>
          <w:color w:val="202124"/>
          <w:shd w:val="clear" w:color="auto" w:fill="FFFFFF"/>
        </w:rPr>
        <w:t>Рудана</w:t>
      </w:r>
      <w:proofErr w:type="spellEnd"/>
      <w:r w:rsidRPr="00430DD3">
        <w:rPr>
          <w:color w:val="202124"/>
          <w:shd w:val="clear" w:color="auto" w:fill="FFFFFF"/>
        </w:rPr>
        <w:t>"</w:t>
      </w:r>
      <w:r>
        <w:rPr>
          <w:color w:val="202124"/>
          <w:shd w:val="clear" w:color="auto" w:fill="FFFFFF"/>
        </w:rPr>
        <w:t xml:space="preserve">, який надав роз’яснення щодо можливостей </w:t>
      </w:r>
      <w:r>
        <w:rPr>
          <w:color w:val="000000"/>
          <w:szCs w:val="28"/>
        </w:rPr>
        <w:t xml:space="preserve">КП </w:t>
      </w:r>
      <w:r w:rsidRPr="00430DD3">
        <w:rPr>
          <w:color w:val="202124"/>
          <w:shd w:val="clear" w:color="auto" w:fill="FFFFFF"/>
        </w:rPr>
        <w:t>"Телерадіокомпанія "</w:t>
      </w:r>
      <w:proofErr w:type="spellStart"/>
      <w:r w:rsidRPr="00430DD3">
        <w:rPr>
          <w:color w:val="202124"/>
          <w:shd w:val="clear" w:color="auto" w:fill="FFFFFF"/>
        </w:rPr>
        <w:t>Рудана</w:t>
      </w:r>
      <w:proofErr w:type="spellEnd"/>
      <w:r w:rsidRPr="00430DD3">
        <w:rPr>
          <w:color w:val="202124"/>
          <w:shd w:val="clear" w:color="auto" w:fill="FFFFFF"/>
        </w:rPr>
        <w:t>"</w:t>
      </w:r>
      <w:r w:rsidR="001B7529">
        <w:rPr>
          <w:color w:val="202124"/>
          <w:shd w:val="clear" w:color="auto" w:fill="FFFFFF"/>
        </w:rPr>
        <w:t xml:space="preserve"> у проведенні </w:t>
      </w:r>
      <w:proofErr w:type="spellStart"/>
      <w:r w:rsidR="001B7529">
        <w:rPr>
          <w:color w:val="202124"/>
          <w:shd w:val="clear" w:color="auto" w:fill="FFFFFF"/>
        </w:rPr>
        <w:t>онлайн</w:t>
      </w:r>
      <w:proofErr w:type="spellEnd"/>
      <w:r w:rsidR="001B7529">
        <w:rPr>
          <w:color w:val="202124"/>
          <w:shd w:val="clear" w:color="auto" w:fill="FFFFFF"/>
        </w:rPr>
        <w:t xml:space="preserve"> трансляцій сесій</w:t>
      </w:r>
      <w:r>
        <w:rPr>
          <w:color w:val="202124"/>
          <w:shd w:val="clear" w:color="auto" w:fill="FFFFFF"/>
        </w:rPr>
        <w:t xml:space="preserve"> міської ради.</w:t>
      </w:r>
    </w:p>
    <w:p w:rsidR="00865FCA" w:rsidRPr="00CE4CA9" w:rsidRDefault="00865FCA" w:rsidP="001B7529">
      <w:pPr>
        <w:widowControl w:val="0"/>
        <w:suppressAutoHyphens/>
        <w:spacing w:after="120"/>
        <w:jc w:val="center"/>
        <w:rPr>
          <w:color w:val="202124"/>
          <w:shd w:val="clear" w:color="auto" w:fill="FFFFFF"/>
        </w:rPr>
      </w:pPr>
      <w:r>
        <w:rPr>
          <w:color w:val="202124"/>
          <w:shd w:val="clear" w:color="auto" w:fill="FFFFFF"/>
        </w:rPr>
        <w:t>Депутат Трач М.В. покинув засідання.</w:t>
      </w:r>
    </w:p>
    <w:p w:rsidR="00BD7B0E" w:rsidRDefault="00BD7B0E" w:rsidP="00A61178">
      <w:pPr>
        <w:widowControl w:val="0"/>
        <w:jc w:val="both"/>
        <w:rPr>
          <w:szCs w:val="28"/>
        </w:rPr>
      </w:pPr>
    </w:p>
    <w:p w:rsidR="00A90F0E" w:rsidRPr="00C05990" w:rsidRDefault="00D72D57" w:rsidP="00C05990">
      <w:pPr>
        <w:widowControl w:val="0"/>
        <w:jc w:val="both"/>
        <w:rPr>
          <w:b/>
          <w:szCs w:val="28"/>
        </w:rPr>
      </w:pPr>
      <w:r>
        <w:rPr>
          <w:szCs w:val="28"/>
        </w:rPr>
        <w:lastRenderedPageBreak/>
        <w:t xml:space="preserve"> </w:t>
      </w:r>
      <w:r w:rsidR="00CE4CA9" w:rsidRPr="00CE4CA9">
        <w:rPr>
          <w:b/>
          <w:szCs w:val="28"/>
        </w:rPr>
        <w:t>2.</w:t>
      </w:r>
      <w:r w:rsidR="00CE4CA9">
        <w:rPr>
          <w:szCs w:val="28"/>
        </w:rPr>
        <w:t xml:space="preserve"> </w:t>
      </w:r>
      <w:r>
        <w:rPr>
          <w:b/>
          <w:szCs w:val="28"/>
        </w:rPr>
        <w:t>СЛУХАЛИ</w:t>
      </w:r>
      <w:r w:rsidRPr="00D72D57">
        <w:rPr>
          <w:b/>
          <w:szCs w:val="28"/>
        </w:rPr>
        <w:t>:</w:t>
      </w:r>
      <w:r w:rsidRPr="00DF390B">
        <w:rPr>
          <w:szCs w:val="28"/>
        </w:rPr>
        <w:t xml:space="preserve"> </w:t>
      </w:r>
      <w:proofErr w:type="spellStart"/>
      <w:r w:rsidR="00CD1DEF" w:rsidRPr="00CD1DEF">
        <w:rPr>
          <w:szCs w:val="28"/>
        </w:rPr>
        <w:t>Куліковську</w:t>
      </w:r>
      <w:proofErr w:type="spellEnd"/>
      <w:r w:rsidR="00CD1DEF" w:rsidRPr="00CD1DEF">
        <w:rPr>
          <w:szCs w:val="28"/>
        </w:rPr>
        <w:t xml:space="preserve"> О.Є.,</w:t>
      </w:r>
      <w:r w:rsidR="00CD1DEF" w:rsidRPr="00CD1DEF">
        <w:rPr>
          <w:b/>
          <w:szCs w:val="28"/>
        </w:rPr>
        <w:t xml:space="preserve"> </w:t>
      </w:r>
      <w:r w:rsidR="00CD1DEF" w:rsidRPr="00CD1DEF">
        <w:rPr>
          <w:szCs w:val="28"/>
        </w:rPr>
        <w:t xml:space="preserve">голову постійної комісії, </w:t>
      </w:r>
      <w:r w:rsidR="00CE4CA9">
        <w:rPr>
          <w:color w:val="000000"/>
          <w:szCs w:val="28"/>
        </w:rPr>
        <w:t xml:space="preserve"> з питань №№</w:t>
      </w:r>
      <w:r w:rsidR="00877315">
        <w:rPr>
          <w:color w:val="000000"/>
          <w:szCs w:val="28"/>
        </w:rPr>
        <w:t xml:space="preserve"> 20</w:t>
      </w:r>
      <w:r w:rsidR="00CE4CA9">
        <w:rPr>
          <w:color w:val="000000"/>
          <w:szCs w:val="28"/>
        </w:rPr>
        <w:t>-</w:t>
      </w:r>
      <w:r w:rsidR="00877315">
        <w:rPr>
          <w:color w:val="000000"/>
          <w:szCs w:val="28"/>
        </w:rPr>
        <w:t>23</w:t>
      </w:r>
      <w:r w:rsidR="00CE4CA9">
        <w:rPr>
          <w:color w:val="000000"/>
          <w:szCs w:val="28"/>
        </w:rPr>
        <w:t>,</w:t>
      </w:r>
      <w:r w:rsidR="00877315">
        <w:rPr>
          <w:color w:val="000000"/>
          <w:szCs w:val="28"/>
        </w:rPr>
        <w:t xml:space="preserve"> 26-39, 41-52, 54-6</w:t>
      </w:r>
      <w:r w:rsidR="004A5E3B">
        <w:rPr>
          <w:color w:val="000000"/>
          <w:szCs w:val="28"/>
        </w:rPr>
        <w:t>0,62,63</w:t>
      </w:r>
      <w:r w:rsidR="00D16549">
        <w:rPr>
          <w:color w:val="000000"/>
          <w:szCs w:val="28"/>
        </w:rPr>
        <w:t xml:space="preserve">. </w:t>
      </w:r>
    </w:p>
    <w:p w:rsidR="00553071" w:rsidRDefault="00553071" w:rsidP="00D72D57">
      <w:pPr>
        <w:widowControl w:val="0"/>
        <w:jc w:val="both"/>
        <w:rPr>
          <w:b/>
          <w:color w:val="000000"/>
          <w:szCs w:val="28"/>
        </w:rPr>
      </w:pPr>
    </w:p>
    <w:p w:rsidR="00D16549" w:rsidRPr="004F59C2" w:rsidRDefault="00553071" w:rsidP="004F59C2">
      <w:pPr>
        <w:widowControl w:val="0"/>
        <w:ind w:left="142" w:hanging="142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r w:rsidR="00D72D57">
        <w:rPr>
          <w:b/>
          <w:color w:val="000000"/>
          <w:szCs w:val="28"/>
        </w:rPr>
        <w:t xml:space="preserve">Голосували: </w:t>
      </w:r>
      <w:r w:rsidR="00D72D57">
        <w:rPr>
          <w:color w:val="000000"/>
          <w:szCs w:val="28"/>
        </w:rPr>
        <w:t xml:space="preserve">«За» </w:t>
      </w:r>
      <w:r w:rsidR="00D72D57">
        <w:rPr>
          <w:b/>
          <w:color w:val="000000"/>
          <w:szCs w:val="28"/>
        </w:rPr>
        <w:t>–</w:t>
      </w:r>
      <w:r w:rsidR="00D16549">
        <w:rPr>
          <w:color w:val="000000"/>
          <w:szCs w:val="28"/>
        </w:rPr>
        <w:t xml:space="preserve"> </w:t>
      </w:r>
      <w:r w:rsidR="00877315">
        <w:rPr>
          <w:color w:val="000000"/>
          <w:szCs w:val="28"/>
        </w:rPr>
        <w:t>одноголосно.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0100AF" w:rsidRPr="004A5E3B" w:rsidRDefault="00D72D57" w:rsidP="00EF3F5A">
      <w:pPr>
        <w:widowControl w:val="0"/>
        <w:jc w:val="both"/>
        <w:rPr>
          <w:b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FA68C5">
        <w:rPr>
          <w:szCs w:val="28"/>
        </w:rPr>
        <w:t xml:space="preserve">підтримати </w:t>
      </w:r>
      <w:proofErr w:type="spellStart"/>
      <w:r w:rsidR="00FA68C5">
        <w:rPr>
          <w:szCs w:val="28"/>
        </w:rPr>
        <w:t>проє</w:t>
      </w:r>
      <w:r w:rsidR="000100AF">
        <w:rPr>
          <w:szCs w:val="28"/>
        </w:rPr>
        <w:t>кт</w:t>
      </w:r>
      <w:r w:rsidR="00877315">
        <w:rPr>
          <w:szCs w:val="28"/>
        </w:rPr>
        <w:t>и</w:t>
      </w:r>
      <w:proofErr w:type="spellEnd"/>
      <w:r w:rsidR="000100AF">
        <w:rPr>
          <w:szCs w:val="28"/>
        </w:rPr>
        <w:t xml:space="preserve"> рішення </w:t>
      </w:r>
      <w:r w:rsidR="00877315">
        <w:rPr>
          <w:color w:val="000000"/>
          <w:szCs w:val="28"/>
        </w:rPr>
        <w:t xml:space="preserve">№№ </w:t>
      </w:r>
      <w:r w:rsidR="004A5E3B">
        <w:rPr>
          <w:color w:val="000000"/>
          <w:szCs w:val="28"/>
        </w:rPr>
        <w:t>№№ 20-23, 26-39, 41-52, 54-60,</w:t>
      </w:r>
      <w:r w:rsidR="0097715D">
        <w:rPr>
          <w:color w:val="000000"/>
          <w:szCs w:val="28"/>
        </w:rPr>
        <w:t xml:space="preserve"> </w:t>
      </w:r>
      <w:r w:rsidR="004A5E3B">
        <w:rPr>
          <w:color w:val="000000"/>
          <w:szCs w:val="28"/>
        </w:rPr>
        <w:t>62,</w:t>
      </w:r>
      <w:r w:rsidR="0097715D">
        <w:rPr>
          <w:color w:val="000000"/>
          <w:szCs w:val="28"/>
        </w:rPr>
        <w:t xml:space="preserve"> </w:t>
      </w:r>
      <w:r w:rsidR="004A5E3B">
        <w:rPr>
          <w:color w:val="000000"/>
          <w:szCs w:val="28"/>
        </w:rPr>
        <w:t xml:space="preserve">63 </w:t>
      </w:r>
      <w:r w:rsidR="00A72E80">
        <w:rPr>
          <w:szCs w:val="28"/>
        </w:rPr>
        <w:t>та винести на розгляд сесії</w:t>
      </w:r>
      <w:r w:rsidR="000100AF">
        <w:rPr>
          <w:szCs w:val="28"/>
        </w:rPr>
        <w:t>.</w:t>
      </w:r>
    </w:p>
    <w:p w:rsidR="00EF3F5A" w:rsidRPr="00C05990" w:rsidRDefault="00EF3F5A" w:rsidP="00EF3F5A">
      <w:pPr>
        <w:widowControl w:val="0"/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CD1DEF" w:rsidRDefault="000100AF" w:rsidP="00CD1DEF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r w:rsidRPr="000100AF">
        <w:rPr>
          <w:rFonts w:ascii="Times New Roman" w:hAnsi="Times New Roman"/>
          <w:b/>
          <w:sz w:val="28"/>
          <w:szCs w:val="28"/>
        </w:rPr>
        <w:t>СЛУХАЛИ:</w:t>
      </w:r>
      <w:r w:rsidRPr="000100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00AF">
        <w:rPr>
          <w:rFonts w:ascii="Times New Roman" w:hAnsi="Times New Roman"/>
          <w:sz w:val="28"/>
          <w:szCs w:val="28"/>
        </w:rPr>
        <w:t>Куліковську</w:t>
      </w:r>
      <w:proofErr w:type="spellEnd"/>
      <w:r w:rsidRPr="000100AF">
        <w:rPr>
          <w:rFonts w:ascii="Times New Roman" w:hAnsi="Times New Roman"/>
          <w:sz w:val="28"/>
          <w:szCs w:val="28"/>
        </w:rPr>
        <w:t xml:space="preserve"> О.Є.,</w:t>
      </w:r>
      <w:r w:rsidRPr="000100AF">
        <w:rPr>
          <w:rFonts w:ascii="Times New Roman" w:hAnsi="Times New Roman"/>
          <w:b/>
          <w:sz w:val="28"/>
          <w:szCs w:val="28"/>
        </w:rPr>
        <w:t xml:space="preserve"> </w:t>
      </w:r>
      <w:r w:rsidRPr="000100AF">
        <w:rPr>
          <w:rFonts w:ascii="Times New Roman" w:hAnsi="Times New Roman"/>
          <w:sz w:val="28"/>
          <w:szCs w:val="28"/>
        </w:rPr>
        <w:t xml:space="preserve">голову постійної комісії, </w:t>
      </w:r>
      <w:r w:rsidRPr="000100AF">
        <w:rPr>
          <w:rFonts w:ascii="Times New Roman" w:hAnsi="Times New Roman"/>
          <w:color w:val="000000"/>
          <w:sz w:val="28"/>
          <w:szCs w:val="28"/>
        </w:rPr>
        <w:t>з питан</w:t>
      </w:r>
      <w:r w:rsidR="00877315">
        <w:rPr>
          <w:rFonts w:ascii="Times New Roman" w:hAnsi="Times New Roman"/>
          <w:color w:val="000000"/>
          <w:sz w:val="28"/>
          <w:szCs w:val="28"/>
        </w:rPr>
        <w:t>ня № 24, яка запропонувала надати інформацію стосовно закупівлі комп’ютерного обладнання КП «Центр електронних платежів».</w:t>
      </w:r>
    </w:p>
    <w:p w:rsidR="000100AF" w:rsidRDefault="000100A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100AF" w:rsidRDefault="000100AF" w:rsidP="000100AF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>
        <w:rPr>
          <w:color w:val="000000"/>
          <w:szCs w:val="28"/>
        </w:rPr>
        <w:t xml:space="preserve"> </w:t>
      </w:r>
      <w:r w:rsidR="00865FCA">
        <w:rPr>
          <w:color w:val="000000"/>
          <w:szCs w:val="28"/>
        </w:rPr>
        <w:t>одноголосно.</w:t>
      </w:r>
    </w:p>
    <w:p w:rsidR="000100AF" w:rsidRPr="00C324F6" w:rsidRDefault="000100AF" w:rsidP="000100AF">
      <w:pPr>
        <w:widowControl w:val="0"/>
        <w:jc w:val="both"/>
        <w:rPr>
          <w:color w:val="000000"/>
          <w:sz w:val="16"/>
          <w:szCs w:val="16"/>
        </w:rPr>
      </w:pPr>
    </w:p>
    <w:p w:rsidR="00A72E80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color w:val="000000"/>
          <w:szCs w:val="28"/>
        </w:rPr>
        <w:t xml:space="preserve"> </w:t>
      </w:r>
      <w:r w:rsidRPr="005E0DC8">
        <w:rPr>
          <w:color w:val="000000"/>
          <w:szCs w:val="28"/>
        </w:rPr>
        <w:t xml:space="preserve">підтримати </w:t>
      </w:r>
      <w:proofErr w:type="spellStart"/>
      <w:r w:rsidRPr="005E0DC8">
        <w:rPr>
          <w:color w:val="000000"/>
          <w:szCs w:val="28"/>
        </w:rPr>
        <w:t>проєкт</w:t>
      </w:r>
      <w:proofErr w:type="spellEnd"/>
      <w:r w:rsidR="00865FCA">
        <w:rPr>
          <w:color w:val="000000"/>
          <w:szCs w:val="28"/>
        </w:rPr>
        <w:t xml:space="preserve"> рішення № 24. Управлінню комунальної власності міста надати інформацію стосовно закупівлі комп’ютерного обладнання КП «Центр електронних платежів».</w:t>
      </w:r>
    </w:p>
    <w:p w:rsidR="00865FCA" w:rsidRDefault="00865FCA" w:rsidP="000100AF">
      <w:pPr>
        <w:widowControl w:val="0"/>
        <w:jc w:val="both"/>
        <w:rPr>
          <w:b/>
          <w:szCs w:val="28"/>
        </w:rPr>
      </w:pP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  <w:r w:rsidRPr="000100AF">
        <w:rPr>
          <w:b/>
          <w:szCs w:val="28"/>
        </w:rPr>
        <w:t>СЛУХАЛИ:</w:t>
      </w:r>
      <w:r w:rsidRPr="000100AF">
        <w:rPr>
          <w:szCs w:val="28"/>
        </w:rPr>
        <w:t xml:space="preserve"> </w:t>
      </w:r>
      <w:proofErr w:type="spellStart"/>
      <w:r w:rsidRPr="000100AF">
        <w:rPr>
          <w:szCs w:val="28"/>
        </w:rPr>
        <w:t>Куліковську</w:t>
      </w:r>
      <w:proofErr w:type="spellEnd"/>
      <w:r w:rsidRPr="000100AF">
        <w:rPr>
          <w:szCs w:val="28"/>
        </w:rPr>
        <w:t xml:space="preserve"> О.Є.,</w:t>
      </w:r>
      <w:r w:rsidRPr="000100AF">
        <w:rPr>
          <w:b/>
          <w:szCs w:val="28"/>
        </w:rPr>
        <w:t xml:space="preserve"> </w:t>
      </w:r>
      <w:r w:rsidRPr="000100AF">
        <w:rPr>
          <w:szCs w:val="28"/>
        </w:rPr>
        <w:t xml:space="preserve">голову постійної комісії, </w:t>
      </w:r>
      <w:r>
        <w:rPr>
          <w:color w:val="000000"/>
          <w:szCs w:val="28"/>
        </w:rPr>
        <w:t>стосовно питання</w:t>
      </w:r>
      <w:r w:rsidR="0036286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4F59C2">
        <w:rPr>
          <w:color w:val="000000"/>
          <w:szCs w:val="28"/>
        </w:rPr>
        <w:t xml:space="preserve">№ </w:t>
      </w:r>
      <w:r w:rsidR="00865FCA">
        <w:rPr>
          <w:color w:val="000000"/>
          <w:szCs w:val="28"/>
        </w:rPr>
        <w:t>25</w:t>
      </w:r>
      <w:r>
        <w:rPr>
          <w:color w:val="000000"/>
          <w:szCs w:val="28"/>
        </w:rPr>
        <w:t>.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</w:p>
    <w:p w:rsidR="004F59C2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 xml:space="preserve">ВИСТУПИЛИ: </w:t>
      </w:r>
      <w:proofErr w:type="spellStart"/>
      <w:r w:rsidR="00865FCA">
        <w:rPr>
          <w:szCs w:val="28"/>
        </w:rPr>
        <w:t>Фартушний</w:t>
      </w:r>
      <w:proofErr w:type="spellEnd"/>
      <w:r w:rsidR="00865FCA">
        <w:rPr>
          <w:szCs w:val="28"/>
        </w:rPr>
        <w:t xml:space="preserve"> І.І</w:t>
      </w:r>
      <w:r>
        <w:rPr>
          <w:szCs w:val="28"/>
        </w:rPr>
        <w:t xml:space="preserve">., </w:t>
      </w:r>
      <w:r w:rsidR="00865FCA">
        <w:rPr>
          <w:szCs w:val="28"/>
        </w:rPr>
        <w:t>який запропонував  запросити на наступне засідання постійної комісії ліквідатора, який здійснює процедуру ліквідації КП «Хладон» для надання ґрунтовних роз’яснень.</w:t>
      </w:r>
    </w:p>
    <w:p w:rsidR="00865FCA" w:rsidRDefault="00865FCA" w:rsidP="000100AF">
      <w:pPr>
        <w:widowControl w:val="0"/>
        <w:jc w:val="both"/>
        <w:rPr>
          <w:szCs w:val="28"/>
        </w:rPr>
      </w:pP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</w:p>
    <w:p w:rsidR="00A72E80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2D77E0" w:rsidRPr="005E0DC8">
        <w:rPr>
          <w:color w:val="000000"/>
          <w:szCs w:val="28"/>
        </w:rPr>
        <w:t xml:space="preserve">підтримати </w:t>
      </w:r>
      <w:proofErr w:type="spellStart"/>
      <w:r w:rsidR="002D77E0" w:rsidRPr="005E0DC8">
        <w:rPr>
          <w:color w:val="000000"/>
          <w:szCs w:val="28"/>
        </w:rPr>
        <w:t>проєкт</w:t>
      </w:r>
      <w:proofErr w:type="spellEnd"/>
      <w:r w:rsidR="002D77E0">
        <w:rPr>
          <w:color w:val="000000"/>
          <w:szCs w:val="28"/>
        </w:rPr>
        <w:t xml:space="preserve"> рішення № 25. Управлінню комунальної власності міста </w:t>
      </w:r>
      <w:r w:rsidR="002D77E0">
        <w:rPr>
          <w:szCs w:val="28"/>
        </w:rPr>
        <w:t>запросити на наступне засідання постійної комісії ліквідатора, який здійснює процедуру ліквідації КП «Хладон» для надання ґрунтовних роз’яснень.</w:t>
      </w:r>
    </w:p>
    <w:p w:rsidR="002D77E0" w:rsidRDefault="002D77E0" w:rsidP="000100AF">
      <w:pPr>
        <w:widowControl w:val="0"/>
        <w:jc w:val="both"/>
        <w:rPr>
          <w:b/>
          <w:szCs w:val="28"/>
        </w:rPr>
      </w:pPr>
    </w:p>
    <w:p w:rsidR="002969D3" w:rsidRDefault="00A72E80" w:rsidP="002969D3">
      <w:pPr>
        <w:widowControl w:val="0"/>
        <w:jc w:val="both"/>
        <w:rPr>
          <w:color w:val="000000"/>
          <w:szCs w:val="28"/>
        </w:rPr>
      </w:pPr>
      <w:r>
        <w:rPr>
          <w:b/>
          <w:szCs w:val="28"/>
        </w:rPr>
        <w:t xml:space="preserve">СЛУХАЛИ: </w:t>
      </w:r>
      <w:proofErr w:type="spellStart"/>
      <w:r w:rsidR="002969D3" w:rsidRPr="000100AF">
        <w:rPr>
          <w:szCs w:val="28"/>
        </w:rPr>
        <w:t>Куліковську</w:t>
      </w:r>
      <w:proofErr w:type="spellEnd"/>
      <w:r w:rsidR="002969D3" w:rsidRPr="000100AF">
        <w:rPr>
          <w:szCs w:val="28"/>
        </w:rPr>
        <w:t xml:space="preserve"> О.Є.,</w:t>
      </w:r>
      <w:r w:rsidR="002969D3" w:rsidRPr="000100AF">
        <w:rPr>
          <w:b/>
          <w:szCs w:val="28"/>
        </w:rPr>
        <w:t xml:space="preserve"> </w:t>
      </w:r>
      <w:r w:rsidR="002969D3" w:rsidRPr="000100AF">
        <w:rPr>
          <w:szCs w:val="28"/>
        </w:rPr>
        <w:t xml:space="preserve">голову постійної комісії, </w:t>
      </w:r>
      <w:r w:rsidR="002969D3">
        <w:rPr>
          <w:color w:val="000000"/>
          <w:szCs w:val="28"/>
        </w:rPr>
        <w:t>стосовно питання  № 40.</w:t>
      </w:r>
    </w:p>
    <w:p w:rsidR="00A72E80" w:rsidRDefault="00A72E80" w:rsidP="000100AF">
      <w:pPr>
        <w:widowControl w:val="0"/>
        <w:jc w:val="both"/>
        <w:rPr>
          <w:szCs w:val="28"/>
        </w:rPr>
      </w:pPr>
    </w:p>
    <w:p w:rsidR="002969D3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ВИСТУПИЛИ:</w:t>
      </w:r>
      <w:r>
        <w:rPr>
          <w:b/>
          <w:color w:val="000000"/>
          <w:szCs w:val="28"/>
        </w:rPr>
        <w:t xml:space="preserve"> </w:t>
      </w:r>
      <w:r w:rsidR="002969D3">
        <w:rPr>
          <w:szCs w:val="28"/>
        </w:rPr>
        <w:t xml:space="preserve">ФОП </w:t>
      </w:r>
      <w:proofErr w:type="spellStart"/>
      <w:r w:rsidR="002969D3">
        <w:rPr>
          <w:szCs w:val="28"/>
        </w:rPr>
        <w:t>Кучерук</w:t>
      </w:r>
      <w:proofErr w:type="spellEnd"/>
      <w:r w:rsidR="002969D3">
        <w:rPr>
          <w:szCs w:val="28"/>
        </w:rPr>
        <w:t xml:space="preserve"> В.В. щодо відмови їй у поновлені договору оренди земельної ділянки на бульварі Вечірньому. </w:t>
      </w:r>
    </w:p>
    <w:p w:rsidR="00A72E80" w:rsidRDefault="002969D3" w:rsidP="000100AF">
      <w:pPr>
        <w:widowControl w:val="0"/>
        <w:jc w:val="both"/>
        <w:rPr>
          <w:szCs w:val="28"/>
        </w:rPr>
      </w:pPr>
      <w:r>
        <w:rPr>
          <w:szCs w:val="28"/>
        </w:rPr>
        <w:t>Горбачова Л.М.</w:t>
      </w:r>
      <w:r>
        <w:rPr>
          <w:rFonts w:ascii="Calibri" w:hAnsi="Calibri" w:cs="Calibri"/>
          <w:color w:val="000000"/>
          <w:szCs w:val="28"/>
        </w:rPr>
        <w:t>,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виконкому Криворізької міської ради, яка надала роз’яснення  ФОП </w:t>
      </w:r>
      <w:proofErr w:type="spellStart"/>
      <w:r>
        <w:rPr>
          <w:szCs w:val="28"/>
        </w:rPr>
        <w:t>Кучерук</w:t>
      </w:r>
      <w:proofErr w:type="spellEnd"/>
      <w:r>
        <w:rPr>
          <w:szCs w:val="28"/>
        </w:rPr>
        <w:t xml:space="preserve"> В.В. щодо запитуваних нею питань.</w:t>
      </w:r>
    </w:p>
    <w:p w:rsidR="001C33C2" w:rsidRDefault="001C33C2" w:rsidP="000100AF">
      <w:pPr>
        <w:widowControl w:val="0"/>
        <w:jc w:val="both"/>
        <w:rPr>
          <w:szCs w:val="28"/>
        </w:rPr>
      </w:pPr>
    </w:p>
    <w:p w:rsidR="001C33C2" w:rsidRDefault="001C33C2" w:rsidP="001C33C2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>
        <w:rPr>
          <w:color w:val="000000"/>
          <w:szCs w:val="28"/>
        </w:rPr>
        <w:t xml:space="preserve"> </w:t>
      </w:r>
      <w:r w:rsidR="002969D3">
        <w:rPr>
          <w:color w:val="000000"/>
          <w:szCs w:val="28"/>
        </w:rPr>
        <w:t>одноголосно.</w:t>
      </w:r>
    </w:p>
    <w:p w:rsidR="001C33C2" w:rsidRDefault="001C33C2" w:rsidP="001C33C2">
      <w:pPr>
        <w:widowControl w:val="0"/>
        <w:jc w:val="both"/>
        <w:rPr>
          <w:color w:val="000000"/>
          <w:szCs w:val="28"/>
        </w:rPr>
      </w:pPr>
    </w:p>
    <w:p w:rsidR="001C33C2" w:rsidRDefault="001C33C2" w:rsidP="001C33C2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2969D3" w:rsidRPr="005E0DC8">
        <w:rPr>
          <w:color w:val="000000"/>
          <w:szCs w:val="28"/>
        </w:rPr>
        <w:t xml:space="preserve">підтримати </w:t>
      </w:r>
      <w:proofErr w:type="spellStart"/>
      <w:r w:rsidR="002969D3" w:rsidRPr="005E0DC8">
        <w:rPr>
          <w:color w:val="000000"/>
          <w:szCs w:val="28"/>
        </w:rPr>
        <w:t>проєкт</w:t>
      </w:r>
      <w:proofErr w:type="spellEnd"/>
      <w:r w:rsidR="002969D3">
        <w:rPr>
          <w:color w:val="000000"/>
          <w:szCs w:val="28"/>
        </w:rPr>
        <w:t xml:space="preserve"> рішення № 40.</w:t>
      </w:r>
    </w:p>
    <w:p w:rsidR="000100AF" w:rsidRPr="000100AF" w:rsidRDefault="000100A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72D57" w:rsidRPr="009F34BB" w:rsidRDefault="00CD1DEF" w:rsidP="00D72D57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>
        <w:lastRenderedPageBreak/>
        <w:t xml:space="preserve"> </w:t>
      </w:r>
    </w:p>
    <w:p w:rsidR="002969D3" w:rsidRDefault="00D72D57" w:rsidP="002969D3">
      <w:pPr>
        <w:widowControl w:val="0"/>
        <w:jc w:val="both"/>
        <w:rPr>
          <w:color w:val="000000"/>
          <w:szCs w:val="28"/>
        </w:rPr>
      </w:pP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</w:t>
      </w:r>
      <w:r w:rsidR="00EF3F5A">
        <w:rPr>
          <w:szCs w:val="28"/>
        </w:rPr>
        <w:t xml:space="preserve"> </w:t>
      </w:r>
      <w:r w:rsidR="002969D3">
        <w:rPr>
          <w:color w:val="000000"/>
          <w:szCs w:val="28"/>
        </w:rPr>
        <w:t>стосовно питання  № 53. Вона запропонувала винести питання № 53 на розгляд сесії, але рекомендувати міській раді не підтримувати його на пленарному засіданні.</w:t>
      </w:r>
    </w:p>
    <w:p w:rsidR="00EF3F5A" w:rsidRPr="00662C9E" w:rsidRDefault="00EF3F5A" w:rsidP="00D72D57">
      <w:pPr>
        <w:widowControl w:val="0"/>
        <w:jc w:val="both"/>
        <w:rPr>
          <w:b/>
          <w:color w:val="000000"/>
          <w:szCs w:val="28"/>
          <w:lang w:val="ru-RU"/>
        </w:rPr>
      </w:pPr>
    </w:p>
    <w:p w:rsidR="00357E66" w:rsidRDefault="00357E66" w:rsidP="00357E66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357E66" w:rsidRDefault="00357E66" w:rsidP="00357E66">
      <w:pPr>
        <w:widowControl w:val="0"/>
        <w:jc w:val="both"/>
        <w:rPr>
          <w:color w:val="000000"/>
          <w:szCs w:val="28"/>
        </w:rPr>
      </w:pPr>
    </w:p>
    <w:p w:rsidR="00C90774" w:rsidRDefault="00357E66" w:rsidP="00C90774">
      <w:pPr>
        <w:widowControl w:val="0"/>
        <w:jc w:val="both"/>
        <w:rPr>
          <w:color w:val="000000"/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C90774">
        <w:rPr>
          <w:color w:val="000000"/>
          <w:szCs w:val="28"/>
        </w:rPr>
        <w:t>винести питання № 53 на розгляд сесії, але рекомендувати міській раді не підтримувати його на пленарному засіданні.</w:t>
      </w:r>
    </w:p>
    <w:p w:rsidR="0029239A" w:rsidRDefault="0029239A" w:rsidP="004A5E3B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4A5E3B" w:rsidRDefault="004A5E3B" w:rsidP="004A5E3B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r w:rsidRPr="000100AF">
        <w:rPr>
          <w:rFonts w:ascii="Times New Roman" w:hAnsi="Times New Roman"/>
          <w:b/>
          <w:sz w:val="28"/>
          <w:szCs w:val="28"/>
        </w:rPr>
        <w:t>СЛУХАЛИ:</w:t>
      </w:r>
      <w:r w:rsidRPr="000100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00AF">
        <w:rPr>
          <w:rFonts w:ascii="Times New Roman" w:hAnsi="Times New Roman"/>
          <w:sz w:val="28"/>
          <w:szCs w:val="28"/>
        </w:rPr>
        <w:t>Куліковську</w:t>
      </w:r>
      <w:proofErr w:type="spellEnd"/>
      <w:r w:rsidRPr="000100AF">
        <w:rPr>
          <w:rFonts w:ascii="Times New Roman" w:hAnsi="Times New Roman"/>
          <w:sz w:val="28"/>
          <w:szCs w:val="28"/>
        </w:rPr>
        <w:t xml:space="preserve"> О.Є.,</w:t>
      </w:r>
      <w:r w:rsidRPr="000100AF">
        <w:rPr>
          <w:rFonts w:ascii="Times New Roman" w:hAnsi="Times New Roman"/>
          <w:b/>
          <w:sz w:val="28"/>
          <w:szCs w:val="28"/>
        </w:rPr>
        <w:t xml:space="preserve"> </w:t>
      </w:r>
      <w:r w:rsidRPr="000100AF">
        <w:rPr>
          <w:rFonts w:ascii="Times New Roman" w:hAnsi="Times New Roman"/>
          <w:sz w:val="28"/>
          <w:szCs w:val="28"/>
        </w:rPr>
        <w:t xml:space="preserve">голову постійної комісії, </w:t>
      </w:r>
      <w:r w:rsidRPr="000100AF">
        <w:rPr>
          <w:rFonts w:ascii="Times New Roman" w:hAnsi="Times New Roman"/>
          <w:color w:val="000000"/>
          <w:sz w:val="28"/>
          <w:szCs w:val="28"/>
        </w:rPr>
        <w:t>з питан</w:t>
      </w:r>
      <w:r>
        <w:rPr>
          <w:rFonts w:ascii="Times New Roman" w:hAnsi="Times New Roman"/>
          <w:color w:val="000000"/>
          <w:sz w:val="28"/>
          <w:szCs w:val="28"/>
        </w:rPr>
        <w:t>ня № 61</w:t>
      </w:r>
    </w:p>
    <w:p w:rsidR="0029239A" w:rsidRDefault="0029239A" w:rsidP="004A5E3B">
      <w:pPr>
        <w:pStyle w:val="ad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5E3B" w:rsidRDefault="004A5E3B" w:rsidP="004A5E3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93741">
        <w:rPr>
          <w:rFonts w:ascii="Times New Roman" w:hAnsi="Times New Roman"/>
          <w:b/>
          <w:color w:val="000000"/>
          <w:sz w:val="28"/>
          <w:szCs w:val="28"/>
        </w:rPr>
        <w:t>ВИСТУПИЛИ: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Фартушний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І.І., який заявив про конфлікт інтересів стосовно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рішення №61.</w:t>
      </w:r>
    </w:p>
    <w:p w:rsidR="0029239A" w:rsidRDefault="0029239A" w:rsidP="004A5E3B">
      <w:pPr>
        <w:widowControl w:val="0"/>
        <w:jc w:val="both"/>
        <w:rPr>
          <w:b/>
          <w:color w:val="000000"/>
          <w:szCs w:val="28"/>
        </w:rPr>
      </w:pPr>
    </w:p>
    <w:p w:rsidR="004A5E3B" w:rsidRDefault="004A5E3B" w:rsidP="004A5E3B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29239A">
        <w:rPr>
          <w:b/>
          <w:color w:val="000000"/>
          <w:szCs w:val="28"/>
        </w:rPr>
        <w:t xml:space="preserve"> </w:t>
      </w:r>
      <w:r w:rsidR="004846C7" w:rsidRPr="004846C7">
        <w:rPr>
          <w:color w:val="000000"/>
          <w:szCs w:val="28"/>
        </w:rPr>
        <w:t>4</w:t>
      </w:r>
      <w:r>
        <w:rPr>
          <w:color w:val="000000"/>
          <w:szCs w:val="28"/>
        </w:rPr>
        <w:t>, «не голосував»</w:t>
      </w:r>
      <w:r w:rsidR="0029239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</w:t>
      </w:r>
      <w:r w:rsidR="0029239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1 (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І.І.).</w:t>
      </w:r>
    </w:p>
    <w:p w:rsidR="004A5E3B" w:rsidRPr="00C324F6" w:rsidRDefault="004A5E3B" w:rsidP="004A5E3B">
      <w:pPr>
        <w:widowControl w:val="0"/>
        <w:jc w:val="both"/>
        <w:rPr>
          <w:color w:val="000000"/>
          <w:sz w:val="16"/>
          <w:szCs w:val="16"/>
        </w:rPr>
      </w:pPr>
    </w:p>
    <w:p w:rsidR="004A5E3B" w:rsidRDefault="004A5E3B" w:rsidP="004A5E3B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color w:val="000000"/>
          <w:szCs w:val="28"/>
        </w:rPr>
        <w:t xml:space="preserve"> </w:t>
      </w:r>
      <w:r w:rsidRPr="005E0DC8">
        <w:rPr>
          <w:color w:val="000000"/>
          <w:szCs w:val="28"/>
        </w:rPr>
        <w:t xml:space="preserve">підтримати </w:t>
      </w:r>
      <w:proofErr w:type="spellStart"/>
      <w:r w:rsidRPr="005E0DC8">
        <w:rPr>
          <w:color w:val="000000"/>
          <w:szCs w:val="28"/>
        </w:rPr>
        <w:t>проєкт</w:t>
      </w:r>
      <w:proofErr w:type="spellEnd"/>
      <w:r w:rsidR="001B266F">
        <w:rPr>
          <w:color w:val="000000"/>
          <w:szCs w:val="28"/>
        </w:rPr>
        <w:t xml:space="preserve"> рішення № 61</w:t>
      </w:r>
      <w:r>
        <w:rPr>
          <w:color w:val="000000"/>
          <w:szCs w:val="28"/>
        </w:rPr>
        <w:t xml:space="preserve">. </w:t>
      </w:r>
    </w:p>
    <w:p w:rsidR="004A5E3B" w:rsidRDefault="004A5E3B" w:rsidP="004A5E3B">
      <w:pPr>
        <w:widowControl w:val="0"/>
        <w:jc w:val="both"/>
        <w:rPr>
          <w:b/>
          <w:szCs w:val="28"/>
        </w:rPr>
      </w:pPr>
    </w:p>
    <w:p w:rsidR="00B563EA" w:rsidRDefault="00B563EA" w:rsidP="00D72D57">
      <w:pPr>
        <w:widowControl w:val="0"/>
        <w:jc w:val="both"/>
        <w:rPr>
          <w:b/>
          <w:color w:val="000000"/>
          <w:szCs w:val="28"/>
        </w:rPr>
      </w:pPr>
      <w:bookmarkStart w:id="0" w:name="_GoBack"/>
      <w:bookmarkEnd w:id="0"/>
    </w:p>
    <w:p w:rsidR="00B563EA" w:rsidRPr="007E30A8" w:rsidRDefault="00C90774" w:rsidP="00B563EA">
      <w:pPr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C90774">
        <w:rPr>
          <w:szCs w:val="28"/>
        </w:rPr>
        <w:t>РІЗНЕ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581E91" w:rsidTr="001B7529">
        <w:trPr>
          <w:jc w:val="center"/>
        </w:trPr>
        <w:tc>
          <w:tcPr>
            <w:tcW w:w="5000" w:type="pct"/>
            <w:gridSpan w:val="3"/>
          </w:tcPr>
          <w:p w:rsidR="00581E91" w:rsidRDefault="00581E91" w:rsidP="00D21182">
            <w:pPr>
              <w:jc w:val="both"/>
              <w:rPr>
                <w:b/>
                <w:i/>
                <w:szCs w:val="28"/>
              </w:rPr>
            </w:pPr>
          </w:p>
          <w:p w:rsidR="00581E91" w:rsidRPr="007E77E5" w:rsidRDefault="00581E91" w:rsidP="00D21182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</w:t>
            </w:r>
            <w:r w:rsidRPr="007E77E5">
              <w:rPr>
                <w:rFonts w:eastAsia="Calibri"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СЛУХАЛИ: </w:t>
            </w:r>
            <w:r>
              <w:rPr>
                <w:szCs w:val="28"/>
              </w:rPr>
              <w:t>Горбачову Л.М.</w:t>
            </w:r>
            <w:r>
              <w:rPr>
                <w:rFonts w:ascii="Calibri" w:hAnsi="Calibri" w:cs="Calibri"/>
                <w:color w:val="000000"/>
                <w:szCs w:val="28"/>
              </w:rPr>
              <w:t>,</w:t>
            </w:r>
            <w:r>
              <w:rPr>
                <w:szCs w:val="28"/>
              </w:rPr>
              <w:t xml:space="preserve"> директор</w:t>
            </w:r>
            <w:r w:rsidR="009970D6">
              <w:rPr>
                <w:szCs w:val="28"/>
              </w:rPr>
              <w:t>а</w:t>
            </w:r>
            <w:r>
              <w:rPr>
                <w:szCs w:val="28"/>
              </w:rPr>
              <w:t xml:space="preserve"> департаменту регулювання містобудівної діяльності та земельних відносин виконкому Криворізької міської ради</w:t>
            </w:r>
            <w:r w:rsidR="009970D6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>п</w:t>
            </w:r>
            <w:r w:rsidRPr="007E77E5">
              <w:rPr>
                <w:rFonts w:eastAsia="Calibri"/>
                <w:szCs w:val="28"/>
              </w:rPr>
              <w:t xml:space="preserve">ро підписання звіту з базового відстеження результативності </w:t>
            </w:r>
            <w:proofErr w:type="spellStart"/>
            <w:r w:rsidRPr="007E77E5">
              <w:rPr>
                <w:rFonts w:eastAsia="Calibri"/>
                <w:szCs w:val="28"/>
              </w:rPr>
              <w:t>проєкту</w:t>
            </w:r>
            <w:proofErr w:type="spellEnd"/>
            <w:r w:rsidRPr="007E77E5">
              <w:rPr>
                <w:rFonts w:eastAsia="Calibri"/>
                <w:szCs w:val="28"/>
              </w:rPr>
              <w:t xml:space="preserve">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</w:t>
            </w:r>
            <w:r w:rsidR="009970D6">
              <w:rPr>
                <w:rFonts w:eastAsia="Calibri"/>
                <w:szCs w:val="28"/>
              </w:rPr>
              <w:t xml:space="preserve">            </w:t>
            </w:r>
            <w:r w:rsidRPr="007E77E5">
              <w:rPr>
                <w:rFonts w:eastAsia="Calibri"/>
                <w:szCs w:val="28"/>
              </w:rPr>
              <w:t>м. Кривого Рогу»</w:t>
            </w:r>
            <w:r w:rsidR="0029239A">
              <w:rPr>
                <w:rFonts w:eastAsia="Calibri"/>
                <w:szCs w:val="28"/>
              </w:rPr>
              <w:t>.</w:t>
            </w:r>
          </w:p>
          <w:p w:rsidR="00581E91" w:rsidRDefault="00581E91" w:rsidP="00D21182">
            <w:pPr>
              <w:jc w:val="both"/>
              <w:rPr>
                <w:rFonts w:eastAsia="Calibri"/>
                <w:szCs w:val="28"/>
              </w:rPr>
            </w:pPr>
          </w:p>
          <w:p w:rsidR="00581E91" w:rsidRDefault="00581E91" w:rsidP="00D21182">
            <w:pPr>
              <w:widowControl w:val="0"/>
              <w:jc w:val="both"/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Голосували: </w:t>
            </w:r>
            <w:r>
              <w:rPr>
                <w:color w:val="000000"/>
                <w:szCs w:val="28"/>
              </w:rPr>
              <w:t xml:space="preserve">«За» </w:t>
            </w:r>
            <w:r>
              <w:rPr>
                <w:b/>
                <w:color w:val="000000"/>
                <w:szCs w:val="28"/>
              </w:rPr>
              <w:t xml:space="preserve">– </w:t>
            </w:r>
            <w:r w:rsidRPr="007B70C0">
              <w:rPr>
                <w:color w:val="000000"/>
                <w:szCs w:val="28"/>
              </w:rPr>
              <w:t>одноголосно</w:t>
            </w:r>
            <w:r>
              <w:rPr>
                <w:color w:val="000000"/>
                <w:szCs w:val="28"/>
              </w:rPr>
              <w:t>.</w:t>
            </w:r>
          </w:p>
          <w:p w:rsidR="00581E91" w:rsidRDefault="00581E91" w:rsidP="00D21182">
            <w:pPr>
              <w:jc w:val="both"/>
              <w:rPr>
                <w:rFonts w:eastAsia="Calibri"/>
                <w:szCs w:val="28"/>
              </w:rPr>
            </w:pPr>
          </w:p>
          <w:p w:rsidR="00581E91" w:rsidRDefault="00581E91" w:rsidP="00D21182">
            <w:pPr>
              <w:jc w:val="both"/>
              <w:rPr>
                <w:rFonts w:eastAsia="Calibri"/>
                <w:szCs w:val="28"/>
              </w:rPr>
            </w:pPr>
            <w:r w:rsidRPr="00A72E80">
              <w:rPr>
                <w:b/>
                <w:color w:val="000000"/>
                <w:szCs w:val="28"/>
              </w:rPr>
              <w:t>УХВАЛИЛИ:</w:t>
            </w:r>
            <w:r w:rsidRPr="007E77E5">
              <w:rPr>
                <w:rFonts w:eastAsia="Calibri"/>
                <w:szCs w:val="28"/>
              </w:rPr>
              <w:t xml:space="preserve"> Підписати звіт.</w:t>
            </w:r>
          </w:p>
          <w:p w:rsidR="00D21182" w:rsidRPr="00D21182" w:rsidRDefault="00D21182" w:rsidP="00D21182">
            <w:pPr>
              <w:jc w:val="both"/>
              <w:rPr>
                <w:szCs w:val="28"/>
              </w:rPr>
            </w:pPr>
          </w:p>
        </w:tc>
      </w:tr>
      <w:tr w:rsidR="00D21182" w:rsidTr="001B7529">
        <w:trPr>
          <w:jc w:val="center"/>
        </w:trPr>
        <w:tc>
          <w:tcPr>
            <w:tcW w:w="5000" w:type="pct"/>
            <w:gridSpan w:val="3"/>
          </w:tcPr>
          <w:p w:rsidR="00D21182" w:rsidRDefault="00D21182" w:rsidP="001B75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jc w:val="both"/>
              <w:rPr>
                <w:szCs w:val="28"/>
              </w:rPr>
            </w:pPr>
            <w:r w:rsidRPr="00B1325D">
              <w:rPr>
                <w:szCs w:val="28"/>
              </w:rPr>
              <w:t>3.2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СЛУХАЛИ: </w:t>
            </w:r>
            <w:proofErr w:type="spellStart"/>
            <w:r w:rsidRPr="00D21182">
              <w:rPr>
                <w:szCs w:val="28"/>
              </w:rPr>
              <w:t>Цепкову</w:t>
            </w:r>
            <w:proofErr w:type="spellEnd"/>
            <w:r w:rsidRPr="00D21182">
              <w:rPr>
                <w:szCs w:val="28"/>
              </w:rPr>
              <w:t xml:space="preserve"> І.В.,</w:t>
            </w:r>
            <w:r>
              <w:rPr>
                <w:szCs w:val="28"/>
              </w:rPr>
              <w:t xml:space="preserve"> заступника голови комісії</w:t>
            </w:r>
            <w:r w:rsidR="009970D6">
              <w:rPr>
                <w:szCs w:val="28"/>
              </w:rPr>
              <w:t>,</w:t>
            </w:r>
            <w:r>
              <w:rPr>
                <w:szCs w:val="28"/>
              </w:rPr>
              <w:t xml:space="preserve"> щодо звернення </w:t>
            </w:r>
          </w:p>
          <w:p w:rsidR="0097715D" w:rsidRPr="00D21182" w:rsidRDefault="00D21182" w:rsidP="009771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гр. </w:t>
            </w:r>
            <w:proofErr w:type="spellStart"/>
            <w:r>
              <w:rPr>
                <w:szCs w:val="28"/>
              </w:rPr>
              <w:t>Бушуєва</w:t>
            </w:r>
            <w:proofErr w:type="spellEnd"/>
            <w:r>
              <w:rPr>
                <w:szCs w:val="28"/>
              </w:rPr>
              <w:t xml:space="preserve">  І.І.</w:t>
            </w:r>
            <w:r w:rsidR="0097715D">
              <w:rPr>
                <w:szCs w:val="28"/>
              </w:rPr>
              <w:t xml:space="preserve"> Депутат запропонувала </w:t>
            </w:r>
            <w:r w:rsidR="0097715D">
              <w:rPr>
                <w:color w:val="000000"/>
                <w:szCs w:val="28"/>
              </w:rPr>
              <w:t>д</w:t>
            </w:r>
            <w:r w:rsidR="0097715D" w:rsidRPr="00D21182">
              <w:rPr>
                <w:color w:val="000000"/>
                <w:szCs w:val="28"/>
              </w:rPr>
              <w:t>епарта</w:t>
            </w:r>
            <w:r w:rsidR="0097715D">
              <w:rPr>
                <w:color w:val="000000"/>
                <w:szCs w:val="28"/>
              </w:rPr>
              <w:t xml:space="preserve">менту </w:t>
            </w:r>
            <w:r w:rsidR="0097715D">
              <w:rPr>
                <w:szCs w:val="28"/>
              </w:rPr>
              <w:t xml:space="preserve"> регулювання містобудівної діяльності та земельних відносин виконкому Криворізької міської ради   розглянути звернення </w:t>
            </w:r>
            <w:proofErr w:type="spellStart"/>
            <w:r w:rsidR="0097715D">
              <w:rPr>
                <w:szCs w:val="28"/>
              </w:rPr>
              <w:t>Бушуєва</w:t>
            </w:r>
            <w:proofErr w:type="spellEnd"/>
            <w:r w:rsidR="0097715D">
              <w:rPr>
                <w:szCs w:val="28"/>
              </w:rPr>
              <w:t xml:space="preserve"> І.І. і доповісти про результати розгляду на наступному засіданні комісії.</w:t>
            </w:r>
          </w:p>
          <w:p w:rsidR="00D21182" w:rsidRDefault="00D21182" w:rsidP="001B75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jc w:val="both"/>
              <w:rPr>
                <w:szCs w:val="28"/>
              </w:rPr>
            </w:pPr>
          </w:p>
          <w:p w:rsidR="001B7529" w:rsidRDefault="001B7529" w:rsidP="001B75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jc w:val="both"/>
              <w:rPr>
                <w:szCs w:val="28"/>
              </w:rPr>
            </w:pPr>
          </w:p>
          <w:p w:rsidR="00D21182" w:rsidRDefault="00D21182" w:rsidP="001B7529">
            <w:pPr>
              <w:widowControl w:val="0"/>
              <w:jc w:val="both"/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Голосували: </w:t>
            </w:r>
            <w:r>
              <w:rPr>
                <w:color w:val="000000"/>
                <w:szCs w:val="28"/>
              </w:rPr>
              <w:t xml:space="preserve">«За» </w:t>
            </w:r>
            <w:r>
              <w:rPr>
                <w:b/>
                <w:color w:val="000000"/>
                <w:szCs w:val="28"/>
              </w:rPr>
              <w:t xml:space="preserve">– </w:t>
            </w:r>
            <w:r w:rsidRPr="007B70C0">
              <w:rPr>
                <w:color w:val="000000"/>
                <w:szCs w:val="28"/>
              </w:rPr>
              <w:t>одноголосно</w:t>
            </w:r>
            <w:r>
              <w:rPr>
                <w:color w:val="000000"/>
                <w:szCs w:val="28"/>
              </w:rPr>
              <w:t>.</w:t>
            </w:r>
          </w:p>
          <w:p w:rsidR="001B7529" w:rsidRDefault="001B7529" w:rsidP="001B7529">
            <w:pPr>
              <w:widowControl w:val="0"/>
              <w:jc w:val="both"/>
              <w:rPr>
                <w:color w:val="000000"/>
                <w:szCs w:val="28"/>
              </w:rPr>
            </w:pPr>
          </w:p>
          <w:p w:rsidR="001B266F" w:rsidRDefault="001B266F" w:rsidP="001B7529">
            <w:pPr>
              <w:widowControl w:val="0"/>
              <w:jc w:val="both"/>
              <w:rPr>
                <w:color w:val="000000"/>
                <w:szCs w:val="28"/>
              </w:rPr>
            </w:pPr>
          </w:p>
          <w:p w:rsidR="001B266F" w:rsidRDefault="001B266F" w:rsidP="001B7529">
            <w:pPr>
              <w:widowControl w:val="0"/>
              <w:jc w:val="both"/>
              <w:rPr>
                <w:color w:val="000000"/>
                <w:szCs w:val="28"/>
              </w:rPr>
            </w:pPr>
          </w:p>
          <w:p w:rsidR="00D21182" w:rsidRPr="00D21182" w:rsidRDefault="00D21182" w:rsidP="001B75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jc w:val="both"/>
              <w:rPr>
                <w:szCs w:val="28"/>
              </w:rPr>
            </w:pPr>
            <w:r w:rsidRPr="00A72E80">
              <w:rPr>
                <w:b/>
                <w:color w:val="000000"/>
                <w:szCs w:val="28"/>
              </w:rPr>
              <w:lastRenderedPageBreak/>
              <w:t>УХВАЛИЛИ: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D21182">
              <w:rPr>
                <w:color w:val="000000"/>
                <w:szCs w:val="28"/>
              </w:rPr>
              <w:t>Департа</w:t>
            </w:r>
            <w:r>
              <w:rPr>
                <w:color w:val="000000"/>
                <w:szCs w:val="28"/>
              </w:rPr>
              <w:t xml:space="preserve">менту </w:t>
            </w:r>
            <w:r>
              <w:rPr>
                <w:szCs w:val="28"/>
              </w:rPr>
              <w:t xml:space="preserve"> регулювання містобудівної діяльності та земельних відносин виконкому Криворізької міської ради   розглянути </w:t>
            </w:r>
            <w:r w:rsidR="001B7529">
              <w:rPr>
                <w:szCs w:val="28"/>
              </w:rPr>
              <w:t xml:space="preserve">звернення </w:t>
            </w:r>
            <w:proofErr w:type="spellStart"/>
            <w:r w:rsidR="001B7529">
              <w:rPr>
                <w:szCs w:val="28"/>
              </w:rPr>
              <w:t>Бушуєва</w:t>
            </w:r>
            <w:proofErr w:type="spellEnd"/>
            <w:r w:rsidR="001B7529">
              <w:rPr>
                <w:szCs w:val="28"/>
              </w:rPr>
              <w:t xml:space="preserve"> І.І. і доповісти про результати розгляду на наступному засіданні комісії.</w:t>
            </w:r>
          </w:p>
          <w:p w:rsidR="00D21182" w:rsidRDefault="00D21182" w:rsidP="001B7529">
            <w:pPr>
              <w:jc w:val="both"/>
              <w:rPr>
                <w:b/>
                <w:i/>
                <w:szCs w:val="28"/>
              </w:rPr>
            </w:pPr>
          </w:p>
          <w:p w:rsidR="009970D6" w:rsidRDefault="009970D6" w:rsidP="001B7529">
            <w:pPr>
              <w:jc w:val="both"/>
              <w:rPr>
                <w:b/>
                <w:i/>
                <w:szCs w:val="28"/>
              </w:rPr>
            </w:pPr>
          </w:p>
          <w:p w:rsidR="009970D6" w:rsidRDefault="009970D6" w:rsidP="001B7529">
            <w:pPr>
              <w:jc w:val="both"/>
              <w:rPr>
                <w:b/>
                <w:i/>
                <w:szCs w:val="28"/>
              </w:rPr>
            </w:pPr>
          </w:p>
          <w:p w:rsidR="009970D6" w:rsidRDefault="009970D6" w:rsidP="001B7529">
            <w:pPr>
              <w:jc w:val="both"/>
              <w:rPr>
                <w:b/>
                <w:i/>
                <w:szCs w:val="28"/>
              </w:rPr>
            </w:pPr>
          </w:p>
          <w:p w:rsidR="009970D6" w:rsidRDefault="009970D6" w:rsidP="001B7529">
            <w:pPr>
              <w:jc w:val="both"/>
              <w:rPr>
                <w:b/>
                <w:i/>
                <w:szCs w:val="28"/>
              </w:rPr>
            </w:pPr>
          </w:p>
        </w:tc>
      </w:tr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B7529">
              <w:rPr>
                <w:b/>
                <w:i/>
                <w:szCs w:val="28"/>
              </w:rPr>
              <w:lastRenderedPageBreak/>
              <w:t xml:space="preserve">Голова комісії                                                          Ольга </w:t>
            </w:r>
            <w:proofErr w:type="spellStart"/>
            <w:r w:rsidRPr="001B7529">
              <w:rPr>
                <w:b/>
                <w:i/>
                <w:szCs w:val="28"/>
              </w:rPr>
              <w:t>Куліковська</w:t>
            </w:r>
            <w:proofErr w:type="spellEnd"/>
          </w:p>
          <w:p w:rsid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Pr="001B7529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1B7529" w:rsidRP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  <w:tr w:rsidR="00A6799A" w:rsidTr="001B7529">
        <w:trPr>
          <w:jc w:val="center"/>
        </w:trPr>
        <w:tc>
          <w:tcPr>
            <w:tcW w:w="2248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1B7529" w:rsidRDefault="001B7529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403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</w:tr>
    </w:tbl>
    <w:p w:rsidR="005E0DC8" w:rsidRDefault="005E0DC8" w:rsidP="009078F2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3B" w:rsidRDefault="004B023B" w:rsidP="000B2BD7">
      <w:r>
        <w:separator/>
      </w:r>
    </w:p>
  </w:endnote>
  <w:endnote w:type="continuationSeparator" w:id="0">
    <w:p w:rsidR="004B023B" w:rsidRDefault="004B023B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3B" w:rsidRDefault="004B023B" w:rsidP="000B2BD7">
      <w:r>
        <w:separator/>
      </w:r>
    </w:p>
  </w:footnote>
  <w:footnote w:type="continuationSeparator" w:id="0">
    <w:p w:rsidR="004B023B" w:rsidRDefault="004B023B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846C7" w:rsidRPr="004846C7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4F59C2" w:rsidRDefault="004F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0AF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222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66F"/>
    <w:rsid w:val="001B2B05"/>
    <w:rsid w:val="001B2FA6"/>
    <w:rsid w:val="001B34FA"/>
    <w:rsid w:val="001B533D"/>
    <w:rsid w:val="001B67E4"/>
    <w:rsid w:val="001B7529"/>
    <w:rsid w:val="001B75ED"/>
    <w:rsid w:val="001C05F9"/>
    <w:rsid w:val="001C21AE"/>
    <w:rsid w:val="001C324C"/>
    <w:rsid w:val="001C33C2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239A"/>
    <w:rsid w:val="002932E4"/>
    <w:rsid w:val="00293D55"/>
    <w:rsid w:val="00295E22"/>
    <w:rsid w:val="002969D3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D77E0"/>
    <w:rsid w:val="002E0154"/>
    <w:rsid w:val="002E0A8B"/>
    <w:rsid w:val="002E1034"/>
    <w:rsid w:val="002E215E"/>
    <w:rsid w:val="002E25ED"/>
    <w:rsid w:val="002E2795"/>
    <w:rsid w:val="002E3242"/>
    <w:rsid w:val="002E3CA7"/>
    <w:rsid w:val="002E5D7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4946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6B6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57E66"/>
    <w:rsid w:val="00360DDD"/>
    <w:rsid w:val="0036190E"/>
    <w:rsid w:val="0036286B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0DD3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6C7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5E3B"/>
    <w:rsid w:val="004A694E"/>
    <w:rsid w:val="004B023B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9C2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071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1E91"/>
    <w:rsid w:val="005859E9"/>
    <w:rsid w:val="0058635D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2C9E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4FE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17DF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3DEB"/>
    <w:rsid w:val="007348BF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0AE2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5FCA"/>
    <w:rsid w:val="008669B2"/>
    <w:rsid w:val="00866A1D"/>
    <w:rsid w:val="00867E6C"/>
    <w:rsid w:val="00871FD6"/>
    <w:rsid w:val="00873A05"/>
    <w:rsid w:val="00875320"/>
    <w:rsid w:val="0087634A"/>
    <w:rsid w:val="00876467"/>
    <w:rsid w:val="00877315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8F2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15D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970D6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0903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2E80"/>
    <w:rsid w:val="00A7435A"/>
    <w:rsid w:val="00A745DA"/>
    <w:rsid w:val="00A752BF"/>
    <w:rsid w:val="00A756EC"/>
    <w:rsid w:val="00A76486"/>
    <w:rsid w:val="00A77609"/>
    <w:rsid w:val="00A81C1A"/>
    <w:rsid w:val="00A8251B"/>
    <w:rsid w:val="00A83549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2EBE"/>
    <w:rsid w:val="00B1325D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563EA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23A8"/>
    <w:rsid w:val="00BE3CCF"/>
    <w:rsid w:val="00BE441A"/>
    <w:rsid w:val="00BE74D5"/>
    <w:rsid w:val="00BF03C5"/>
    <w:rsid w:val="00BF17E4"/>
    <w:rsid w:val="00BF1C1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774"/>
    <w:rsid w:val="00C90B8B"/>
    <w:rsid w:val="00C90EC2"/>
    <w:rsid w:val="00C916B6"/>
    <w:rsid w:val="00C9341F"/>
    <w:rsid w:val="00C93741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4CA9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6549"/>
    <w:rsid w:val="00D176EE"/>
    <w:rsid w:val="00D178FA"/>
    <w:rsid w:val="00D17EA8"/>
    <w:rsid w:val="00D20F58"/>
    <w:rsid w:val="00D21182"/>
    <w:rsid w:val="00D21F96"/>
    <w:rsid w:val="00D229DC"/>
    <w:rsid w:val="00D238C4"/>
    <w:rsid w:val="00D252FA"/>
    <w:rsid w:val="00D25529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6C3B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3DB8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EF6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1AA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161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58A54-85C9-4F78-BCEF-5AA56D61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606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84</cp:revision>
  <cp:lastPrinted>2021-05-27T06:41:00Z</cp:lastPrinted>
  <dcterms:created xsi:type="dcterms:W3CDTF">2021-01-26T18:58:00Z</dcterms:created>
  <dcterms:modified xsi:type="dcterms:W3CDTF">2021-05-27T06:41:00Z</dcterms:modified>
</cp:coreProperties>
</file>