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A37C9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A37C93">
        <w:rPr>
          <w:b/>
          <w:spacing w:val="40"/>
          <w:sz w:val="16"/>
          <w:szCs w:val="16"/>
          <w:lang w:val="uk-UA"/>
        </w:rPr>
        <w:t>ПЕРЕЛІК</w:t>
      </w:r>
    </w:p>
    <w:p w:rsidR="00A37C93" w:rsidRPr="00A37C93" w:rsidRDefault="00A37C93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A37C93">
        <w:rPr>
          <w:b/>
          <w:sz w:val="16"/>
          <w:szCs w:val="16"/>
        </w:rPr>
        <w:t>рішень</w:t>
      </w:r>
      <w:proofErr w:type="spellEnd"/>
      <w:r w:rsidRPr="00A37C93">
        <w:rPr>
          <w:b/>
          <w:sz w:val="16"/>
          <w:szCs w:val="16"/>
        </w:rPr>
        <w:t xml:space="preserve"> </w:t>
      </w:r>
      <w:proofErr w:type="spellStart"/>
      <w:r w:rsidRPr="00A37C93">
        <w:rPr>
          <w:b/>
          <w:sz w:val="16"/>
          <w:szCs w:val="16"/>
        </w:rPr>
        <w:t>виконкому</w:t>
      </w:r>
      <w:proofErr w:type="spellEnd"/>
      <w:r w:rsidRPr="00A37C93">
        <w:rPr>
          <w:b/>
          <w:sz w:val="16"/>
          <w:szCs w:val="16"/>
        </w:rPr>
        <w:t xml:space="preserve"> </w:t>
      </w:r>
      <w:proofErr w:type="spellStart"/>
      <w:r w:rsidRPr="00A37C93">
        <w:rPr>
          <w:b/>
          <w:sz w:val="16"/>
          <w:szCs w:val="16"/>
        </w:rPr>
        <w:t>міської</w:t>
      </w:r>
      <w:proofErr w:type="spellEnd"/>
      <w:r w:rsidRPr="00A37C93">
        <w:rPr>
          <w:b/>
          <w:sz w:val="16"/>
          <w:szCs w:val="16"/>
        </w:rPr>
        <w:t xml:space="preserve"> ради,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A37C93" w:rsidRDefault="00A37C93" w:rsidP="0024139B">
      <w:pPr>
        <w:jc w:val="center"/>
        <w:rPr>
          <w:b/>
          <w:sz w:val="16"/>
          <w:szCs w:val="16"/>
          <w:lang w:val="en-US"/>
        </w:rPr>
      </w:pPr>
      <w:proofErr w:type="gramStart"/>
      <w:r w:rsidRPr="00A37C93">
        <w:rPr>
          <w:b/>
          <w:sz w:val="16"/>
          <w:szCs w:val="16"/>
          <w:lang w:val="en-US"/>
        </w:rPr>
        <w:t>в</w:t>
      </w:r>
      <w:proofErr w:type="gramEnd"/>
      <w:r w:rsidRPr="00A37C93">
        <w:rPr>
          <w:b/>
          <w:sz w:val="16"/>
          <w:szCs w:val="16"/>
          <w:lang w:val="en-US"/>
        </w:rPr>
        <w:t xml:space="preserve"> </w:t>
      </w:r>
      <w:proofErr w:type="spellStart"/>
      <w:r w:rsidRPr="00A37C93">
        <w:rPr>
          <w:b/>
          <w:sz w:val="16"/>
          <w:szCs w:val="16"/>
          <w:lang w:val="en-US"/>
        </w:rPr>
        <w:t>період</w:t>
      </w:r>
      <w:proofErr w:type="spellEnd"/>
      <w:r w:rsidRPr="00A37C93">
        <w:rPr>
          <w:b/>
          <w:sz w:val="16"/>
          <w:szCs w:val="16"/>
          <w:lang w:val="en-US"/>
        </w:rPr>
        <w:t xml:space="preserve"> з 03.09.2022 </w:t>
      </w:r>
      <w:proofErr w:type="spellStart"/>
      <w:r w:rsidRPr="00A37C93">
        <w:rPr>
          <w:b/>
          <w:sz w:val="16"/>
          <w:szCs w:val="16"/>
          <w:lang w:val="en-US"/>
        </w:rPr>
        <w:t>по</w:t>
      </w:r>
      <w:proofErr w:type="spellEnd"/>
      <w:r w:rsidRPr="00A37C93">
        <w:rPr>
          <w:b/>
          <w:sz w:val="16"/>
          <w:szCs w:val="16"/>
          <w:lang w:val="en-US"/>
        </w:rPr>
        <w:t xml:space="preserve"> 05.09.2022</w:t>
      </w:r>
    </w:p>
    <w:p w:rsidR="0024139B" w:rsidRPr="00A37C9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A37C93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A37C9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A37C9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A37C9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A37C9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A37C9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Га</w:t>
            </w:r>
            <w:r w:rsidR="00672F48" w:rsidRPr="00A37C9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A37C9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A37C9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A37C9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A37C9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A37C9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A37C9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A37C93" w:rsidTr="00672F48">
        <w:tc>
          <w:tcPr>
            <w:tcW w:w="959" w:type="dxa"/>
            <w:shd w:val="clear" w:color="auto" w:fill="auto"/>
          </w:tcPr>
          <w:p w:rsidR="009F37F4" w:rsidRPr="00A37C93" w:rsidRDefault="00A37C93" w:rsidP="0024139B">
            <w:pPr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A37C93" w:rsidRDefault="00A37C9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</w:t>
            </w:r>
            <w:proofErr w:type="spellStart"/>
            <w:r w:rsidRPr="00A37C93">
              <w:rPr>
                <w:sz w:val="16"/>
                <w:szCs w:val="16"/>
                <w:lang w:val="uk-UA"/>
              </w:rPr>
              <w:t>Целгородцева</w:t>
            </w:r>
            <w:proofErr w:type="spellEnd"/>
            <w:r w:rsidRPr="00A37C93">
              <w:rPr>
                <w:sz w:val="16"/>
                <w:szCs w:val="16"/>
                <w:lang w:val="uk-UA"/>
              </w:rPr>
              <w:t xml:space="preserve"> Д.В.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№ 661 від 03.09.2022</w:t>
            </w:r>
          </w:p>
        </w:tc>
        <w:tc>
          <w:tcPr>
            <w:tcW w:w="1275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Про почесне поховання</w:t>
            </w:r>
          </w:p>
          <w:p w:rsidR="009F37F4" w:rsidRPr="00A37C9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37C9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7C93" w:rsidRPr="00A37C93" w:rsidTr="00672F48">
        <w:tc>
          <w:tcPr>
            <w:tcW w:w="959" w:type="dxa"/>
            <w:shd w:val="clear" w:color="auto" w:fill="auto"/>
          </w:tcPr>
          <w:p w:rsidR="00A37C93" w:rsidRPr="00A37C93" w:rsidRDefault="00A37C93" w:rsidP="0024139B">
            <w:pPr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37C93" w:rsidRPr="00A37C93" w:rsidRDefault="00A37C9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</w:t>
            </w:r>
            <w:proofErr w:type="spellStart"/>
            <w:r w:rsidRPr="00A37C93">
              <w:rPr>
                <w:sz w:val="16"/>
                <w:szCs w:val="16"/>
                <w:lang w:val="uk-UA"/>
              </w:rPr>
              <w:t>Прусса</w:t>
            </w:r>
            <w:proofErr w:type="spellEnd"/>
            <w:r w:rsidRPr="00A37C93">
              <w:rPr>
                <w:sz w:val="16"/>
                <w:szCs w:val="16"/>
                <w:lang w:val="uk-UA"/>
              </w:rPr>
              <w:t xml:space="preserve"> Л.В. на кладовищі «Південного ГЗК» (нове)</w:t>
            </w:r>
          </w:p>
        </w:tc>
        <w:tc>
          <w:tcPr>
            <w:tcW w:w="125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№ 662 від 03.09.2022</w:t>
            </w:r>
          </w:p>
        </w:tc>
        <w:tc>
          <w:tcPr>
            <w:tcW w:w="127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Про почесне поховання</w:t>
            </w:r>
          </w:p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7C93" w:rsidRPr="00A37C93" w:rsidTr="00672F48">
        <w:tc>
          <w:tcPr>
            <w:tcW w:w="959" w:type="dxa"/>
            <w:shd w:val="clear" w:color="auto" w:fill="auto"/>
          </w:tcPr>
          <w:p w:rsidR="00A37C93" w:rsidRPr="00A37C93" w:rsidRDefault="00A37C93" w:rsidP="0024139B">
            <w:pPr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37C93" w:rsidRPr="00A37C93" w:rsidRDefault="00A37C9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24.05.2022 №345 «Про визначення переліку, обсягів </w:t>
            </w:r>
            <w:proofErr w:type="spellStart"/>
            <w:r w:rsidRPr="00A37C93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A37C93">
              <w:rPr>
                <w:sz w:val="16"/>
                <w:szCs w:val="16"/>
                <w:lang w:val="uk-UA"/>
              </w:rPr>
              <w:t xml:space="preserve"> та постачальників товарів»</w:t>
            </w:r>
          </w:p>
        </w:tc>
        <w:tc>
          <w:tcPr>
            <w:tcW w:w="125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№ 664 від 05.09.2022</w:t>
            </w:r>
          </w:p>
        </w:tc>
        <w:tc>
          <w:tcPr>
            <w:tcW w:w="127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 xml:space="preserve">Зміни переліку та обсягу </w:t>
            </w:r>
            <w:proofErr w:type="spellStart"/>
            <w:r w:rsidRPr="00A37C93">
              <w:rPr>
                <w:sz w:val="16"/>
                <w:szCs w:val="16"/>
                <w:lang w:val="uk-UA"/>
              </w:rPr>
              <w:t>закупівель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7C93" w:rsidRPr="00A37C93" w:rsidTr="00672F48">
        <w:tc>
          <w:tcPr>
            <w:tcW w:w="959" w:type="dxa"/>
            <w:shd w:val="clear" w:color="auto" w:fill="auto"/>
          </w:tcPr>
          <w:p w:rsidR="00A37C93" w:rsidRPr="00A37C93" w:rsidRDefault="00A37C93" w:rsidP="0024139B">
            <w:pPr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37C93" w:rsidRPr="00A37C93" w:rsidRDefault="00A37C9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22.04.2022 №253 «Про визначення переліку, обсягів </w:t>
            </w:r>
            <w:proofErr w:type="spellStart"/>
            <w:r w:rsidRPr="00A37C93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A37C93">
              <w:rPr>
                <w:sz w:val="16"/>
                <w:szCs w:val="16"/>
                <w:lang w:val="uk-UA"/>
              </w:rPr>
              <w:t xml:space="preserve"> та постачальників товарів і надавачів послуг для забезпечення потреб виконавчого комітету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№ 665 від 05.09.2022</w:t>
            </w:r>
          </w:p>
        </w:tc>
        <w:tc>
          <w:tcPr>
            <w:tcW w:w="127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 xml:space="preserve">Зміни переліку та обсягів </w:t>
            </w:r>
            <w:proofErr w:type="spellStart"/>
            <w:r w:rsidRPr="00A37C93">
              <w:rPr>
                <w:sz w:val="16"/>
                <w:szCs w:val="16"/>
                <w:lang w:val="uk-UA"/>
              </w:rPr>
              <w:t>закупівель</w:t>
            </w:r>
            <w:proofErr w:type="spellEnd"/>
          </w:p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7C93" w:rsidRPr="00A37C93" w:rsidTr="00672F48">
        <w:tc>
          <w:tcPr>
            <w:tcW w:w="959" w:type="dxa"/>
            <w:shd w:val="clear" w:color="auto" w:fill="auto"/>
          </w:tcPr>
          <w:p w:rsidR="00A37C93" w:rsidRPr="00A37C93" w:rsidRDefault="00A37C93" w:rsidP="0024139B">
            <w:pPr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37C93" w:rsidRPr="00A37C93" w:rsidRDefault="00A37C9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</w:t>
            </w:r>
            <w:proofErr w:type="spellStart"/>
            <w:r w:rsidRPr="00A37C93">
              <w:rPr>
                <w:sz w:val="16"/>
                <w:szCs w:val="16"/>
                <w:lang w:val="uk-UA"/>
              </w:rPr>
              <w:t>Кучерявенко</w:t>
            </w:r>
            <w:proofErr w:type="spellEnd"/>
            <w:r w:rsidRPr="00A37C93">
              <w:rPr>
                <w:sz w:val="16"/>
                <w:szCs w:val="16"/>
                <w:lang w:val="uk-UA"/>
              </w:rPr>
              <w:t xml:space="preserve"> М.В.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№ 666 від 05.09.2022</w:t>
            </w:r>
          </w:p>
        </w:tc>
        <w:tc>
          <w:tcPr>
            <w:tcW w:w="127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Про почесне поховання</w:t>
            </w:r>
          </w:p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7C93" w:rsidRPr="00A37C93" w:rsidTr="00672F48">
        <w:tc>
          <w:tcPr>
            <w:tcW w:w="959" w:type="dxa"/>
            <w:shd w:val="clear" w:color="auto" w:fill="auto"/>
          </w:tcPr>
          <w:p w:rsidR="00A37C93" w:rsidRPr="00A37C93" w:rsidRDefault="00A37C93" w:rsidP="0024139B">
            <w:pPr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37C93" w:rsidRPr="00A37C93" w:rsidRDefault="00A37C9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Хвата Ю.В.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№ 667 від 05.09.2022</w:t>
            </w:r>
          </w:p>
        </w:tc>
        <w:tc>
          <w:tcPr>
            <w:tcW w:w="127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Про почесне поховання</w:t>
            </w:r>
          </w:p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7C93" w:rsidRPr="00A37C93" w:rsidTr="00672F48">
        <w:tc>
          <w:tcPr>
            <w:tcW w:w="959" w:type="dxa"/>
            <w:shd w:val="clear" w:color="auto" w:fill="auto"/>
          </w:tcPr>
          <w:p w:rsidR="00A37C93" w:rsidRPr="00A37C93" w:rsidRDefault="00A37C93" w:rsidP="0024139B">
            <w:pPr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A37C93" w:rsidRPr="00A37C93" w:rsidRDefault="00A37C9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Жорнового М.В.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№ 668 від 05.09.2022</w:t>
            </w:r>
          </w:p>
        </w:tc>
        <w:tc>
          <w:tcPr>
            <w:tcW w:w="127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Про почесне поховання</w:t>
            </w:r>
          </w:p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7C93" w:rsidRPr="00A37C93" w:rsidTr="00672F48">
        <w:tc>
          <w:tcPr>
            <w:tcW w:w="959" w:type="dxa"/>
            <w:shd w:val="clear" w:color="auto" w:fill="auto"/>
          </w:tcPr>
          <w:p w:rsidR="00A37C93" w:rsidRPr="00A37C93" w:rsidRDefault="00A37C93" w:rsidP="0024139B">
            <w:pPr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37C93" w:rsidRPr="00A37C93" w:rsidRDefault="00A37C9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</w:t>
            </w:r>
            <w:proofErr w:type="spellStart"/>
            <w:r w:rsidRPr="00A37C93">
              <w:rPr>
                <w:sz w:val="16"/>
                <w:szCs w:val="16"/>
                <w:lang w:val="uk-UA"/>
              </w:rPr>
              <w:t>Чернія</w:t>
            </w:r>
            <w:proofErr w:type="spellEnd"/>
            <w:r w:rsidRPr="00A37C93">
              <w:rPr>
                <w:sz w:val="16"/>
                <w:szCs w:val="16"/>
                <w:lang w:val="uk-UA"/>
              </w:rPr>
              <w:t xml:space="preserve"> О.В.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№ 669 від 05.09.2022</w:t>
            </w:r>
          </w:p>
        </w:tc>
        <w:tc>
          <w:tcPr>
            <w:tcW w:w="127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Про почесне поховання</w:t>
            </w:r>
          </w:p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7C93" w:rsidRPr="00A37C93" w:rsidTr="00672F48">
        <w:tc>
          <w:tcPr>
            <w:tcW w:w="959" w:type="dxa"/>
            <w:shd w:val="clear" w:color="auto" w:fill="auto"/>
          </w:tcPr>
          <w:p w:rsidR="00A37C93" w:rsidRPr="00A37C93" w:rsidRDefault="00A37C93" w:rsidP="0024139B">
            <w:pPr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37C93" w:rsidRPr="00A37C93" w:rsidRDefault="00A37C9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</w:t>
            </w:r>
            <w:proofErr w:type="spellStart"/>
            <w:r w:rsidRPr="00A37C93">
              <w:rPr>
                <w:sz w:val="16"/>
                <w:szCs w:val="16"/>
                <w:lang w:val="uk-UA"/>
              </w:rPr>
              <w:t>Циба</w:t>
            </w:r>
            <w:proofErr w:type="spellEnd"/>
            <w:r w:rsidRPr="00A37C93">
              <w:rPr>
                <w:sz w:val="16"/>
                <w:szCs w:val="16"/>
                <w:lang w:val="uk-UA"/>
              </w:rPr>
              <w:t xml:space="preserve"> В.С.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№ 670 від 05.09.2022</w:t>
            </w:r>
          </w:p>
        </w:tc>
        <w:tc>
          <w:tcPr>
            <w:tcW w:w="127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Про почесне поховання</w:t>
            </w:r>
          </w:p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37C93" w:rsidTr="00672F48">
        <w:tc>
          <w:tcPr>
            <w:tcW w:w="959" w:type="dxa"/>
            <w:shd w:val="clear" w:color="auto" w:fill="auto"/>
          </w:tcPr>
          <w:p w:rsidR="009F37F4" w:rsidRPr="00A37C93" w:rsidRDefault="00A37C93" w:rsidP="0024139B">
            <w:pPr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37F4" w:rsidRDefault="00A37C9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</w:t>
            </w:r>
            <w:proofErr w:type="spellStart"/>
            <w:r w:rsidRPr="00A37C93">
              <w:rPr>
                <w:sz w:val="16"/>
                <w:szCs w:val="16"/>
                <w:lang w:val="uk-UA"/>
              </w:rPr>
              <w:t>Лубенця</w:t>
            </w:r>
            <w:proofErr w:type="spellEnd"/>
            <w:r w:rsidRPr="00A37C93">
              <w:rPr>
                <w:sz w:val="16"/>
                <w:szCs w:val="16"/>
                <w:lang w:val="uk-UA"/>
              </w:rPr>
              <w:t xml:space="preserve"> Ю.О. на кладовищі «Центральне» </w:t>
            </w:r>
          </w:p>
          <w:p w:rsidR="00A37C93" w:rsidRPr="00A37C93" w:rsidRDefault="00A37C93" w:rsidP="00DD4404">
            <w:pPr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253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№ 671 від 05.09.2022</w:t>
            </w:r>
          </w:p>
        </w:tc>
        <w:tc>
          <w:tcPr>
            <w:tcW w:w="1275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Про почесне поховання</w:t>
            </w:r>
          </w:p>
          <w:p w:rsidR="009F37F4" w:rsidRPr="00A37C9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37C9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37C93" w:rsidTr="00672F48">
        <w:tc>
          <w:tcPr>
            <w:tcW w:w="959" w:type="dxa"/>
            <w:shd w:val="clear" w:color="auto" w:fill="auto"/>
          </w:tcPr>
          <w:p w:rsidR="009F37F4" w:rsidRPr="00A37C93" w:rsidRDefault="00A37C93" w:rsidP="0024139B">
            <w:pPr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lastRenderedPageBreak/>
              <w:t>11</w:t>
            </w:r>
          </w:p>
        </w:tc>
        <w:tc>
          <w:tcPr>
            <w:tcW w:w="2410" w:type="dxa"/>
            <w:shd w:val="clear" w:color="auto" w:fill="auto"/>
          </w:tcPr>
          <w:p w:rsidR="009F37F4" w:rsidRPr="00A37C93" w:rsidRDefault="00A37C9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</w:t>
            </w:r>
            <w:proofErr w:type="spellStart"/>
            <w:r w:rsidRPr="00A37C93">
              <w:rPr>
                <w:sz w:val="16"/>
                <w:szCs w:val="16"/>
                <w:lang w:val="uk-UA"/>
              </w:rPr>
              <w:t>Локтєва</w:t>
            </w:r>
            <w:proofErr w:type="spellEnd"/>
            <w:r w:rsidRPr="00A37C93">
              <w:rPr>
                <w:sz w:val="16"/>
                <w:szCs w:val="16"/>
                <w:lang w:val="uk-UA"/>
              </w:rPr>
              <w:t xml:space="preserve"> О.Б.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№ 672 від 05.09.2022</w:t>
            </w:r>
          </w:p>
        </w:tc>
        <w:tc>
          <w:tcPr>
            <w:tcW w:w="1275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A37C93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Про почесне поховання</w:t>
            </w:r>
          </w:p>
          <w:p w:rsidR="009F37F4" w:rsidRPr="00A37C9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37C93" w:rsidRDefault="00A37C9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7C9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37C9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A37C9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A37C9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37C93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16760-E3BB-4481-B4CC-9EA46620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org301</dc:creator>
  <cp:keywords/>
  <cp:lastModifiedBy>org301</cp:lastModifiedBy>
  <cp:revision>2</cp:revision>
  <dcterms:created xsi:type="dcterms:W3CDTF">2022-09-09T13:01:00Z</dcterms:created>
  <dcterms:modified xsi:type="dcterms:W3CDTF">2022-09-09T13:03:00Z</dcterms:modified>
</cp:coreProperties>
</file>