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A04E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26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березня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D703D5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Відсутні </w:t>
            </w:r>
          </w:p>
        </w:tc>
        <w:tc>
          <w:tcPr>
            <w:tcW w:w="7754" w:type="dxa"/>
          </w:tcPr>
          <w:p w:rsidR="007070C2" w:rsidRPr="00693EC8" w:rsidRDefault="001E68DB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Б</w:t>
            </w:r>
            <w:r w:rsidR="008B78A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</w:t>
            </w: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лоус Н.І., </w:t>
            </w:r>
            <w:r w:rsidR="00D703D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Сова С.М., Удод І.В.</w:t>
            </w:r>
            <w:r w:rsidR="008F5DE7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D703D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8F5DE7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392E" w:rsidRDefault="008F5DE7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Лук’яненко О.Л.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заступник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392FC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начальника управління охорони здоров’я виконкому міської ради,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1E68DB" w:rsidRDefault="00BA5207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="00403872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71191E" w:rsidRDefault="0071191E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Скиба С.М.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журналістка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Першого  Криворізького телеканалу</w:t>
            </w:r>
          </w:p>
          <w:p w:rsidR="008E3D46" w:rsidRPr="00693EC8" w:rsidRDefault="008F5DE7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3E032C" w:rsidRPr="008F5DE7" w:rsidRDefault="00AF13C2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та соціального захисту населення,</w:t>
      </w:r>
      <w:r w:rsidR="007070C2" w:rsidRPr="008F5D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5FDD" w:rsidRPr="008F5DE7">
        <w:rPr>
          <w:rFonts w:ascii="Times New Roman" w:eastAsia="Calibri" w:hAnsi="Times New Roman" w:cs="Times New Roman"/>
          <w:sz w:val="28"/>
          <w:szCs w:val="28"/>
        </w:rPr>
        <w:t xml:space="preserve">та регламенту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A949C3" w:rsidRPr="008F5DE7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8F5DE7" w:rsidRPr="008F5DE7">
        <w:rPr>
          <w:rFonts w:ascii="Times New Roman" w:eastAsia="Calibri" w:hAnsi="Times New Roman" w:cs="Times New Roman"/>
          <w:sz w:val="28"/>
          <w:szCs w:val="28"/>
        </w:rPr>
        <w:t>26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.</w:t>
      </w:r>
      <w:r w:rsidR="00D45FDD" w:rsidRPr="008F5DE7">
        <w:rPr>
          <w:rFonts w:ascii="Times New Roman" w:eastAsia="Calibri" w:hAnsi="Times New Roman" w:cs="Times New Roman"/>
          <w:sz w:val="28"/>
          <w:szCs w:val="28"/>
        </w:rPr>
        <w:t>0</w:t>
      </w:r>
      <w:r w:rsidR="008F5DE7" w:rsidRPr="008F5DE7">
        <w:rPr>
          <w:rFonts w:ascii="Times New Roman" w:eastAsia="Calibri" w:hAnsi="Times New Roman" w:cs="Times New Roman"/>
          <w:sz w:val="28"/>
          <w:szCs w:val="28"/>
        </w:rPr>
        <w:t>3</w:t>
      </w:r>
      <w:r w:rsidR="006D08A4" w:rsidRPr="008F5DE7">
        <w:rPr>
          <w:rFonts w:ascii="Times New Roman" w:eastAsia="Calibri" w:hAnsi="Times New Roman" w:cs="Times New Roman"/>
          <w:sz w:val="28"/>
          <w:szCs w:val="28"/>
        </w:rPr>
        <w:t>.202</w:t>
      </w:r>
      <w:r w:rsidR="00D45FDD" w:rsidRPr="008F5DE7">
        <w:rPr>
          <w:rFonts w:ascii="Times New Roman" w:eastAsia="Calibri" w:hAnsi="Times New Roman" w:cs="Times New Roman"/>
          <w:sz w:val="28"/>
          <w:szCs w:val="28"/>
        </w:rPr>
        <w:t>1</w:t>
      </w:r>
      <w:r w:rsidR="001D608E" w:rsidRPr="008F5DE7">
        <w:rPr>
          <w:rFonts w:ascii="Times New Roman" w:eastAsia="Calibri" w:hAnsi="Times New Roman" w:cs="Times New Roman"/>
          <w:sz w:val="28"/>
          <w:szCs w:val="28"/>
        </w:rPr>
        <w:t>.</w:t>
      </w:r>
      <w:r w:rsidR="003E032C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08E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C0C7A" w:rsidRPr="008F5DE7" w:rsidRDefault="006C0C7A" w:rsidP="00191CFE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C7D1B" w:rsidRPr="00F97620" w:rsidRDefault="00D66968" w:rsidP="00D669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7620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F97620" w:rsidRPr="00F97620" w:rsidRDefault="0063566D" w:rsidP="00F97620">
      <w:pPr>
        <w:tabs>
          <w:tab w:val="num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7620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05E0C" w:rsidRPr="00F97620">
        <w:rPr>
          <w:rFonts w:ascii="Times New Roman" w:eastAsia="Calibri" w:hAnsi="Times New Roman" w:cs="Times New Roman"/>
          <w:b/>
          <w:sz w:val="28"/>
          <w:szCs w:val="28"/>
        </w:rPr>
        <w:t>Сова С.М.</w:t>
      </w:r>
      <w:r w:rsidR="00D66968" w:rsidRPr="00F976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6968" w:rsidRPr="00F97620">
        <w:rPr>
          <w:rFonts w:ascii="Times New Roman" w:eastAsia="Calibri" w:hAnsi="Times New Roman" w:cs="Times New Roman"/>
          <w:sz w:val="28"/>
          <w:szCs w:val="28"/>
        </w:rPr>
        <w:t xml:space="preserve">із пропозицією розглянути на засіданні постійної комісії </w:t>
      </w:r>
      <w:r w:rsidR="00B05E0C" w:rsidRPr="00F97620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proofErr w:type="spellStart"/>
      <w:r w:rsidR="00D66968" w:rsidRPr="00F97620">
        <w:rPr>
          <w:rFonts w:ascii="Times New Roman" w:eastAsia="Calibri" w:hAnsi="Times New Roman" w:cs="Times New Roman"/>
          <w:sz w:val="28"/>
          <w:szCs w:val="28"/>
        </w:rPr>
        <w:t>про</w:t>
      </w:r>
      <w:r w:rsidR="003A19F9" w:rsidRPr="00F97620">
        <w:rPr>
          <w:rFonts w:ascii="Times New Roman" w:eastAsia="Calibri" w:hAnsi="Times New Roman" w:cs="Times New Roman"/>
          <w:sz w:val="28"/>
          <w:szCs w:val="28"/>
        </w:rPr>
        <w:t>є</w:t>
      </w:r>
      <w:r w:rsidR="00D66968" w:rsidRPr="00F97620">
        <w:rPr>
          <w:rFonts w:ascii="Times New Roman" w:eastAsia="Calibri" w:hAnsi="Times New Roman" w:cs="Times New Roman"/>
          <w:sz w:val="28"/>
          <w:szCs w:val="28"/>
        </w:rPr>
        <w:t>кт</w:t>
      </w:r>
      <w:r w:rsidR="00F97620" w:rsidRPr="00F97620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D66968" w:rsidRPr="00F97620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F97620" w:rsidRPr="00F97620">
        <w:rPr>
          <w:rFonts w:ascii="Times New Roman" w:eastAsia="Calibri" w:hAnsi="Times New Roman" w:cs="Times New Roman"/>
          <w:sz w:val="28"/>
          <w:szCs w:val="28"/>
        </w:rPr>
        <w:t>ь</w:t>
      </w:r>
      <w:r w:rsidR="00FB37B8" w:rsidRPr="00F9762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7369A5" w:rsidRPr="00F97620">
        <w:rPr>
          <w:rFonts w:ascii="Times New Roman" w:hAnsi="Times New Roman" w:cs="Times New Roman"/>
          <w:sz w:val="28"/>
          <w:szCs w:val="28"/>
        </w:rPr>
        <w:t>№</w:t>
      </w:r>
      <w:r w:rsidR="001D608E" w:rsidRPr="00F97620">
        <w:rPr>
          <w:rFonts w:ascii="Times New Roman" w:hAnsi="Times New Roman" w:cs="Times New Roman"/>
          <w:sz w:val="28"/>
          <w:szCs w:val="28"/>
        </w:rPr>
        <w:t>6</w:t>
      </w:r>
      <w:r w:rsidR="007369A5" w:rsidRPr="00F97620">
        <w:rPr>
          <w:rFonts w:ascii="Times New Roman" w:hAnsi="Times New Roman" w:cs="Times New Roman"/>
          <w:sz w:val="28"/>
          <w:szCs w:val="28"/>
        </w:rPr>
        <w:t>2,64</w:t>
      </w:r>
      <w:r w:rsidR="00F97620" w:rsidRPr="00F97620">
        <w:rPr>
          <w:rFonts w:ascii="Times New Roman" w:hAnsi="Times New Roman" w:cs="Times New Roman"/>
          <w:sz w:val="28"/>
          <w:szCs w:val="28"/>
        </w:rPr>
        <w:t xml:space="preserve"> «</w:t>
      </w:r>
      <w:r w:rsidR="00A668CB" w:rsidRPr="00F97620">
        <w:rPr>
          <w:szCs w:val="28"/>
        </w:rPr>
        <w:t xml:space="preserve"> </w:t>
      </w:r>
      <w:r w:rsidR="00F97620" w:rsidRPr="00F9762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грошову компенсацію за добровільну відмову від права одержання земельної ділянки учасниками АТО/ООС та сім</w:t>
      </w:r>
      <w:r w:rsidR="00F97620" w:rsidRPr="00F976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’</w:t>
      </w:r>
      <w:r w:rsidR="00F97620" w:rsidRPr="00F97620">
        <w:rPr>
          <w:rFonts w:ascii="Times New Roman" w:eastAsia="Times New Roman" w:hAnsi="Times New Roman" w:cs="Times New Roman"/>
          <w:sz w:val="28"/>
          <w:szCs w:val="24"/>
          <w:lang w:eastAsia="ru-RU"/>
        </w:rPr>
        <w:t>ями загиблих учасників АТО/ООС», «Про внесення змін до рішення міської ради від 22.06.2016 №635 «Про затвердження Положення про помічника-консультанта депутата Криворізької міської ради та опису посвідчення помічника-консультанта»</w:t>
      </w:r>
      <w:r w:rsidR="00F976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C412D1" w:rsidRPr="00AC6EB4" w:rsidRDefault="004B3CEF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5F2285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денний, регламент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засідання 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>3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AC6EB4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C16FEA" w:rsidRPr="00AC6EB4" w:rsidRDefault="00C16FEA" w:rsidP="00C16FE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C16FEA" w:rsidRPr="00AC6EB4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AC6EB4" w:rsidRDefault="004B3CEF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  <w:r w:rsidR="00C16FEA" w:rsidRPr="00AC6E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AC6EB4" w:rsidRPr="00AC6EB4" w:rsidTr="00AC6EB4">
        <w:tc>
          <w:tcPr>
            <w:tcW w:w="496" w:type="dxa"/>
            <w:hideMark/>
          </w:tcPr>
          <w:p w:rsidR="00AC6EB4" w:rsidRPr="00AC6EB4" w:rsidRDefault="00AC6EB4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556" w:type="dxa"/>
          </w:tcPr>
          <w:p w:rsidR="00AC6EB4" w:rsidRPr="00AC6EB4" w:rsidRDefault="00AC6EB4" w:rsidP="00163E1F">
            <w:pPr>
              <w:jc w:val="both"/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AC6EB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AC6EB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ізне</w:t>
            </w:r>
            <w:proofErr w:type="spellEnd"/>
          </w:p>
        </w:tc>
        <w:tc>
          <w:tcPr>
            <w:tcW w:w="1801" w:type="dxa"/>
            <w:hideMark/>
          </w:tcPr>
          <w:p w:rsidR="00AC6EB4" w:rsidRPr="00AC6EB4" w:rsidRDefault="00AC6EB4" w:rsidP="00163E1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AC6E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95CCF" w:rsidRPr="00AC6EB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5053EF" w:rsidRPr="008F5DE7" w:rsidRDefault="005053EF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pacing w:val="2"/>
          <w:sz w:val="28"/>
          <w:szCs w:val="28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8F5DE7" w:rsidRPr="008F5DE7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7B3A5E" w:rsidRPr="00AC6EB4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EB4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AC6EB4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AC6EB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AC6EB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AC6EB4" w:rsidRPr="00AC6EB4" w:rsidTr="00C60E1A">
              <w:trPr>
                <w:trHeight w:val="4612"/>
              </w:trPr>
              <w:tc>
                <w:tcPr>
                  <w:tcW w:w="9747" w:type="dxa"/>
                </w:tcPr>
                <w:p w:rsidR="00EA3038" w:rsidRDefault="00936EF2" w:rsidP="00AC6EB4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B157D5"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157D5"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B157D5"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AC6EB4">
                    <w:rPr>
                      <w:rFonts w:ascii="Calibri" w:hAnsi="Calibri"/>
                      <w:sz w:val="36"/>
                      <w:szCs w:val="36"/>
                    </w:rPr>
                    <w:t xml:space="preserve"> 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директора департаменту соціальної політики</w:t>
                  </w:r>
                  <w:r w:rsidRPr="00AC6E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виконкому Криворізької міської ради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AC6E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proofErr w:type="spellEnd"/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рішень 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3C0CF5"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  </w:t>
                  </w:r>
                  <w:r w:rsidR="00AC6EB4"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="003C0CF5"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      </w:r>
                  <w:r w:rsid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C60E1A" w:rsidRDefault="00AC6EB4" w:rsidP="00AC6EB4">
                  <w:pPr>
                    <w:tabs>
                      <w:tab w:val="num" w:pos="0"/>
                    </w:tabs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Сову С.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М. щодо</w:t>
                  </w:r>
                  <w:r w:rsidRPr="00F9762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762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Pr="00F9762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рішень</w:t>
                  </w:r>
                  <w:r w:rsidR="00C60E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AC6EB4" w:rsidRDefault="00C60E1A" w:rsidP="00C60E1A">
                  <w:pPr>
                    <w:pStyle w:val="ad"/>
                    <w:numPr>
                      <w:ilvl w:val="0"/>
                      <w:numId w:val="23"/>
                    </w:numPr>
                    <w:tabs>
                      <w:tab w:val="num" w:pos="0"/>
                    </w:tabs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C6EB4" w:rsidRPr="00C60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№62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C6EB4" w:rsidRPr="00C60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AC6EB4"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Про грошову компенсацію за добровільну відмову від права одержання земельної ділянки учасниками АТО/ООС та сім</w:t>
                  </w:r>
                  <w:r w:rsidR="00AC6EB4"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en-US" w:eastAsia="ru-RU"/>
                    </w:rPr>
                    <w:t>’</w:t>
                  </w:r>
                  <w:r w:rsidR="00AC6EB4"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ями загиблих учасників АТО/ООС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»; про прийняття Львівською міською радою рішення</w:t>
                  </w:r>
                  <w:r w:rsidR="00AC6EB4"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C60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Про грошову компенсацію за добровільну відмову від права одержання земельної ділянки учасниками АТО/ООС та сім</w:t>
                  </w:r>
                  <w:r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en-US" w:eastAsia="ru-RU"/>
                    </w:rPr>
                    <w:t>’</w:t>
                  </w:r>
                  <w:r w:rsidRPr="00C60E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ями загиблих учасників АТО/ООС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», про актуальність прийняття такого рішення в зв’язку  з відсутністю земельних ділянок у місті Кривому Розі;</w:t>
                  </w:r>
                </w:p>
                <w:p w:rsidR="00C60E1A" w:rsidRPr="00073DEA" w:rsidRDefault="00073DEA" w:rsidP="00073DEA">
                  <w:pPr>
                    <w:pStyle w:val="ad"/>
                    <w:numPr>
                      <w:ilvl w:val="0"/>
                      <w:numId w:val="23"/>
                    </w:numPr>
                    <w:tabs>
                      <w:tab w:val="num" w:pos="0"/>
                    </w:tabs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073DE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№64  </w:t>
                  </w:r>
                  <w:r w:rsidRPr="00073DE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«Про внесення змін до рішення міської ради від 22.06.2016 №635 «Про затвердження Положення про помічника-консультанта депутата Криворізької міської ради та опису посвідчення помічника-консультанта»</w:t>
                  </w:r>
                  <w:r w:rsidRPr="00073DE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;</w:t>
                  </w:r>
                  <w:r w:rsidRPr="00073DE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про ініціювання </w:t>
                  </w:r>
                  <w:proofErr w:type="spellStart"/>
                  <w:r w:rsidRPr="00073DE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проєкту</w:t>
                  </w:r>
                  <w:proofErr w:type="spellEnd"/>
                  <w:r w:rsidRPr="00073DE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рішення з метою присутності помічників депутатів на засіданнях тих постійних комісія, де не представлена фракція «Сила людей». </w:t>
                  </w:r>
                </w:p>
                <w:p w:rsidR="00C60E1A" w:rsidRPr="00C60E1A" w:rsidRDefault="00C60E1A" w:rsidP="00C60E1A">
                  <w:pPr>
                    <w:pStyle w:val="ad"/>
                    <w:tabs>
                      <w:tab w:val="num" w:pos="0"/>
                    </w:tabs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AC6EB4" w:rsidRPr="00C60E1A" w:rsidRDefault="00AC6EB4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</w:t>
            </w:r>
            <w:r w:rsidR="00C70438"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C70438" w:rsidRPr="00C60E1A" w:rsidRDefault="00C70438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Пискун О.В. щодо</w:t>
            </w:r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рішення №</w:t>
            </w:r>
            <w:r w:rsidRPr="00C60E1A">
              <w:rPr>
                <w:rFonts w:ascii="Times New Roman" w:hAnsi="Times New Roman" w:cs="Times New Roman"/>
                <w:sz w:val="28"/>
                <w:szCs w:val="28"/>
              </w:rPr>
              <w:t>№62 «</w:t>
            </w:r>
            <w:r w:rsidRPr="00C60E1A">
              <w:rPr>
                <w:szCs w:val="28"/>
              </w:rPr>
              <w:t xml:space="preserve"> 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 грошову компенсацію за добровільну відмову від права одержання земельної ділянки учасниками АТО/ООС та сім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’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ями загиблих учасників АТО/ООС</w:t>
            </w:r>
            <w:r w:rsidRPr="00C60E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»,</w:t>
            </w:r>
            <w:r w:rsidR="00555761"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55761"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>з уточненням про право кожного</w:t>
            </w:r>
            <w:r w:rsidR="00960620"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громадянина отримати земельну ділянку, для пільги учасникам АТО щодо позачергового отримання ділянки; звернув увагу, що у разі прийняття рішення про грошову компенсацію, учасник АТО позбавляється права на отримання ділянки всупереч законодавству України;</w:t>
            </w:r>
          </w:p>
          <w:p w:rsidR="00960620" w:rsidRDefault="00960620" w:rsidP="00745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</w:t>
            </w:r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C60E1A"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звернула увагу, що в 2014 році Верховна Рада України не підтримала пропозицію щодо отримання </w:t>
            </w:r>
            <w:r w:rsidR="00C60E1A"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грошов</w:t>
            </w:r>
            <w:r w:rsidR="00C60E1A" w:rsidRPr="00C60E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ої</w:t>
            </w:r>
            <w:r w:rsidR="00C60E1A"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компенсаці</w:t>
            </w:r>
            <w:r w:rsidR="00C60E1A" w:rsidRPr="00C60E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ї</w:t>
            </w:r>
            <w:r w:rsidR="00C60E1A"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 добровільну відмову від права одержання земельної ділянки учасниками АТО/ООС та сім</w:t>
            </w:r>
            <w:r w:rsidR="00C60E1A" w:rsidRPr="00F9762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’</w:t>
            </w:r>
            <w:r w:rsidR="00C60E1A"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ями загиблих учасників АТО/ООС</w:t>
            </w:r>
            <w:r w:rsidR="00C60E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  <w:r w:rsidR="00BF58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стосовно </w:t>
            </w:r>
            <w:proofErr w:type="spellStart"/>
            <w:r w:rsidR="00BF589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BF5897">
              <w:rPr>
                <w:rFonts w:ascii="Times New Roman" w:hAnsi="Times New Roman" w:cs="Times New Roman"/>
                <w:sz w:val="28"/>
                <w:szCs w:val="28"/>
              </w:rPr>
              <w:t xml:space="preserve"> рішення </w:t>
            </w:r>
            <w:r w:rsidR="00BF5897" w:rsidRPr="00C60E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«Про внесення змін до рішення міської ради від 22.06.2016 №635 «Про затвердження Положення про помічника-консультанта депутата Криворізької міської ради та опису посвідчення помічника-консультанта»</w:t>
            </w:r>
            <w:r w:rsidR="00BF58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пропонує повернутися до його розгляду після закінчення пандемії та карантину;</w:t>
            </w:r>
          </w:p>
          <w:p w:rsidR="00C60E1A" w:rsidRPr="00C60E1A" w:rsidRDefault="00C60E1A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Чередніченко</w:t>
            </w:r>
            <w:proofErr w:type="spellEnd"/>
            <w:r w:rsidRPr="00C60E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Т.В.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60E1A">
              <w:rPr>
                <w:rFonts w:ascii="Times New Roman" w:eastAsia="Calibri" w:hAnsi="Times New Roman" w:cs="Times New Roman"/>
                <w:sz w:val="28"/>
                <w:szCs w:val="28"/>
              </w:rPr>
              <w:t>про відсутність у місті землі, про що свідчить публічна карта землі.</w:t>
            </w:r>
          </w:p>
          <w:p w:rsidR="00555761" w:rsidRDefault="00555761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45596" w:rsidRPr="008B78A5" w:rsidRDefault="00745596" w:rsidP="008B78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8B78A5" w:rsidRPr="008B78A5" w:rsidRDefault="00745596" w:rsidP="008B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1.</w:t>
            </w:r>
            <w:r w:rsidRPr="008B78A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Підтримати </w:t>
            </w:r>
            <w:proofErr w:type="spellStart"/>
            <w:r w:rsidRPr="008B78A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проєкт</w:t>
            </w:r>
            <w:proofErr w:type="spellEnd"/>
            <w:r w:rsidRPr="008B78A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рішен</w:t>
            </w:r>
            <w:r w:rsidR="00073DEA" w:rsidRPr="008B78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ня</w:t>
            </w:r>
            <w:r w:rsidRPr="008B78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на </w:t>
            </w:r>
            <w:r w:rsidR="00073DEA" w:rsidRPr="008B78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6</w:t>
            </w:r>
            <w:r w:rsidR="008B78A5" w:rsidRPr="008B78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сесію міської ради</w:t>
            </w:r>
            <w:r w:rsidR="008B78A5" w:rsidRPr="008B7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78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B78A5" w:rsidRPr="008B78A5"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  <w:r w:rsidR="008B78A5"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8B78A5" w:rsidRPr="008B78A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</w:r>
            <w:r w:rsidR="00B052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78A5" w:rsidRDefault="008B78A5" w:rsidP="008B78A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</w:pPr>
          </w:p>
          <w:p w:rsidR="00F6133B" w:rsidRPr="008B78A5" w:rsidRDefault="00F6133B" w:rsidP="008B78A5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6133B" w:rsidRPr="008B78A5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5,   «проти» -  0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</w:t>
            </w:r>
          </w:p>
          <w:p w:rsidR="00F6133B" w:rsidRPr="008F5DE7" w:rsidRDefault="00F6133B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315F45" w:rsidRPr="008B78A5" w:rsidRDefault="008B78A5" w:rsidP="00315F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8B7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Не прийнято рішення стосовно </w:t>
            </w:r>
            <w:proofErr w:type="spellStart"/>
            <w:r w:rsidRPr="008B7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8B7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рішень:</w:t>
            </w:r>
          </w:p>
          <w:p w:rsidR="008B78A5" w:rsidRDefault="008B78A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B78A5" w:rsidRDefault="008B78A5" w:rsidP="008B78A5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97620">
              <w:rPr>
                <w:rFonts w:ascii="Times New Roman" w:hAnsi="Times New Roman" w:cs="Times New Roman"/>
                <w:sz w:val="28"/>
                <w:szCs w:val="28"/>
              </w:rPr>
              <w:t>№62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2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97620">
              <w:rPr>
                <w:szCs w:val="28"/>
              </w:rPr>
              <w:t xml:space="preserve"> 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 грошову компенсацію за добровільну відмову від права одержання земельної ділянки учасниками АТО/ООС та сім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’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ями загиблих учасників АТО/ООС» </w:t>
            </w:r>
          </w:p>
          <w:p w:rsidR="008B78A5" w:rsidRPr="008B78A5" w:rsidRDefault="008B78A5" w:rsidP="008B78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B78A5" w:rsidRPr="008B78A5" w:rsidRDefault="008B78A5" w:rsidP="008B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"/>
                <w:szCs w:val="2"/>
                <w:lang w:eastAsia="ru-RU"/>
              </w:rPr>
            </w:pP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«за» -  2 (Сова С.М., </w:t>
            </w:r>
            <w:proofErr w:type="spellStart"/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Т.В.),   «проти» -  3 (Пискун О.В., Удод І.В., Білоус Н.І.),  «утримались» - 0.  </w:t>
            </w:r>
          </w:p>
          <w:p w:rsidR="008B78A5" w:rsidRPr="008F5DE7" w:rsidRDefault="008B78A5" w:rsidP="008B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"/>
                <w:szCs w:val="2"/>
                <w:lang w:eastAsia="ru-RU"/>
              </w:rPr>
            </w:pPr>
          </w:p>
          <w:p w:rsidR="008B78A5" w:rsidRDefault="008B78A5" w:rsidP="008B78A5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B78A5" w:rsidRPr="00F97620" w:rsidRDefault="008B78A5" w:rsidP="008B78A5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№63 </w:t>
            </w:r>
            <w:r w:rsidRPr="00F97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«Про внесення змін до рішення міської ради від 22.06.2016 №635 «Про затвердження Положення про помічника-консультанта депутата Криворізької міської ради та опису посвідчення помічника-консультанта»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315F45" w:rsidRPr="00897D6A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7D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745596" w:rsidRPr="008B78A5" w:rsidRDefault="00315F4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"/>
                <w:szCs w:val="2"/>
                <w:lang w:eastAsia="ru-RU"/>
              </w:rPr>
            </w:pP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«за» -  </w:t>
            </w:r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1(Сова С.М.)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«проти» -  </w:t>
            </w:r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(Пискун О.В., Удод І.В., Білоус Н.І.)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«утримались» - </w:t>
            </w:r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1(</w:t>
            </w:r>
            <w:proofErr w:type="spellStart"/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B78A5"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Т.В.)</w:t>
            </w:r>
            <w:r w:rsidRPr="008B7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</w:p>
          <w:p w:rsidR="008867AA" w:rsidRPr="008B78A5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"/>
                <w:szCs w:val="2"/>
                <w:lang w:eastAsia="ru-RU"/>
              </w:rPr>
            </w:pPr>
          </w:p>
          <w:p w:rsidR="008867AA" w:rsidRPr="008B78A5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"/>
                <w:szCs w:val="2"/>
                <w:lang w:eastAsia="ru-RU"/>
              </w:rPr>
            </w:pPr>
          </w:p>
          <w:p w:rsidR="008867AA" w:rsidRPr="008F5DE7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"/>
                <w:szCs w:val="2"/>
                <w:lang w:eastAsia="ru-RU"/>
              </w:rPr>
            </w:pPr>
          </w:p>
          <w:p w:rsidR="008867AA" w:rsidRPr="008F5DE7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"/>
                <w:szCs w:val="2"/>
                <w:lang w:eastAsia="ru-RU"/>
              </w:rPr>
            </w:pPr>
          </w:p>
          <w:p w:rsidR="008867AA" w:rsidRPr="008F5DE7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"/>
                <w:szCs w:val="2"/>
                <w:lang w:eastAsia="ru-RU"/>
              </w:rPr>
            </w:pPr>
          </w:p>
          <w:p w:rsidR="00107F0B" w:rsidRPr="008F5DE7" w:rsidRDefault="00897D6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867AA" w:rsidRPr="00AA465B" w:rsidRDefault="00897D6A" w:rsidP="008867AA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pacing w:val="2"/>
                <w:sz w:val="28"/>
                <w:szCs w:val="28"/>
              </w:rPr>
              <w:t xml:space="preserve"> </w:t>
            </w:r>
            <w:r w:rsidR="008867AA" w:rsidRPr="00AA46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</w:t>
            </w:r>
            <w:r w:rsidRPr="00AA46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різних питань</w:t>
            </w:r>
            <w:r w:rsidR="008867AA" w:rsidRPr="00AA46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8867AA" w:rsidRPr="00AA46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D827CB" w:rsidRDefault="00D827CB" w:rsidP="008867AA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C35A5C" w:rsidRDefault="00897D6A" w:rsidP="00C35A5C">
            <w:pPr>
              <w:pStyle w:val="1"/>
              <w:spacing w:before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eastAsia="ru-RU"/>
              </w:rPr>
            </w:pPr>
            <w:r w:rsidRPr="00C35A5C">
              <w:rPr>
                <w:rFonts w:ascii="Times New Roman" w:eastAsia="Calibri" w:hAnsi="Times New Roman" w:cs="Times New Roman"/>
                <w:color w:val="auto"/>
                <w:spacing w:val="-2"/>
              </w:rPr>
              <w:t>Лук’яненка О.Л.,</w:t>
            </w:r>
            <w:r w:rsidRPr="00C35A5C">
              <w:rPr>
                <w:rFonts w:ascii="Times New Roman" w:eastAsia="Calibri" w:hAnsi="Times New Roman" w:cs="Times New Roman"/>
                <w:b w:val="0"/>
                <w:color w:val="auto"/>
                <w:spacing w:val="-2"/>
              </w:rPr>
              <w:t xml:space="preserve"> заступника  начальника управління охорони здоров’я виконкому міської ради, </w:t>
            </w:r>
            <w:r w:rsidRPr="00C35A5C">
              <w:rPr>
                <w:rFonts w:ascii="Times New Roman" w:eastAsia="SimSun" w:hAnsi="Times New Roman" w:cs="Times New Roman"/>
                <w:b w:val="0"/>
                <w:color w:val="auto"/>
                <w:kern w:val="28"/>
                <w:lang w:eastAsia="hi-IN" w:bidi="hi-IN"/>
              </w:rPr>
              <w:t xml:space="preserve">про ситуацію у місті </w:t>
            </w:r>
            <w:r w:rsidR="00C35A5C" w:rsidRPr="00C35A5C">
              <w:rPr>
                <w:rFonts w:ascii="Times New Roman" w:eastAsia="SimSun" w:hAnsi="Times New Roman" w:cs="Times New Roman"/>
                <w:b w:val="0"/>
                <w:color w:val="auto"/>
                <w:kern w:val="28"/>
                <w:lang w:eastAsia="hi-IN" w:bidi="hi-IN"/>
              </w:rPr>
              <w:t xml:space="preserve">стосовно </w:t>
            </w:r>
            <w:proofErr w:type="spellStart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>хворих</w:t>
            </w:r>
            <w:proofErr w:type="spellEnd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 xml:space="preserve"> </w:t>
            </w:r>
            <w:r w:rsidR="00C35A5C" w:rsidRP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 xml:space="preserve"> COVID</w:t>
            </w:r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 xml:space="preserve">, про </w:t>
            </w:r>
            <w:proofErr w:type="spellStart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>карантинн</w:t>
            </w:r>
            <w:proofErr w:type="spellEnd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eastAsia="ru-RU"/>
              </w:rPr>
              <w:t>і заходи</w:t>
            </w:r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 xml:space="preserve">, стан </w:t>
            </w:r>
            <w:proofErr w:type="spellStart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val="ru-RU" w:eastAsia="ru-RU"/>
              </w:rPr>
              <w:t>вакцинац</w:t>
            </w:r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eastAsia="ru-RU"/>
              </w:rPr>
              <w:t>ії</w:t>
            </w:r>
            <w:proofErr w:type="spellEnd"/>
            <w:r w:rsidR="00C35A5C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lang w:eastAsia="ru-RU"/>
              </w:rPr>
              <w:t>, вимоги щодо прийняття рішення стосовно зонування;</w:t>
            </w:r>
          </w:p>
          <w:p w:rsidR="00C35A5C" w:rsidRPr="00C35A5C" w:rsidRDefault="00C35A5C" w:rsidP="00C35A5C">
            <w:pPr>
              <w:spacing w:line="240" w:lineRule="auto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</w:p>
          <w:p w:rsidR="00C35A5C" w:rsidRDefault="00C35A5C" w:rsidP="00C35A5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A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Сову С.М</w:t>
            </w:r>
            <w:r w:rsidRPr="00C3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пропозицією </w:t>
            </w:r>
            <w:r w:rsidRPr="00C35A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щодо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виступу на пленарному засіданні 6 сесії з інформацією про висновки </w:t>
            </w:r>
            <w:r w:rsidR="002522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міської комісії </w:t>
            </w:r>
            <w:r w:rsidR="002522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питань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техногенно-екологічної </w:t>
            </w:r>
            <w:r w:rsidR="002522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безпеки та надзвичайних ситуацій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щодо додаткових карантинних вимог з можливістю пост</w:t>
            </w:r>
            <w:r w:rsid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авити запитання з цього питання; щодо призупинення вимог у закладах освіти щодо довідки про медичний огляд учнів на період пандемії;</w:t>
            </w:r>
          </w:p>
          <w:p w:rsidR="005B2DAF" w:rsidRPr="005B2DAF" w:rsidRDefault="005B2DAF" w:rsidP="00C35A5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2DA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щодо звернення Олени </w:t>
            </w:r>
            <w:proofErr w:type="spellStart"/>
            <w:r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Біляєвої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укладення декларації з сімейним лікарем на медичне обслуговування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97D6A" w:rsidRDefault="00897D6A" w:rsidP="00897D6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  <w:p w:rsidR="00897D6A" w:rsidRPr="008F5DE7" w:rsidRDefault="00897D6A" w:rsidP="008867AA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5B2DAF" w:rsidRPr="008B78A5" w:rsidRDefault="005B2DAF" w:rsidP="005B2D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8B78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5B2DAF" w:rsidRDefault="005B2DAF" w:rsidP="005B2DA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="00D827CB" w:rsidRPr="008F5DE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пленарному засіданні 6 сесії заслухати інформацію про висновки </w:t>
            </w:r>
            <w:r w:rsidR="002522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міської комісії з питань техногенно-екологічної  безпеки та надзвичайних ситуацій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щодо додаткових карантинних вимог з можливістю поставити запитання з цього питання; </w:t>
            </w:r>
          </w:p>
          <w:p w:rsidR="005B2DAF" w:rsidRDefault="005B2DAF" w:rsidP="005B2DA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Департаменту освіти і науки виконкому міської ради рекомендувати   призупинити  вимоги у закладах освіти щодо довідок  про медичний огляд учнів на період пандемії, довести інформацію до директорів </w:t>
            </w:r>
            <w:r w:rsidR="00DE52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навчальних закладів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4EAB" w:rsidRPr="008F5DE7" w:rsidRDefault="00DE5245" w:rsidP="005B2DA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FF0000"/>
                <w:spacing w:val="-6"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3. </w:t>
            </w:r>
            <w:r w:rsidRPr="00DE52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Управлінню охорони здоров’я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52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виконкому міської ради надати допомогу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B2DAF"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2DAF"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Олени </w:t>
            </w:r>
            <w:proofErr w:type="spellStart"/>
            <w:r w:rsidR="005B2DAF"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Біляєвої</w:t>
            </w:r>
            <w:proofErr w:type="spellEnd"/>
            <w:r w:rsid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відповідно до її звернення </w:t>
            </w:r>
            <w:r w:rsidR="005B2DAF" w:rsidRPr="005B2D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укладення декларації з сімейним лікарем на медичне обслуговування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.</w:t>
            </w:r>
            <w:r w:rsidR="00D827CB" w:rsidRPr="008F5DE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897D6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E4EAB" w:rsidRPr="00DE5245" w:rsidRDefault="008E4EAB" w:rsidP="008E4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DE524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867AA" w:rsidRPr="008F5DE7" w:rsidRDefault="008E4EAB" w:rsidP="005E6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5,   «проти» -  0</w:t>
            </w:r>
            <w:r w:rsidRPr="00DE524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 w:rsidR="005E6D25"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F5DE7" w:rsidRPr="008F5DE7" w:rsidTr="00DE5245">
        <w:trPr>
          <w:trHeight w:val="770"/>
        </w:trPr>
        <w:tc>
          <w:tcPr>
            <w:tcW w:w="9981" w:type="dxa"/>
            <w:gridSpan w:val="2"/>
          </w:tcPr>
          <w:p w:rsidR="00D928B8" w:rsidRPr="008F5DE7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095249" w:rsidRDefault="00315F45" w:rsidP="00DE52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867AA"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DE5245" w:rsidRDefault="00DE5245" w:rsidP="00DE52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DE5245" w:rsidRDefault="00DE5245" w:rsidP="00DE52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DE5245" w:rsidRPr="008F5DE7" w:rsidRDefault="00DE5245" w:rsidP="00DE52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7454DB" w:rsidRPr="00DE5245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7454DB" w:rsidRPr="00DE5245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8F5DE7" w:rsidRDefault="001F6485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34E7C" w:rsidRPr="00F13BE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DE524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B6382A" w:rsidRPr="008F5DE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954F98" w:rsidRPr="008F5DE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954F98" w:rsidRPr="00F13BE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sectPr w:rsidR="00934E7C" w:rsidRPr="00F13BE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252283" w:rsidRPr="00252283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22"/>
  </w:num>
  <w:num w:numId="6">
    <w:abstractNumId w:val="2"/>
  </w:num>
  <w:num w:numId="7">
    <w:abstractNumId w:val="15"/>
  </w:num>
  <w:num w:numId="8">
    <w:abstractNumId w:val="18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1"/>
  </w:num>
  <w:num w:numId="18">
    <w:abstractNumId w:val="16"/>
  </w:num>
  <w:num w:numId="19">
    <w:abstractNumId w:val="20"/>
  </w:num>
  <w:num w:numId="20">
    <w:abstractNumId w:val="0"/>
  </w:num>
  <w:num w:numId="21">
    <w:abstractNumId w:val="1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7DF"/>
    <w:rsid w:val="00083577"/>
    <w:rsid w:val="0008553F"/>
    <w:rsid w:val="00086767"/>
    <w:rsid w:val="000912DD"/>
    <w:rsid w:val="00091A64"/>
    <w:rsid w:val="00095249"/>
    <w:rsid w:val="000A23BB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1C0E"/>
    <w:rsid w:val="001E66AB"/>
    <w:rsid w:val="001E68DB"/>
    <w:rsid w:val="001F0336"/>
    <w:rsid w:val="001F49E6"/>
    <w:rsid w:val="001F4A55"/>
    <w:rsid w:val="001F6485"/>
    <w:rsid w:val="001F7E27"/>
    <w:rsid w:val="00204032"/>
    <w:rsid w:val="00207A18"/>
    <w:rsid w:val="00210CE9"/>
    <w:rsid w:val="00211C60"/>
    <w:rsid w:val="00213190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2283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4B7B"/>
    <w:rsid w:val="00555761"/>
    <w:rsid w:val="00560EA3"/>
    <w:rsid w:val="00562AFD"/>
    <w:rsid w:val="00563050"/>
    <w:rsid w:val="00570692"/>
    <w:rsid w:val="00570A3E"/>
    <w:rsid w:val="005713D9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629E"/>
    <w:rsid w:val="007070C2"/>
    <w:rsid w:val="0070799C"/>
    <w:rsid w:val="00707C0C"/>
    <w:rsid w:val="007104D9"/>
    <w:rsid w:val="0071191E"/>
    <w:rsid w:val="00715669"/>
    <w:rsid w:val="00715C8F"/>
    <w:rsid w:val="00717239"/>
    <w:rsid w:val="00720D83"/>
    <w:rsid w:val="00723603"/>
    <w:rsid w:val="00724117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3CE7"/>
    <w:rsid w:val="00777770"/>
    <w:rsid w:val="00780E0B"/>
    <w:rsid w:val="00783906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69CE"/>
    <w:rsid w:val="007F74FF"/>
    <w:rsid w:val="00800949"/>
    <w:rsid w:val="00800DCE"/>
    <w:rsid w:val="008032E4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80FA5"/>
    <w:rsid w:val="00882887"/>
    <w:rsid w:val="008867AA"/>
    <w:rsid w:val="008915D0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2034C"/>
    <w:rsid w:val="009223DA"/>
    <w:rsid w:val="00922F46"/>
    <w:rsid w:val="00925CEB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483D"/>
    <w:rsid w:val="00954F98"/>
    <w:rsid w:val="00960620"/>
    <w:rsid w:val="00963576"/>
    <w:rsid w:val="009649BE"/>
    <w:rsid w:val="00970227"/>
    <w:rsid w:val="009705B8"/>
    <w:rsid w:val="00970CFF"/>
    <w:rsid w:val="009718A5"/>
    <w:rsid w:val="00972AA8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C1AC2"/>
    <w:rsid w:val="009C2AF7"/>
    <w:rsid w:val="009C48CB"/>
    <w:rsid w:val="009C5F5D"/>
    <w:rsid w:val="009D0116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5B95"/>
    <w:rsid w:val="00A4651F"/>
    <w:rsid w:val="00A52937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704B"/>
    <w:rsid w:val="00CC7B8A"/>
    <w:rsid w:val="00CD02C4"/>
    <w:rsid w:val="00CD0C4F"/>
    <w:rsid w:val="00CD1759"/>
    <w:rsid w:val="00CD1E84"/>
    <w:rsid w:val="00CD5A07"/>
    <w:rsid w:val="00CD6341"/>
    <w:rsid w:val="00CD65CC"/>
    <w:rsid w:val="00CD6EF1"/>
    <w:rsid w:val="00CD7703"/>
    <w:rsid w:val="00CE0038"/>
    <w:rsid w:val="00CE157D"/>
    <w:rsid w:val="00CE392E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7718"/>
    <w:rsid w:val="00D91A95"/>
    <w:rsid w:val="00D9251E"/>
    <w:rsid w:val="00D928B8"/>
    <w:rsid w:val="00D92BEE"/>
    <w:rsid w:val="00D96A8B"/>
    <w:rsid w:val="00D97E95"/>
    <w:rsid w:val="00D97F0B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57E2"/>
    <w:rsid w:val="00E3114A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6B3C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73C9"/>
    <w:rsid w:val="00F2369B"/>
    <w:rsid w:val="00F31552"/>
    <w:rsid w:val="00F32C8A"/>
    <w:rsid w:val="00F358B0"/>
    <w:rsid w:val="00F374F1"/>
    <w:rsid w:val="00F44C86"/>
    <w:rsid w:val="00F456BF"/>
    <w:rsid w:val="00F508D6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60B47-4D43-43DE-B02E-98D03B0F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2862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285</cp:revision>
  <cp:lastPrinted>2020-12-23T07:58:00Z</cp:lastPrinted>
  <dcterms:created xsi:type="dcterms:W3CDTF">2019-10-31T09:15:00Z</dcterms:created>
  <dcterms:modified xsi:type="dcterms:W3CDTF">2021-03-31T08:56:00Z</dcterms:modified>
</cp:coreProperties>
</file>