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8C" w:rsidRPr="0077078C" w:rsidRDefault="0077078C" w:rsidP="0077078C">
      <w:pPr>
        <w:jc w:val="center"/>
        <w:rPr>
          <w:b/>
          <w:sz w:val="26"/>
          <w:szCs w:val="26"/>
          <w:lang w:val="uk-UA"/>
        </w:rPr>
      </w:pPr>
      <w:r w:rsidRPr="0077078C">
        <w:rPr>
          <w:b/>
          <w:sz w:val="26"/>
          <w:szCs w:val="26"/>
          <w:lang w:val="uk-UA"/>
        </w:rPr>
        <w:t xml:space="preserve">Інформація про намір здійснити зміну тарифів </w:t>
      </w:r>
    </w:p>
    <w:p w:rsidR="0077078C" w:rsidRPr="0077078C" w:rsidRDefault="0077078C" w:rsidP="0077078C">
      <w:pPr>
        <w:jc w:val="center"/>
        <w:rPr>
          <w:b/>
          <w:sz w:val="26"/>
          <w:szCs w:val="26"/>
          <w:lang w:val="uk-UA"/>
        </w:rPr>
      </w:pPr>
      <w:r w:rsidRPr="0077078C">
        <w:rPr>
          <w:b/>
          <w:sz w:val="26"/>
          <w:szCs w:val="26"/>
          <w:lang w:val="uk-UA"/>
        </w:rPr>
        <w:t xml:space="preserve">на централізоване водопостачання, водовідведення </w:t>
      </w:r>
    </w:p>
    <w:p w:rsidR="0077078C" w:rsidRPr="0077078C" w:rsidRDefault="0077078C" w:rsidP="0077078C">
      <w:pPr>
        <w:jc w:val="center"/>
        <w:rPr>
          <w:b/>
          <w:sz w:val="26"/>
          <w:szCs w:val="26"/>
          <w:lang w:val="uk-UA"/>
        </w:rPr>
      </w:pPr>
      <w:r w:rsidRPr="0077078C">
        <w:rPr>
          <w:b/>
          <w:sz w:val="26"/>
          <w:szCs w:val="26"/>
          <w:lang w:val="uk-UA"/>
        </w:rPr>
        <w:t>КП «Кривбасводоканал»</w:t>
      </w:r>
    </w:p>
    <w:p w:rsidR="0077078C" w:rsidRPr="0077078C" w:rsidRDefault="0077078C" w:rsidP="0077078C">
      <w:pPr>
        <w:jc w:val="center"/>
        <w:rPr>
          <w:b/>
          <w:sz w:val="26"/>
          <w:szCs w:val="26"/>
          <w:lang w:val="uk-UA"/>
        </w:rPr>
      </w:pPr>
    </w:p>
    <w:p w:rsidR="0077078C" w:rsidRPr="0077078C" w:rsidRDefault="0077078C" w:rsidP="0077078C">
      <w:pPr>
        <w:jc w:val="both"/>
        <w:rPr>
          <w:sz w:val="26"/>
          <w:szCs w:val="26"/>
          <w:lang w:val="uk-UA"/>
        </w:rPr>
      </w:pPr>
      <w:r w:rsidRPr="0077078C">
        <w:rPr>
          <w:sz w:val="26"/>
          <w:szCs w:val="26"/>
          <w:lang w:val="uk-UA"/>
        </w:rPr>
        <w:tab/>
        <w:t xml:space="preserve">КП «Кривбасводоканал» повідомляє, що 08 квітня 2016р. підприємство подало до Національної комісії, що здійснює державне регулювання у сферах енергетики та комунальних послуг (НКРЕКП), розрахунки тарифів на централізоване водопостачання та водовідведення. Розрахунки тарифів на  централізоване водопостачання пропонуються на рівні 5,5208 грн./м3 з ПДВ, на централізоване водовідведення </w:t>
      </w:r>
      <w:r w:rsidRPr="0077078C">
        <w:rPr>
          <w:sz w:val="26"/>
          <w:szCs w:val="26"/>
        </w:rPr>
        <w:t xml:space="preserve">– </w:t>
      </w:r>
      <w:r w:rsidRPr="0077078C">
        <w:rPr>
          <w:sz w:val="26"/>
          <w:szCs w:val="26"/>
          <w:lang w:val="uk-UA"/>
        </w:rPr>
        <w:t xml:space="preserve">5,7796 грн./м3 з ПДВ. Перегляд тарифів пов’язаний з зростанням вартості електроенергії, ПММ, опалення, реагентів та інших складових витрат діючих тарифів, а також зміною обсягів реалізації послуг.  За складовими тарифу: </w:t>
      </w:r>
    </w:p>
    <w:p w:rsidR="0077078C" w:rsidRPr="0077078C" w:rsidRDefault="0077078C" w:rsidP="0077078C">
      <w:pPr>
        <w:jc w:val="both"/>
        <w:rPr>
          <w:sz w:val="26"/>
          <w:szCs w:val="26"/>
          <w:lang w:val="uk-UA"/>
        </w:rPr>
      </w:pPr>
    </w:p>
    <w:tbl>
      <w:tblPr>
        <w:tblpPr w:leftFromText="180" w:rightFromText="180" w:vertAnchor="text" w:horzAnchor="margin" w:tblpXSpec="center" w:tblpY="17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008"/>
        <w:gridCol w:w="2134"/>
        <w:gridCol w:w="2186"/>
      </w:tblGrid>
      <w:tr w:rsidR="0077078C" w:rsidRPr="0077078C" w:rsidTr="002512F3">
        <w:trPr>
          <w:trHeight w:val="945"/>
        </w:trPr>
        <w:tc>
          <w:tcPr>
            <w:tcW w:w="960" w:type="dxa"/>
            <w:shd w:val="clear" w:color="auto" w:fill="auto"/>
            <w:vAlign w:val="center"/>
          </w:tcPr>
          <w:p w:rsidR="0077078C" w:rsidRPr="0077078C" w:rsidRDefault="0077078C" w:rsidP="002512F3">
            <w:pPr>
              <w:jc w:val="center"/>
              <w:rPr>
                <w:bCs/>
                <w:color w:val="000000"/>
                <w:lang w:val="uk-UA"/>
              </w:rPr>
            </w:pPr>
            <w:r w:rsidRPr="0077078C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77078C" w:rsidRPr="0077078C" w:rsidRDefault="0077078C" w:rsidP="002512F3">
            <w:pPr>
              <w:jc w:val="center"/>
              <w:rPr>
                <w:bCs/>
                <w:color w:val="000000"/>
                <w:lang w:val="uk-UA"/>
              </w:rPr>
            </w:pPr>
            <w:r w:rsidRPr="0077078C">
              <w:rPr>
                <w:bCs/>
                <w:color w:val="000000"/>
                <w:lang w:val="uk-UA"/>
              </w:rPr>
              <w:t>Статті витрат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7078C" w:rsidRPr="0077078C" w:rsidRDefault="0077078C" w:rsidP="002512F3">
            <w:pPr>
              <w:jc w:val="center"/>
              <w:rPr>
                <w:bCs/>
                <w:color w:val="000000"/>
                <w:lang w:val="uk-UA"/>
              </w:rPr>
            </w:pPr>
            <w:r w:rsidRPr="0077078C">
              <w:rPr>
                <w:bCs/>
                <w:color w:val="000000"/>
                <w:lang w:val="uk-UA"/>
              </w:rPr>
              <w:t>Централізоване водопостачання, грн./м3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7078C" w:rsidRPr="0077078C" w:rsidRDefault="0077078C" w:rsidP="002512F3">
            <w:pPr>
              <w:jc w:val="center"/>
              <w:rPr>
                <w:bCs/>
                <w:color w:val="000000"/>
                <w:lang w:val="uk-UA"/>
              </w:rPr>
            </w:pPr>
            <w:r w:rsidRPr="0077078C">
              <w:rPr>
                <w:bCs/>
                <w:color w:val="000000"/>
                <w:lang w:val="uk-UA"/>
              </w:rPr>
              <w:t>Централізоване водовідведення, грн./м3</w:t>
            </w:r>
          </w:p>
        </w:tc>
      </w:tr>
      <w:tr w:rsidR="0077078C" w:rsidRPr="0077078C" w:rsidTr="002512F3">
        <w:trPr>
          <w:trHeight w:val="296"/>
        </w:trPr>
        <w:tc>
          <w:tcPr>
            <w:tcW w:w="960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lang w:val="uk-UA"/>
              </w:rPr>
            </w:pPr>
            <w:r w:rsidRPr="0077078C">
              <w:rPr>
                <w:lang w:val="uk-UA"/>
              </w:rPr>
              <w:t>1</w:t>
            </w:r>
          </w:p>
        </w:tc>
        <w:tc>
          <w:tcPr>
            <w:tcW w:w="4008" w:type="dxa"/>
            <w:shd w:val="clear" w:color="auto" w:fill="auto"/>
            <w:vAlign w:val="bottom"/>
          </w:tcPr>
          <w:p w:rsidR="0077078C" w:rsidRPr="0077078C" w:rsidRDefault="0077078C" w:rsidP="002512F3">
            <w:pPr>
              <w:rPr>
                <w:lang w:val="uk-UA"/>
              </w:rPr>
            </w:pPr>
            <w:r w:rsidRPr="0077078C">
              <w:rPr>
                <w:lang w:val="uk-UA"/>
              </w:rPr>
              <w:t>Покупна вода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</w:pPr>
            <w:r w:rsidRPr="0077078C">
              <w:t>2,3519</w:t>
            </w:r>
          </w:p>
        </w:tc>
        <w:tc>
          <w:tcPr>
            <w:tcW w:w="2186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lang w:val="uk-UA"/>
              </w:rPr>
            </w:pPr>
            <w:r w:rsidRPr="0077078C">
              <w:t>0,000</w:t>
            </w:r>
            <w:r w:rsidRPr="0077078C">
              <w:rPr>
                <w:lang w:val="uk-UA"/>
              </w:rPr>
              <w:t>0</w:t>
            </w:r>
          </w:p>
        </w:tc>
      </w:tr>
      <w:tr w:rsidR="0077078C" w:rsidRPr="0077078C" w:rsidTr="002512F3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lang w:val="uk-UA"/>
              </w:rPr>
            </w:pPr>
            <w:r w:rsidRPr="0077078C">
              <w:rPr>
                <w:lang w:val="uk-UA"/>
              </w:rPr>
              <w:t>2</w:t>
            </w:r>
          </w:p>
        </w:tc>
        <w:tc>
          <w:tcPr>
            <w:tcW w:w="4008" w:type="dxa"/>
            <w:shd w:val="clear" w:color="auto" w:fill="auto"/>
            <w:vAlign w:val="bottom"/>
          </w:tcPr>
          <w:p w:rsidR="0077078C" w:rsidRPr="0077078C" w:rsidRDefault="0077078C" w:rsidP="002512F3">
            <w:pPr>
              <w:rPr>
                <w:lang w:val="uk-UA"/>
              </w:rPr>
            </w:pPr>
            <w:r w:rsidRPr="0077078C">
              <w:rPr>
                <w:lang w:val="uk-UA"/>
              </w:rPr>
              <w:t>Електроенергія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</w:pPr>
            <w:r w:rsidRPr="0077078C">
              <w:t>0,1472</w:t>
            </w:r>
          </w:p>
        </w:tc>
        <w:tc>
          <w:tcPr>
            <w:tcW w:w="2186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</w:pPr>
            <w:r w:rsidRPr="0077078C">
              <w:t>1,6621</w:t>
            </w:r>
          </w:p>
        </w:tc>
      </w:tr>
      <w:tr w:rsidR="0077078C" w:rsidRPr="0077078C" w:rsidTr="002512F3">
        <w:trPr>
          <w:trHeight w:val="277"/>
        </w:trPr>
        <w:tc>
          <w:tcPr>
            <w:tcW w:w="960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lang w:val="uk-UA"/>
              </w:rPr>
            </w:pPr>
            <w:r w:rsidRPr="0077078C">
              <w:rPr>
                <w:lang w:val="uk-UA"/>
              </w:rPr>
              <w:t>3</w:t>
            </w:r>
          </w:p>
        </w:tc>
        <w:tc>
          <w:tcPr>
            <w:tcW w:w="4008" w:type="dxa"/>
            <w:shd w:val="clear" w:color="auto" w:fill="auto"/>
            <w:vAlign w:val="bottom"/>
          </w:tcPr>
          <w:p w:rsidR="0077078C" w:rsidRPr="0077078C" w:rsidRDefault="0077078C" w:rsidP="002512F3">
            <w:pPr>
              <w:rPr>
                <w:lang w:val="uk-UA"/>
              </w:rPr>
            </w:pPr>
            <w:r w:rsidRPr="0077078C">
              <w:rPr>
                <w:lang w:val="uk-UA"/>
              </w:rPr>
              <w:t>Використання хлору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</w:pPr>
            <w:r w:rsidRPr="0077078C">
              <w:t>0,0015</w:t>
            </w:r>
          </w:p>
        </w:tc>
        <w:tc>
          <w:tcPr>
            <w:tcW w:w="2186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</w:pPr>
            <w:r w:rsidRPr="0077078C">
              <w:t>0,0150</w:t>
            </w:r>
          </w:p>
        </w:tc>
      </w:tr>
      <w:tr w:rsidR="0077078C" w:rsidRPr="0077078C" w:rsidTr="002512F3">
        <w:trPr>
          <w:trHeight w:val="269"/>
        </w:trPr>
        <w:tc>
          <w:tcPr>
            <w:tcW w:w="960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lang w:val="uk-UA"/>
              </w:rPr>
            </w:pPr>
            <w:r w:rsidRPr="0077078C">
              <w:rPr>
                <w:lang w:val="uk-UA"/>
              </w:rPr>
              <w:t>4</w:t>
            </w:r>
          </w:p>
        </w:tc>
        <w:tc>
          <w:tcPr>
            <w:tcW w:w="4008" w:type="dxa"/>
            <w:shd w:val="clear" w:color="auto" w:fill="auto"/>
            <w:vAlign w:val="bottom"/>
          </w:tcPr>
          <w:p w:rsidR="0077078C" w:rsidRPr="0077078C" w:rsidRDefault="0077078C" w:rsidP="002512F3">
            <w:pPr>
              <w:rPr>
                <w:lang w:val="uk-UA"/>
              </w:rPr>
            </w:pPr>
            <w:r w:rsidRPr="0077078C">
              <w:rPr>
                <w:lang w:val="uk-UA"/>
              </w:rPr>
              <w:t>Ремонти</w:t>
            </w:r>
          </w:p>
        </w:tc>
        <w:tc>
          <w:tcPr>
            <w:tcW w:w="2134" w:type="dxa"/>
            <w:shd w:val="clear" w:color="auto" w:fill="FFFFFF"/>
            <w:noWrap/>
            <w:vAlign w:val="bottom"/>
          </w:tcPr>
          <w:p w:rsidR="0077078C" w:rsidRPr="0077078C" w:rsidRDefault="0077078C" w:rsidP="002512F3">
            <w:pPr>
              <w:jc w:val="center"/>
            </w:pPr>
            <w:r w:rsidRPr="0077078C">
              <w:t>0,6767</w:t>
            </w:r>
          </w:p>
        </w:tc>
        <w:tc>
          <w:tcPr>
            <w:tcW w:w="2186" w:type="dxa"/>
            <w:shd w:val="clear" w:color="auto" w:fill="FFFFFF"/>
            <w:noWrap/>
            <w:vAlign w:val="bottom"/>
          </w:tcPr>
          <w:p w:rsidR="0077078C" w:rsidRPr="0077078C" w:rsidRDefault="0077078C" w:rsidP="002512F3">
            <w:pPr>
              <w:jc w:val="center"/>
            </w:pPr>
            <w:r w:rsidRPr="0077078C">
              <w:t>0,5778</w:t>
            </w:r>
          </w:p>
        </w:tc>
      </w:tr>
      <w:tr w:rsidR="0077078C" w:rsidRPr="0077078C" w:rsidTr="002512F3">
        <w:trPr>
          <w:trHeight w:val="570"/>
        </w:trPr>
        <w:tc>
          <w:tcPr>
            <w:tcW w:w="960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lang w:val="uk-UA"/>
              </w:rPr>
            </w:pPr>
            <w:r w:rsidRPr="0077078C">
              <w:rPr>
                <w:lang w:val="uk-UA"/>
              </w:rPr>
              <w:t>5</w:t>
            </w:r>
          </w:p>
        </w:tc>
        <w:tc>
          <w:tcPr>
            <w:tcW w:w="4008" w:type="dxa"/>
            <w:shd w:val="clear" w:color="auto" w:fill="auto"/>
            <w:vAlign w:val="bottom"/>
          </w:tcPr>
          <w:p w:rsidR="0077078C" w:rsidRPr="0077078C" w:rsidRDefault="0077078C" w:rsidP="002512F3">
            <w:pPr>
              <w:rPr>
                <w:lang w:val="uk-UA"/>
              </w:rPr>
            </w:pPr>
            <w:r w:rsidRPr="0077078C">
              <w:rPr>
                <w:lang w:val="uk-UA"/>
              </w:rPr>
              <w:t>Послуги підкачки води та перекачки стоків</w:t>
            </w:r>
          </w:p>
        </w:tc>
        <w:tc>
          <w:tcPr>
            <w:tcW w:w="2134" w:type="dxa"/>
            <w:shd w:val="clear" w:color="auto" w:fill="FFFFFF"/>
            <w:noWrap/>
            <w:vAlign w:val="bottom"/>
          </w:tcPr>
          <w:p w:rsidR="0077078C" w:rsidRPr="0077078C" w:rsidRDefault="0077078C" w:rsidP="002512F3">
            <w:pPr>
              <w:jc w:val="center"/>
            </w:pPr>
            <w:r w:rsidRPr="0077078C">
              <w:t>0,0371</w:t>
            </w:r>
          </w:p>
        </w:tc>
        <w:tc>
          <w:tcPr>
            <w:tcW w:w="2186" w:type="dxa"/>
            <w:shd w:val="clear" w:color="auto" w:fill="FFFFFF"/>
            <w:noWrap/>
            <w:vAlign w:val="bottom"/>
          </w:tcPr>
          <w:p w:rsidR="0077078C" w:rsidRPr="0077078C" w:rsidRDefault="0077078C" w:rsidP="002512F3">
            <w:pPr>
              <w:jc w:val="center"/>
            </w:pPr>
            <w:r w:rsidRPr="0077078C">
              <w:t>0,0030</w:t>
            </w:r>
          </w:p>
        </w:tc>
      </w:tr>
      <w:tr w:rsidR="0077078C" w:rsidRPr="0077078C" w:rsidTr="002512F3">
        <w:trPr>
          <w:trHeight w:val="254"/>
        </w:trPr>
        <w:tc>
          <w:tcPr>
            <w:tcW w:w="960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lang w:val="uk-UA"/>
              </w:rPr>
            </w:pPr>
            <w:r w:rsidRPr="0077078C">
              <w:rPr>
                <w:lang w:val="uk-UA"/>
              </w:rPr>
              <w:t>6</w:t>
            </w:r>
          </w:p>
        </w:tc>
        <w:tc>
          <w:tcPr>
            <w:tcW w:w="4008" w:type="dxa"/>
            <w:shd w:val="clear" w:color="auto" w:fill="auto"/>
            <w:vAlign w:val="bottom"/>
          </w:tcPr>
          <w:p w:rsidR="0077078C" w:rsidRPr="0077078C" w:rsidRDefault="0077078C" w:rsidP="002512F3">
            <w:pPr>
              <w:rPr>
                <w:lang w:val="uk-UA"/>
              </w:rPr>
            </w:pPr>
            <w:r w:rsidRPr="0077078C">
              <w:rPr>
                <w:lang w:val="uk-UA"/>
              </w:rPr>
              <w:t>Витрати на оплату праці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</w:pPr>
            <w:r w:rsidRPr="0077078C">
              <w:t>0,7587</w:t>
            </w:r>
          </w:p>
        </w:tc>
        <w:tc>
          <w:tcPr>
            <w:tcW w:w="2186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</w:pPr>
            <w:r w:rsidRPr="0077078C">
              <w:t>1,3716</w:t>
            </w:r>
          </w:p>
        </w:tc>
      </w:tr>
      <w:tr w:rsidR="0077078C" w:rsidRPr="0077078C" w:rsidTr="002512F3">
        <w:trPr>
          <w:trHeight w:val="450"/>
        </w:trPr>
        <w:tc>
          <w:tcPr>
            <w:tcW w:w="960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lang w:val="uk-UA"/>
              </w:rPr>
            </w:pPr>
            <w:r w:rsidRPr="0077078C">
              <w:rPr>
                <w:lang w:val="uk-UA"/>
              </w:rPr>
              <w:t>7</w:t>
            </w:r>
          </w:p>
        </w:tc>
        <w:tc>
          <w:tcPr>
            <w:tcW w:w="4008" w:type="dxa"/>
            <w:shd w:val="clear" w:color="auto" w:fill="auto"/>
            <w:vAlign w:val="bottom"/>
          </w:tcPr>
          <w:p w:rsidR="0077078C" w:rsidRPr="0077078C" w:rsidRDefault="0077078C" w:rsidP="002512F3">
            <w:pPr>
              <w:rPr>
                <w:lang w:val="uk-UA"/>
              </w:rPr>
            </w:pPr>
            <w:r w:rsidRPr="0077078C">
              <w:rPr>
                <w:lang w:val="uk-UA"/>
              </w:rPr>
              <w:t>Відрахування єдиного соціального внеску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</w:pPr>
            <w:r w:rsidRPr="0077078C">
              <w:t>0,1669</w:t>
            </w:r>
          </w:p>
        </w:tc>
        <w:tc>
          <w:tcPr>
            <w:tcW w:w="2186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</w:pPr>
            <w:r w:rsidRPr="0077078C">
              <w:t>0,3017</w:t>
            </w:r>
          </w:p>
        </w:tc>
      </w:tr>
      <w:tr w:rsidR="0077078C" w:rsidRPr="0077078C" w:rsidTr="002512F3">
        <w:trPr>
          <w:trHeight w:val="349"/>
        </w:trPr>
        <w:tc>
          <w:tcPr>
            <w:tcW w:w="960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lang w:val="uk-UA"/>
              </w:rPr>
            </w:pPr>
            <w:r w:rsidRPr="0077078C">
              <w:rPr>
                <w:lang w:val="uk-UA"/>
              </w:rPr>
              <w:t>8</w:t>
            </w:r>
          </w:p>
        </w:tc>
        <w:tc>
          <w:tcPr>
            <w:tcW w:w="4008" w:type="dxa"/>
            <w:shd w:val="clear" w:color="auto" w:fill="auto"/>
            <w:vAlign w:val="bottom"/>
          </w:tcPr>
          <w:p w:rsidR="0077078C" w:rsidRPr="0077078C" w:rsidRDefault="0077078C" w:rsidP="002512F3">
            <w:pPr>
              <w:rPr>
                <w:lang w:val="uk-UA"/>
              </w:rPr>
            </w:pPr>
            <w:r w:rsidRPr="0077078C">
              <w:rPr>
                <w:lang w:val="uk-UA"/>
              </w:rPr>
              <w:t xml:space="preserve">Амортизація 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</w:pPr>
            <w:r w:rsidRPr="0077078C">
              <w:t>0,0921</w:t>
            </w:r>
          </w:p>
        </w:tc>
        <w:tc>
          <w:tcPr>
            <w:tcW w:w="2186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</w:pPr>
            <w:r w:rsidRPr="0077078C">
              <w:t>0,3963</w:t>
            </w:r>
          </w:p>
        </w:tc>
      </w:tr>
      <w:tr w:rsidR="0077078C" w:rsidRPr="0077078C" w:rsidTr="002512F3">
        <w:trPr>
          <w:trHeight w:val="359"/>
        </w:trPr>
        <w:tc>
          <w:tcPr>
            <w:tcW w:w="960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lang w:val="uk-UA"/>
              </w:rPr>
            </w:pPr>
            <w:r w:rsidRPr="0077078C">
              <w:rPr>
                <w:lang w:val="uk-UA"/>
              </w:rPr>
              <w:t>9</w:t>
            </w:r>
          </w:p>
        </w:tc>
        <w:tc>
          <w:tcPr>
            <w:tcW w:w="4008" w:type="dxa"/>
            <w:shd w:val="clear" w:color="auto" w:fill="FFFFFF"/>
            <w:vAlign w:val="bottom"/>
          </w:tcPr>
          <w:p w:rsidR="0077078C" w:rsidRPr="0077078C" w:rsidRDefault="0077078C" w:rsidP="002512F3">
            <w:pPr>
              <w:rPr>
                <w:lang w:val="uk-UA"/>
              </w:rPr>
            </w:pPr>
            <w:r w:rsidRPr="0077078C">
              <w:rPr>
                <w:lang w:val="uk-UA"/>
              </w:rPr>
              <w:t>Інші матеріальні витрати та послуги</w:t>
            </w:r>
          </w:p>
        </w:tc>
        <w:tc>
          <w:tcPr>
            <w:tcW w:w="2134" w:type="dxa"/>
            <w:shd w:val="clear" w:color="auto" w:fill="FFFFFF"/>
            <w:noWrap/>
            <w:vAlign w:val="bottom"/>
          </w:tcPr>
          <w:p w:rsidR="0077078C" w:rsidRPr="0077078C" w:rsidRDefault="0077078C" w:rsidP="002512F3">
            <w:pPr>
              <w:jc w:val="center"/>
            </w:pPr>
            <w:r w:rsidRPr="0077078C">
              <w:t>0,3686</w:t>
            </w:r>
          </w:p>
        </w:tc>
        <w:tc>
          <w:tcPr>
            <w:tcW w:w="2186" w:type="dxa"/>
            <w:shd w:val="clear" w:color="auto" w:fill="FFFFFF"/>
            <w:noWrap/>
            <w:vAlign w:val="bottom"/>
          </w:tcPr>
          <w:p w:rsidR="0077078C" w:rsidRPr="0077078C" w:rsidRDefault="0077078C" w:rsidP="002512F3">
            <w:pPr>
              <w:jc w:val="center"/>
            </w:pPr>
            <w:r w:rsidRPr="0077078C">
              <w:t>0,4888</w:t>
            </w:r>
          </w:p>
        </w:tc>
      </w:tr>
      <w:tr w:rsidR="0077078C" w:rsidRPr="0077078C" w:rsidTr="002512F3">
        <w:trPr>
          <w:trHeight w:val="265"/>
        </w:trPr>
        <w:tc>
          <w:tcPr>
            <w:tcW w:w="960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bCs/>
                <w:lang w:val="uk-UA"/>
              </w:rPr>
            </w:pPr>
            <w:r w:rsidRPr="0077078C">
              <w:rPr>
                <w:bCs/>
                <w:lang w:val="uk-UA"/>
              </w:rPr>
              <w:t>10</w:t>
            </w:r>
          </w:p>
        </w:tc>
        <w:tc>
          <w:tcPr>
            <w:tcW w:w="4008" w:type="dxa"/>
            <w:shd w:val="clear" w:color="auto" w:fill="auto"/>
            <w:vAlign w:val="bottom"/>
          </w:tcPr>
          <w:p w:rsidR="0077078C" w:rsidRPr="0077078C" w:rsidRDefault="0077078C" w:rsidP="002512F3">
            <w:pPr>
              <w:rPr>
                <w:bCs/>
                <w:lang w:val="uk-UA"/>
              </w:rPr>
            </w:pPr>
            <w:r w:rsidRPr="0077078C">
              <w:rPr>
                <w:bCs/>
                <w:lang w:val="uk-UA"/>
              </w:rPr>
              <w:t>Усього витрат повної собівартості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bCs/>
              </w:rPr>
            </w:pPr>
            <w:r w:rsidRPr="0077078C">
              <w:rPr>
                <w:bCs/>
              </w:rPr>
              <w:t>4,6007</w:t>
            </w:r>
          </w:p>
        </w:tc>
        <w:tc>
          <w:tcPr>
            <w:tcW w:w="2186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bCs/>
              </w:rPr>
            </w:pPr>
            <w:r w:rsidRPr="0077078C">
              <w:rPr>
                <w:bCs/>
              </w:rPr>
              <w:t>4,8163</w:t>
            </w:r>
          </w:p>
        </w:tc>
      </w:tr>
      <w:tr w:rsidR="0077078C" w:rsidRPr="0077078C" w:rsidTr="002512F3">
        <w:trPr>
          <w:trHeight w:val="252"/>
        </w:trPr>
        <w:tc>
          <w:tcPr>
            <w:tcW w:w="960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bCs/>
                <w:lang w:val="uk-UA"/>
              </w:rPr>
            </w:pPr>
            <w:r w:rsidRPr="0077078C">
              <w:rPr>
                <w:bCs/>
                <w:lang w:val="uk-UA"/>
              </w:rPr>
              <w:t>11</w:t>
            </w:r>
          </w:p>
        </w:tc>
        <w:tc>
          <w:tcPr>
            <w:tcW w:w="4008" w:type="dxa"/>
            <w:shd w:val="clear" w:color="auto" w:fill="auto"/>
            <w:vAlign w:val="bottom"/>
          </w:tcPr>
          <w:p w:rsidR="0077078C" w:rsidRPr="0077078C" w:rsidRDefault="0077078C" w:rsidP="002512F3">
            <w:pPr>
              <w:rPr>
                <w:bCs/>
                <w:lang w:val="uk-UA"/>
              </w:rPr>
            </w:pPr>
            <w:r w:rsidRPr="0077078C">
              <w:rPr>
                <w:bCs/>
                <w:lang w:val="uk-UA"/>
              </w:rPr>
              <w:t>Плановий прибуток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bCs/>
              </w:rPr>
            </w:pPr>
            <w:r w:rsidRPr="0077078C">
              <w:rPr>
                <w:bCs/>
              </w:rPr>
              <w:t>0,0000</w:t>
            </w:r>
          </w:p>
        </w:tc>
        <w:tc>
          <w:tcPr>
            <w:tcW w:w="2186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bCs/>
              </w:rPr>
            </w:pPr>
            <w:r w:rsidRPr="0077078C">
              <w:rPr>
                <w:bCs/>
              </w:rPr>
              <w:t>0,0000</w:t>
            </w:r>
          </w:p>
        </w:tc>
      </w:tr>
      <w:tr w:rsidR="0077078C" w:rsidRPr="0077078C" w:rsidTr="002512F3">
        <w:trPr>
          <w:trHeight w:val="333"/>
        </w:trPr>
        <w:tc>
          <w:tcPr>
            <w:tcW w:w="960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bCs/>
                <w:lang w:val="uk-UA"/>
              </w:rPr>
            </w:pPr>
            <w:r w:rsidRPr="0077078C">
              <w:rPr>
                <w:bCs/>
                <w:lang w:val="uk-UA"/>
              </w:rPr>
              <w:t>12</w:t>
            </w:r>
          </w:p>
        </w:tc>
        <w:tc>
          <w:tcPr>
            <w:tcW w:w="4008" w:type="dxa"/>
            <w:shd w:val="clear" w:color="auto" w:fill="auto"/>
            <w:vAlign w:val="bottom"/>
          </w:tcPr>
          <w:p w:rsidR="0077078C" w:rsidRPr="0077078C" w:rsidRDefault="0077078C" w:rsidP="002512F3">
            <w:pPr>
              <w:rPr>
                <w:bCs/>
                <w:lang w:val="uk-UA"/>
              </w:rPr>
            </w:pPr>
            <w:r w:rsidRPr="0077078C">
              <w:rPr>
                <w:bCs/>
                <w:lang w:val="uk-UA"/>
              </w:rPr>
              <w:t>Тариф без ПДВ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bCs/>
              </w:rPr>
            </w:pPr>
            <w:r w:rsidRPr="0077078C">
              <w:rPr>
                <w:bCs/>
              </w:rPr>
              <w:t>4,6007</w:t>
            </w:r>
          </w:p>
        </w:tc>
        <w:tc>
          <w:tcPr>
            <w:tcW w:w="2186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bCs/>
              </w:rPr>
            </w:pPr>
            <w:r w:rsidRPr="0077078C">
              <w:rPr>
                <w:bCs/>
              </w:rPr>
              <w:t>4,8163</w:t>
            </w:r>
          </w:p>
        </w:tc>
      </w:tr>
      <w:tr w:rsidR="0077078C" w:rsidRPr="0077078C" w:rsidTr="002512F3">
        <w:trPr>
          <w:trHeight w:val="190"/>
        </w:trPr>
        <w:tc>
          <w:tcPr>
            <w:tcW w:w="960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bCs/>
                <w:lang w:val="uk-UA"/>
              </w:rPr>
            </w:pPr>
            <w:r w:rsidRPr="0077078C">
              <w:rPr>
                <w:bCs/>
                <w:lang w:val="uk-UA"/>
              </w:rPr>
              <w:t>13</w:t>
            </w:r>
          </w:p>
        </w:tc>
        <w:tc>
          <w:tcPr>
            <w:tcW w:w="4008" w:type="dxa"/>
            <w:shd w:val="clear" w:color="auto" w:fill="auto"/>
            <w:vAlign w:val="bottom"/>
          </w:tcPr>
          <w:p w:rsidR="0077078C" w:rsidRPr="0077078C" w:rsidRDefault="0077078C" w:rsidP="002512F3">
            <w:pPr>
              <w:rPr>
                <w:bCs/>
                <w:lang w:val="uk-UA"/>
              </w:rPr>
            </w:pPr>
            <w:r w:rsidRPr="0077078C">
              <w:rPr>
                <w:bCs/>
                <w:lang w:val="uk-UA"/>
              </w:rPr>
              <w:t>ПДВ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bCs/>
              </w:rPr>
            </w:pPr>
            <w:r w:rsidRPr="0077078C">
              <w:rPr>
                <w:bCs/>
              </w:rPr>
              <w:t>0,9201</w:t>
            </w:r>
          </w:p>
        </w:tc>
        <w:tc>
          <w:tcPr>
            <w:tcW w:w="2186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bCs/>
              </w:rPr>
            </w:pPr>
            <w:r w:rsidRPr="0077078C">
              <w:rPr>
                <w:bCs/>
              </w:rPr>
              <w:t>0,9633</w:t>
            </w:r>
          </w:p>
        </w:tc>
      </w:tr>
      <w:tr w:rsidR="0077078C" w:rsidRPr="0077078C" w:rsidTr="002512F3">
        <w:trPr>
          <w:trHeight w:val="195"/>
        </w:trPr>
        <w:tc>
          <w:tcPr>
            <w:tcW w:w="960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bCs/>
                <w:lang w:val="uk-UA"/>
              </w:rPr>
            </w:pPr>
            <w:r w:rsidRPr="0077078C">
              <w:rPr>
                <w:bCs/>
                <w:lang w:val="uk-UA"/>
              </w:rPr>
              <w:t>14</w:t>
            </w:r>
          </w:p>
        </w:tc>
        <w:tc>
          <w:tcPr>
            <w:tcW w:w="4008" w:type="dxa"/>
            <w:shd w:val="clear" w:color="auto" w:fill="auto"/>
            <w:vAlign w:val="bottom"/>
          </w:tcPr>
          <w:p w:rsidR="0077078C" w:rsidRPr="0077078C" w:rsidRDefault="0077078C" w:rsidP="002512F3">
            <w:pPr>
              <w:rPr>
                <w:bCs/>
                <w:lang w:val="uk-UA"/>
              </w:rPr>
            </w:pPr>
            <w:r w:rsidRPr="0077078C">
              <w:rPr>
                <w:bCs/>
                <w:lang w:val="uk-UA"/>
              </w:rPr>
              <w:t>Тариф з ПДВ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bCs/>
              </w:rPr>
            </w:pPr>
            <w:r w:rsidRPr="0077078C">
              <w:rPr>
                <w:bCs/>
              </w:rPr>
              <w:t>5,5208</w:t>
            </w:r>
          </w:p>
        </w:tc>
        <w:tc>
          <w:tcPr>
            <w:tcW w:w="2186" w:type="dxa"/>
            <w:shd w:val="clear" w:color="auto" w:fill="auto"/>
            <w:noWrap/>
            <w:vAlign w:val="bottom"/>
          </w:tcPr>
          <w:p w:rsidR="0077078C" w:rsidRPr="0077078C" w:rsidRDefault="0077078C" w:rsidP="002512F3">
            <w:pPr>
              <w:jc w:val="center"/>
              <w:rPr>
                <w:bCs/>
              </w:rPr>
            </w:pPr>
            <w:r w:rsidRPr="0077078C">
              <w:rPr>
                <w:bCs/>
              </w:rPr>
              <w:t>5,7796</w:t>
            </w:r>
          </w:p>
        </w:tc>
      </w:tr>
    </w:tbl>
    <w:p w:rsidR="0077078C" w:rsidRPr="0077078C" w:rsidRDefault="0077078C" w:rsidP="0077078C">
      <w:pPr>
        <w:shd w:val="clear" w:color="auto" w:fill="FFFFFF"/>
        <w:spacing w:line="240" w:lineRule="atLeast"/>
        <w:jc w:val="both"/>
        <w:rPr>
          <w:sz w:val="26"/>
          <w:szCs w:val="26"/>
          <w:lang w:val="uk-UA"/>
        </w:rPr>
      </w:pPr>
      <w:r w:rsidRPr="0077078C">
        <w:rPr>
          <w:sz w:val="26"/>
          <w:szCs w:val="26"/>
          <w:lang w:val="uk-UA"/>
        </w:rPr>
        <w:tab/>
        <w:t xml:space="preserve"> </w:t>
      </w:r>
    </w:p>
    <w:p w:rsidR="0077078C" w:rsidRPr="0077078C" w:rsidRDefault="0077078C" w:rsidP="0077078C">
      <w:pPr>
        <w:shd w:val="clear" w:color="auto" w:fill="FFFFFF"/>
        <w:spacing w:line="240" w:lineRule="atLeast"/>
        <w:ind w:firstLine="708"/>
        <w:jc w:val="both"/>
        <w:rPr>
          <w:sz w:val="26"/>
          <w:szCs w:val="26"/>
          <w:lang w:val="uk-UA"/>
        </w:rPr>
      </w:pPr>
      <w:r w:rsidRPr="0077078C">
        <w:rPr>
          <w:sz w:val="26"/>
          <w:szCs w:val="26"/>
          <w:lang w:val="uk-UA"/>
        </w:rPr>
        <w:t xml:space="preserve"> Діючий тариф на централізоване водопостачання складає 3,864 грн./м3 з ПДВ, на послуги водовідведення – 3,960 грн./м3 з ПДВ та діє з 01.01.2016р.. Відсоток відшкодування затвердженим тарифом фактичної собівартості склав 73% та 65% відповідно.</w:t>
      </w:r>
    </w:p>
    <w:p w:rsidR="0077078C" w:rsidRPr="0077078C" w:rsidRDefault="0077078C" w:rsidP="0077078C">
      <w:pPr>
        <w:shd w:val="clear" w:color="auto" w:fill="FFFFFF"/>
        <w:spacing w:line="240" w:lineRule="atLeast"/>
        <w:ind w:firstLine="708"/>
        <w:jc w:val="both"/>
        <w:rPr>
          <w:sz w:val="26"/>
          <w:szCs w:val="26"/>
          <w:lang w:val="uk-UA"/>
        </w:rPr>
      </w:pPr>
      <w:r w:rsidRPr="0077078C">
        <w:rPr>
          <w:sz w:val="26"/>
          <w:szCs w:val="26"/>
          <w:lang w:val="uk-UA"/>
        </w:rPr>
        <w:t>В разі змін витрат, передбачених в поданих розрахунках в період виконання процедури встановлення тарифів НКРЕКП, вказаний розмір вартості централізованого водопостачання та водовідведення може бути змінений.</w:t>
      </w:r>
    </w:p>
    <w:p w:rsidR="00267CB3" w:rsidRPr="0077078C" w:rsidRDefault="0077078C" w:rsidP="001F3BD2">
      <w:pPr>
        <w:shd w:val="clear" w:color="auto" w:fill="FFFFFF"/>
        <w:spacing w:after="100" w:afterAutospacing="1" w:line="240" w:lineRule="atLeast"/>
        <w:jc w:val="both"/>
      </w:pPr>
      <w:r w:rsidRPr="0077078C">
        <w:rPr>
          <w:sz w:val="26"/>
          <w:szCs w:val="26"/>
          <w:lang w:val="uk-UA"/>
        </w:rPr>
        <w:tab/>
        <w:t xml:space="preserve">Зауваження та пропозиції протягом 20 календарних днів просимо надсилати на адресу: 50027, </w:t>
      </w:r>
      <w:proofErr w:type="spellStart"/>
      <w:r w:rsidRPr="0077078C">
        <w:rPr>
          <w:sz w:val="26"/>
          <w:szCs w:val="26"/>
          <w:lang w:val="uk-UA"/>
        </w:rPr>
        <w:t>м.Кривий</w:t>
      </w:r>
      <w:proofErr w:type="spellEnd"/>
      <w:r w:rsidRPr="0077078C">
        <w:rPr>
          <w:sz w:val="26"/>
          <w:szCs w:val="26"/>
          <w:lang w:val="uk-UA"/>
        </w:rPr>
        <w:t xml:space="preserve"> Ріг, </w:t>
      </w:r>
      <w:proofErr w:type="spellStart"/>
      <w:r w:rsidRPr="0077078C">
        <w:rPr>
          <w:sz w:val="26"/>
          <w:szCs w:val="26"/>
          <w:lang w:val="uk-UA"/>
        </w:rPr>
        <w:t>вул.Єсеніна</w:t>
      </w:r>
      <w:proofErr w:type="spellEnd"/>
      <w:r w:rsidRPr="0077078C">
        <w:rPr>
          <w:sz w:val="26"/>
          <w:szCs w:val="26"/>
          <w:lang w:val="uk-UA"/>
        </w:rPr>
        <w:t>, 6а,  КП «Кривбасводоканал».</w:t>
      </w:r>
      <w:bookmarkStart w:id="0" w:name="_GoBack"/>
      <w:bookmarkEnd w:id="0"/>
    </w:p>
    <w:sectPr w:rsidR="00267CB3" w:rsidRPr="0077078C" w:rsidSect="00955A2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20EAB"/>
    <w:multiLevelType w:val="hybridMultilevel"/>
    <w:tmpl w:val="FEAC9FCC"/>
    <w:lvl w:ilvl="0" w:tplc="684232D2">
      <w:start w:val="7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8C"/>
    <w:rsid w:val="00042809"/>
    <w:rsid w:val="0006720D"/>
    <w:rsid w:val="00127884"/>
    <w:rsid w:val="00137BF7"/>
    <w:rsid w:val="001A5D8B"/>
    <w:rsid w:val="001D4E53"/>
    <w:rsid w:val="001D5ADA"/>
    <w:rsid w:val="001F3BD2"/>
    <w:rsid w:val="00267CB3"/>
    <w:rsid w:val="002A1B46"/>
    <w:rsid w:val="002C1050"/>
    <w:rsid w:val="002E000C"/>
    <w:rsid w:val="002E5BFE"/>
    <w:rsid w:val="003243B5"/>
    <w:rsid w:val="003562D1"/>
    <w:rsid w:val="00380223"/>
    <w:rsid w:val="00406444"/>
    <w:rsid w:val="00456896"/>
    <w:rsid w:val="00467E5D"/>
    <w:rsid w:val="004B12D0"/>
    <w:rsid w:val="00507AD2"/>
    <w:rsid w:val="00581B97"/>
    <w:rsid w:val="00593147"/>
    <w:rsid w:val="006070F9"/>
    <w:rsid w:val="006546DB"/>
    <w:rsid w:val="006C59A8"/>
    <w:rsid w:val="006E2F04"/>
    <w:rsid w:val="0077078C"/>
    <w:rsid w:val="007D29EA"/>
    <w:rsid w:val="007F04FF"/>
    <w:rsid w:val="00817274"/>
    <w:rsid w:val="0082038F"/>
    <w:rsid w:val="008B43E6"/>
    <w:rsid w:val="008C75FD"/>
    <w:rsid w:val="00955A2C"/>
    <w:rsid w:val="009D024C"/>
    <w:rsid w:val="00A2740C"/>
    <w:rsid w:val="00A60B1B"/>
    <w:rsid w:val="00A958AF"/>
    <w:rsid w:val="00AC1B99"/>
    <w:rsid w:val="00AD35A7"/>
    <w:rsid w:val="00AE6C1F"/>
    <w:rsid w:val="00AF711E"/>
    <w:rsid w:val="00B055DA"/>
    <w:rsid w:val="00B31D63"/>
    <w:rsid w:val="00B85000"/>
    <w:rsid w:val="00BB0037"/>
    <w:rsid w:val="00C76A7A"/>
    <w:rsid w:val="00C8468A"/>
    <w:rsid w:val="00D801EC"/>
    <w:rsid w:val="00DA7A79"/>
    <w:rsid w:val="00DB7B00"/>
    <w:rsid w:val="00DE2CFB"/>
    <w:rsid w:val="00E1736B"/>
    <w:rsid w:val="00E63E63"/>
    <w:rsid w:val="00EF7291"/>
    <w:rsid w:val="00F670AF"/>
    <w:rsid w:val="00F7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3B72A-300A-4809-B297-8FED9D3D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e_price18</dc:creator>
  <cp:lastModifiedBy>kotInform427</cp:lastModifiedBy>
  <cp:revision>2</cp:revision>
  <cp:lastPrinted>2016-04-14T13:02:00Z</cp:lastPrinted>
  <dcterms:created xsi:type="dcterms:W3CDTF">2016-04-15T10:53:00Z</dcterms:created>
  <dcterms:modified xsi:type="dcterms:W3CDTF">2016-04-15T10:53:00Z</dcterms:modified>
</cp:coreProperties>
</file>