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F9" w:rsidRPr="00A73DF9" w:rsidRDefault="00A73DF9" w:rsidP="00A73DF9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F9" w:rsidRPr="00A73DF9" w:rsidRDefault="00A73DF9" w:rsidP="00A73DF9">
      <w:pPr>
        <w:jc w:val="center"/>
        <w:rPr>
          <w:b/>
          <w:sz w:val="28"/>
          <w:szCs w:val="24"/>
          <w:lang w:eastAsia="ru-RU"/>
        </w:rPr>
      </w:pPr>
      <w:r w:rsidRPr="00A73DF9">
        <w:rPr>
          <w:b/>
          <w:sz w:val="28"/>
          <w:szCs w:val="24"/>
          <w:lang w:eastAsia="ru-RU"/>
        </w:rPr>
        <w:t>КРИВОРІЗЬКА МІСЬКА РАДА</w:t>
      </w:r>
    </w:p>
    <w:p w:rsidR="00A73DF9" w:rsidRPr="00A73DF9" w:rsidRDefault="00A73DF9" w:rsidP="00A73DF9">
      <w:pPr>
        <w:jc w:val="center"/>
        <w:rPr>
          <w:b/>
          <w:sz w:val="28"/>
          <w:szCs w:val="24"/>
          <w:lang w:eastAsia="ru-RU"/>
        </w:rPr>
      </w:pPr>
      <w:r w:rsidRPr="00A73DF9">
        <w:rPr>
          <w:b/>
          <w:sz w:val="28"/>
          <w:szCs w:val="24"/>
          <w:lang w:eastAsia="ru-RU"/>
        </w:rPr>
        <w:t>ВИКОНАВЧИЙ  КОМІТЕТ</w:t>
      </w:r>
    </w:p>
    <w:p w:rsidR="00A73DF9" w:rsidRPr="00A73DF9" w:rsidRDefault="00A73DF9" w:rsidP="00A73DF9">
      <w:pPr>
        <w:jc w:val="center"/>
        <w:rPr>
          <w:b/>
          <w:sz w:val="24"/>
          <w:szCs w:val="24"/>
          <w:lang w:eastAsia="ru-RU"/>
        </w:rPr>
      </w:pPr>
    </w:p>
    <w:p w:rsidR="00A73DF9" w:rsidRPr="00A73DF9" w:rsidRDefault="00A73DF9" w:rsidP="00A73DF9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A73DF9">
        <w:rPr>
          <w:b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A73DF9">
        <w:rPr>
          <w:b/>
          <w:sz w:val="36"/>
          <w:szCs w:val="36"/>
          <w:lang w:eastAsia="ru-RU"/>
        </w:rPr>
        <w:t>Н</w:t>
      </w:r>
      <w:proofErr w:type="spellEnd"/>
      <w:proofErr w:type="gramEnd"/>
      <w:r w:rsidRPr="00A73DF9">
        <w:rPr>
          <w:b/>
          <w:sz w:val="36"/>
          <w:szCs w:val="36"/>
          <w:lang w:eastAsia="ru-RU"/>
        </w:rPr>
        <w:t xml:space="preserve"> Я</w:t>
      </w:r>
    </w:p>
    <w:p w:rsidR="00A73DF9" w:rsidRPr="00A73DF9" w:rsidRDefault="00A73DF9" w:rsidP="00A73DF9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73DF9" w:rsidRPr="00A73DF9" w:rsidTr="00BF3522">
        <w:trPr>
          <w:trHeight w:val="80"/>
        </w:trPr>
        <w:tc>
          <w:tcPr>
            <w:tcW w:w="3190" w:type="dxa"/>
            <w:hideMark/>
          </w:tcPr>
          <w:p w:rsidR="00A73DF9" w:rsidRPr="00A73DF9" w:rsidRDefault="001A08E5" w:rsidP="00A73D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22</w:t>
            </w:r>
            <w:r w:rsidR="00A73DF9" w:rsidRPr="00A73DF9">
              <w:rPr>
                <w:sz w:val="28"/>
                <w:szCs w:val="28"/>
                <w:lang w:eastAsia="ru-RU"/>
              </w:rPr>
              <w:t>.</w:t>
            </w:r>
            <w:r w:rsidR="00A73DF9" w:rsidRPr="00A73DF9">
              <w:rPr>
                <w:sz w:val="28"/>
                <w:szCs w:val="28"/>
                <w:lang w:val="uk-UA" w:eastAsia="ru-RU"/>
              </w:rPr>
              <w:t>07</w:t>
            </w:r>
            <w:r w:rsidR="00A73DF9" w:rsidRPr="00A73DF9">
              <w:rPr>
                <w:sz w:val="28"/>
                <w:szCs w:val="28"/>
                <w:lang w:eastAsia="ru-RU"/>
              </w:rPr>
              <w:t>.201</w:t>
            </w:r>
            <w:r w:rsidR="00A73DF9" w:rsidRPr="00A73DF9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A73DF9" w:rsidRPr="00A73DF9" w:rsidRDefault="00A73DF9" w:rsidP="00A73DF9">
            <w:pPr>
              <w:jc w:val="center"/>
              <w:rPr>
                <w:sz w:val="28"/>
                <w:szCs w:val="28"/>
                <w:lang w:eastAsia="ru-RU"/>
              </w:rPr>
            </w:pPr>
            <w:r w:rsidRPr="00A73DF9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73DF9">
              <w:rPr>
                <w:sz w:val="28"/>
                <w:szCs w:val="28"/>
                <w:lang w:eastAsia="ru-RU"/>
              </w:rPr>
              <w:t>Кривий</w:t>
            </w:r>
            <w:proofErr w:type="spellEnd"/>
            <w:r w:rsidRPr="00A73DF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73DF9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A73DF9">
              <w:rPr>
                <w:sz w:val="28"/>
                <w:szCs w:val="28"/>
                <w:lang w:eastAsia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A73DF9" w:rsidRPr="00A73DF9" w:rsidRDefault="00A73DF9" w:rsidP="001A08E5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A73DF9">
              <w:rPr>
                <w:sz w:val="28"/>
                <w:szCs w:val="28"/>
                <w:lang w:eastAsia="ru-RU"/>
              </w:rPr>
              <w:t xml:space="preserve">            №</w:t>
            </w:r>
            <w:r w:rsidRPr="00A73DF9">
              <w:rPr>
                <w:sz w:val="28"/>
                <w:szCs w:val="28"/>
                <w:lang w:val="uk-UA" w:eastAsia="ru-RU"/>
              </w:rPr>
              <w:t>37</w:t>
            </w:r>
            <w:r w:rsidR="001A08E5">
              <w:rPr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proofErr w:type="spellStart"/>
      <w:r w:rsidRPr="008D4140">
        <w:rPr>
          <w:rFonts w:eastAsia="Times New Roman"/>
          <w:b/>
          <w:i/>
          <w:sz w:val="28"/>
          <w:szCs w:val="28"/>
          <w:lang w:val="uk-UA"/>
        </w:rPr>
        <w:t>помоги</w:t>
      </w:r>
      <w:proofErr w:type="spellEnd"/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proofErr w:type="spellStart"/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</w:t>
      </w:r>
      <w:proofErr w:type="spellEnd"/>
      <w:r w:rsidRPr="008D4140">
        <w:rPr>
          <w:rFonts w:eastAsia="Times New Roman"/>
          <w:sz w:val="28"/>
          <w:szCs w:val="28"/>
          <w:lang w:val="uk-UA"/>
        </w:rPr>
        <w:t xml:space="preserve">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 xml:space="preserve">сумі </w:t>
      </w:r>
      <w:r w:rsidR="00E85FF4">
        <w:rPr>
          <w:rFonts w:eastAsia="Times New Roman"/>
          <w:spacing w:val="-4"/>
          <w:sz w:val="28"/>
          <w:szCs w:val="28"/>
          <w:lang w:val="uk-UA" w:eastAsia="ru-RU"/>
        </w:rPr>
        <w:t>1</w:t>
      </w:r>
      <w:r w:rsidR="00FB54E2">
        <w:rPr>
          <w:rFonts w:eastAsia="Times New Roman"/>
          <w:spacing w:val="-4"/>
          <w:sz w:val="28"/>
          <w:szCs w:val="28"/>
          <w:lang w:val="uk-UA" w:eastAsia="ru-RU"/>
        </w:rPr>
        <w:t>53</w:t>
      </w:r>
      <w:r w:rsidR="0029771E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FB54E2">
        <w:rPr>
          <w:rFonts w:eastAsia="Times New Roman"/>
          <w:spacing w:val="-4"/>
          <w:sz w:val="28"/>
          <w:szCs w:val="28"/>
          <w:lang w:val="uk-UA" w:eastAsia="ru-RU"/>
        </w:rPr>
        <w:t>0</w:t>
      </w:r>
      <w:r w:rsidR="009F01C3">
        <w:rPr>
          <w:rFonts w:eastAsia="Times New Roman"/>
          <w:spacing w:val="-4"/>
          <w:sz w:val="28"/>
          <w:szCs w:val="28"/>
          <w:lang w:val="uk-UA" w:eastAsia="ru-RU"/>
        </w:rPr>
        <w:t>5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2A7A5C">
        <w:rPr>
          <w:rFonts w:eastAsia="Times New Roman"/>
          <w:spacing w:val="-4"/>
          <w:sz w:val="28"/>
          <w:szCs w:val="28"/>
          <w:lang w:val="uk-UA" w:eastAsia="ru-RU"/>
        </w:rPr>
        <w:t xml:space="preserve">сто </w:t>
      </w:r>
      <w:r w:rsidR="00FB54E2">
        <w:rPr>
          <w:rFonts w:eastAsia="Times New Roman"/>
          <w:spacing w:val="-4"/>
          <w:sz w:val="28"/>
          <w:szCs w:val="28"/>
          <w:lang w:val="uk-UA" w:eastAsia="ru-RU"/>
        </w:rPr>
        <w:t>п’ятдесят</w:t>
      </w:r>
      <w:r w:rsidR="009F01C3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FB54E2">
        <w:rPr>
          <w:rFonts w:eastAsia="Times New Roman"/>
          <w:spacing w:val="-4"/>
          <w:sz w:val="28"/>
          <w:szCs w:val="28"/>
          <w:lang w:val="uk-UA" w:eastAsia="ru-RU"/>
        </w:rPr>
        <w:t>три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FB54E2" w:rsidRPr="008D4140">
        <w:rPr>
          <w:rFonts w:eastAsia="Times New Roman"/>
          <w:spacing w:val="-4"/>
          <w:sz w:val="28"/>
          <w:szCs w:val="28"/>
          <w:lang w:val="uk-UA" w:eastAsia="ru-RU"/>
        </w:rPr>
        <w:t>тисяч</w:t>
      </w:r>
      <w:r w:rsidR="00FB54E2">
        <w:rPr>
          <w:rFonts w:eastAsia="Times New Roman"/>
          <w:spacing w:val="-4"/>
          <w:sz w:val="28"/>
          <w:szCs w:val="28"/>
          <w:lang w:val="uk-UA" w:eastAsia="ru-RU"/>
        </w:rPr>
        <w:t xml:space="preserve">і </w:t>
      </w:r>
      <w:r w:rsidR="008F6656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2A7A5C">
        <w:rPr>
          <w:rFonts w:eastAsia="Times New Roman"/>
          <w:spacing w:val="-4"/>
          <w:sz w:val="28"/>
          <w:szCs w:val="28"/>
          <w:lang w:val="uk-UA" w:eastAsia="ru-RU"/>
        </w:rPr>
        <w:t xml:space="preserve">                 п’ят</w:t>
      </w:r>
      <w:r w:rsidR="009F01C3">
        <w:rPr>
          <w:rFonts w:eastAsia="Times New Roman"/>
          <w:spacing w:val="-4"/>
          <w:sz w:val="28"/>
          <w:szCs w:val="28"/>
          <w:lang w:val="uk-UA" w:eastAsia="ru-RU"/>
        </w:rPr>
        <w:t>десят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) грн</w:t>
      </w:r>
      <w:r w:rsidR="006D33A3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</w:r>
      <w:proofErr w:type="spellStart"/>
      <w:r w:rsidRPr="008D4140">
        <w:rPr>
          <w:rFonts w:eastAsia="Times New Roman"/>
          <w:b/>
          <w:i/>
          <w:sz w:val="28"/>
          <w:szCs w:val="28"/>
          <w:lang w:val="uk-UA"/>
        </w:rPr>
        <w:t>Ю.Вілкул</w:t>
      </w:r>
      <w:proofErr w:type="spellEnd"/>
    </w:p>
    <w:p w:rsidR="008D4140" w:rsidRDefault="008D414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  <w:sectPr w:rsidR="00A73DF9" w:rsidSect="00A73DF9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EC3142" w:rsidRPr="00EC3142" w:rsidRDefault="00EC3142" w:rsidP="00EC3142">
      <w:pPr>
        <w:ind w:left="6237" w:right="-172"/>
        <w:rPr>
          <w:rFonts w:eastAsia="Times New Roman"/>
          <w:i/>
          <w:sz w:val="28"/>
          <w:szCs w:val="28"/>
          <w:lang w:val="uk-UA" w:eastAsia="ru-RU"/>
        </w:rPr>
      </w:pPr>
      <w:r w:rsidRPr="00EC3142">
        <w:rPr>
          <w:rFonts w:eastAsia="Times New Roman"/>
          <w:i/>
          <w:sz w:val="28"/>
          <w:szCs w:val="28"/>
          <w:lang w:val="uk-UA" w:eastAsia="ru-RU"/>
        </w:rPr>
        <w:lastRenderedPageBreak/>
        <w:t xml:space="preserve">Додаток </w:t>
      </w:r>
    </w:p>
    <w:p w:rsidR="00EC3142" w:rsidRPr="00EC3142" w:rsidRDefault="00EC3142" w:rsidP="00EC3142">
      <w:pPr>
        <w:ind w:left="6237" w:right="-172"/>
        <w:rPr>
          <w:rFonts w:eastAsia="Times New Roman"/>
          <w:i/>
          <w:sz w:val="28"/>
          <w:szCs w:val="28"/>
          <w:lang w:val="uk-UA" w:eastAsia="ru-RU"/>
        </w:rPr>
      </w:pPr>
      <w:r w:rsidRPr="00EC3142">
        <w:rPr>
          <w:rFonts w:eastAsia="Times New Roman"/>
          <w:i/>
          <w:sz w:val="28"/>
          <w:szCs w:val="28"/>
          <w:lang w:val="uk-UA" w:eastAsia="ru-RU"/>
        </w:rPr>
        <w:t>до рішення виконкому міської ради</w:t>
      </w:r>
    </w:p>
    <w:p w:rsidR="00EC3142" w:rsidRPr="00EC3142" w:rsidRDefault="00EC3142" w:rsidP="00EC3142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</w:p>
    <w:p w:rsidR="00EC3142" w:rsidRPr="00EC3142" w:rsidRDefault="00EC3142" w:rsidP="00EC3142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</w:p>
    <w:p w:rsidR="00EC3142" w:rsidRPr="00EC3142" w:rsidRDefault="00EC3142" w:rsidP="00EC3142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</w:p>
    <w:p w:rsidR="00EC3142" w:rsidRPr="00EC3142" w:rsidRDefault="00EC3142" w:rsidP="00EC3142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EC3142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EC3142" w:rsidRDefault="00EC3142" w:rsidP="00EC3142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EC3142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p w:rsidR="00EC3142" w:rsidRPr="00EC3142" w:rsidRDefault="00EC3142" w:rsidP="00EC3142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397"/>
        <w:gridCol w:w="4252"/>
        <w:gridCol w:w="1276"/>
      </w:tblGrid>
      <w:tr w:rsidR="00EC3142" w:rsidRPr="00EC3142" w:rsidTr="00BF3522">
        <w:tc>
          <w:tcPr>
            <w:tcW w:w="707" w:type="dxa"/>
            <w:vAlign w:val="center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№</w:t>
            </w:r>
          </w:p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4397" w:type="dxa"/>
            <w:vAlign w:val="center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Прізвище, ім’я, по батькові</w:t>
            </w:r>
          </w:p>
        </w:tc>
        <w:tc>
          <w:tcPr>
            <w:tcW w:w="4252" w:type="dxa"/>
            <w:vAlign w:val="center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 xml:space="preserve">Сума, </w:t>
            </w:r>
          </w:p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EC3142" w:rsidRPr="00EC3142" w:rsidTr="00BF352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7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</w:tr>
      <w:tr w:rsidR="00EC3142" w:rsidRPr="00EC3142" w:rsidTr="00BF3522">
        <w:tc>
          <w:tcPr>
            <w:tcW w:w="10632" w:type="dxa"/>
            <w:gridSpan w:val="4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Довгинцівський</w:t>
            </w:r>
            <w:proofErr w:type="spellEnd"/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 xml:space="preserve"> район</w:t>
            </w:r>
          </w:p>
        </w:tc>
      </w:tr>
      <w:tr w:rsidR="00EC3142" w:rsidRPr="00EC3142" w:rsidTr="00BF3522">
        <w:tc>
          <w:tcPr>
            <w:tcW w:w="707" w:type="dxa"/>
          </w:tcPr>
          <w:p w:rsidR="00EC3142" w:rsidRPr="00EC3142" w:rsidRDefault="00EC3142" w:rsidP="00EC3142">
            <w:pPr>
              <w:ind w:left="172" w:hanging="142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Гвоздєва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Ірина Володимирівна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2 500,00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Савіна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Лідія Андріївна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Маломоненко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Ірина Вікторівна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Колікова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Людмила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2 500,00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Колюсенко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Галина Михайлівна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Бабцова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Ганна Сергіївна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8 000,00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Бабцов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Сергій Петрович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Забіяка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Олег Миколайович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Данькова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Любов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3 500,00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Череповська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Тахміна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Григорівна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Пляцева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Тамара Михайлівна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Євдокімов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Олексій Володимирович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Стяжкіна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Лідія Василівна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Акименко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Тамара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Ларченко</w:t>
            </w:r>
            <w:proofErr w:type="spellEnd"/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Ольга Євгенівна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1 500,00</w:t>
            </w:r>
          </w:p>
        </w:tc>
      </w:tr>
      <w:tr w:rsidR="00EC3142" w:rsidRPr="00EC3142" w:rsidTr="008E1CE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Апостолова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Любов Святославівна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BD690F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1 500,00</w:t>
            </w:r>
          </w:p>
        </w:tc>
      </w:tr>
      <w:tr w:rsidR="00EC3142" w:rsidRPr="00EC3142" w:rsidTr="00BF3522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Інгулецький район</w:t>
            </w:r>
          </w:p>
        </w:tc>
      </w:tr>
      <w:tr w:rsidR="00EC3142" w:rsidRPr="00EC3142" w:rsidTr="00BF3522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tabs>
                <w:tab w:val="left" w:pos="314"/>
              </w:tabs>
              <w:ind w:left="284" w:hanging="25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Захаркова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Галина Леонідівна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7 000,00</w:t>
            </w:r>
          </w:p>
        </w:tc>
      </w:tr>
      <w:tr w:rsidR="00EC3142" w:rsidRPr="00EC3142" w:rsidTr="00BF352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397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tabs>
                <w:tab w:val="left" w:pos="314"/>
              </w:tabs>
              <w:ind w:left="284" w:hanging="25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Шелест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Вадим Анатолійович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7760B4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Шульга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Вікторія Юріївна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Суханова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Олена 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Великий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Олександра Анатолійович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Кожухов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Іван Тихонович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Чумак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Марина Володимирівна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Федюк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Надія Петрівна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Бірко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Тетяна Петрівна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Танай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Олександр Петрович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Болгарська Єлизавета Володимирівна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Однокоз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Валентина Георгіївна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Однокоз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Дмитро Андрійович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Глєбова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Олександра Анатоліївна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Ганіна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Людмила Андріївна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Байбула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Ірина Андріївна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Калюга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Сергій Юрійович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Зєніна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Майя Сергіївна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Дроздова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Олександра Григорівна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Ворушило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Діна Василівна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Ігнатенко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Микола Андрійович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Дементієнко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Любов Павлівна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Мочарко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Анжела Валеріївна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Скорік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Людмила Геннадіївна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7760B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Пономарьова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Ганна Григорівна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92308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BF352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397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</w:tr>
      <w:tr w:rsidR="00EC3142" w:rsidRPr="00EC3142" w:rsidTr="0028085B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Гриценко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Геннадій Леонідович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7861D5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28085B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Нейсалова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Лідія Леонідівна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7861D5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28085B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Покропивий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Віктор Анатолійович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7861D5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28085B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Полпуднікова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Алла Вікторівна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7861D5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28085B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Вороніна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Катерина Андріївна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7861D5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BF3522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Металургійний район</w:t>
            </w:r>
          </w:p>
        </w:tc>
      </w:tr>
      <w:tr w:rsidR="00EC3142" w:rsidRPr="00EC3142" w:rsidTr="004417F3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Віннік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Альона Сергіївна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Ляшенко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Ольга Сергіївна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Мучинська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Любов Василівна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Надточиєв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Валерій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Ткаченко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Валентина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Цемайло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Ганна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Щадко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Галина Михайлівна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Ярова Яна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Олександрівна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Яценко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Алла Василівна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Азарян</w:t>
            </w:r>
            <w:proofErr w:type="spellEnd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Анастасія</w:t>
            </w:r>
            <w:proofErr w:type="spellEnd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Володимирівна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val="uk-UA"/>
              </w:rPr>
            </w:pP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Драган</w:t>
            </w:r>
            <w:proofErr w:type="spellEnd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Галина </w:t>
            </w:r>
            <w:proofErr w:type="spellStart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Володимирівна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C3142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000,00</w:t>
            </w:r>
          </w:p>
        </w:tc>
      </w:tr>
      <w:tr w:rsidR="00EC3142" w:rsidRPr="00EC3142" w:rsidTr="004417F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Чуб </w:t>
            </w:r>
          </w:p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Валентина </w:t>
            </w:r>
            <w:proofErr w:type="spellStart"/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Тимофіївна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F81D1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C3142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EC31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000,00</w:t>
            </w:r>
          </w:p>
        </w:tc>
      </w:tr>
      <w:tr w:rsidR="00EC3142" w:rsidRPr="00EC3142" w:rsidTr="00BF3522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Покровський район</w:t>
            </w:r>
          </w:p>
        </w:tc>
      </w:tr>
      <w:tr w:rsidR="00EC3142" w:rsidRPr="00EC3142" w:rsidTr="0037410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Духонькіна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Тетяна Дмитрівна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8E51C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3 000,00</w:t>
            </w:r>
          </w:p>
        </w:tc>
      </w:tr>
      <w:tr w:rsidR="00EC3142" w:rsidRPr="00EC3142" w:rsidTr="0037410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Коваленко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Марина Анатоліївна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8E51C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1 500,00</w:t>
            </w:r>
          </w:p>
        </w:tc>
      </w:tr>
      <w:tr w:rsidR="00EC3142" w:rsidRPr="00EC3142" w:rsidTr="0037410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Остапчук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Ольга Павлівна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8E51C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37410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Клімчук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Наталія 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8E51C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4 000,00</w:t>
            </w:r>
          </w:p>
        </w:tc>
      </w:tr>
      <w:tr w:rsidR="00EC3142" w:rsidRPr="00EC3142" w:rsidTr="0037410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Маєр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Владлен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8E51C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3 000,00</w:t>
            </w:r>
          </w:p>
        </w:tc>
      </w:tr>
      <w:tr w:rsidR="00EC3142" w:rsidRPr="00EC3142" w:rsidTr="0037410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Тайнолюб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Любов Анатоліївна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8E51CE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2 500,00</w:t>
            </w:r>
          </w:p>
        </w:tc>
      </w:tr>
      <w:tr w:rsidR="00EC3142" w:rsidRPr="00EC3142" w:rsidTr="00BF3522">
        <w:tc>
          <w:tcPr>
            <w:tcW w:w="707" w:type="dxa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397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Каржавіна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Юлія Ігорівна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1 200,00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Єрохін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Микола Степанович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>Троцюк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>Юрій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>Олександрович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1 000,00 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>Олійник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>Тетяна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>Михайлівна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1 000,00 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eastAsia="ru-RU"/>
              </w:rPr>
              <w:t xml:space="preserve">Жук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eastAsia="ru-RU"/>
              </w:rPr>
              <w:t xml:space="preserve">Алла </w:t>
            </w:r>
            <w:proofErr w:type="spellStart"/>
            <w:r w:rsidRPr="00EC3142">
              <w:rPr>
                <w:rFonts w:eastAsia="Times New Roman"/>
                <w:sz w:val="26"/>
                <w:szCs w:val="26"/>
                <w:lang w:eastAsia="ru-RU"/>
              </w:rPr>
              <w:t>Михайлівна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1 000,00 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>Євсеє</w:t>
            </w:r>
            <w:proofErr w:type="gramStart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C31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>Валерій</w:t>
            </w:r>
            <w:proofErr w:type="spellEnd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 xml:space="preserve">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C314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EC3142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EC3142">
              <w:rPr>
                <w:rFonts w:eastAsia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C3142">
              <w:rPr>
                <w:rFonts w:eastAsia="Times New Roman"/>
                <w:sz w:val="28"/>
                <w:szCs w:val="28"/>
                <w:lang w:eastAsia="ru-RU"/>
              </w:rPr>
              <w:t xml:space="preserve">Кириченко </w:t>
            </w:r>
          </w:p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C3142">
              <w:rPr>
                <w:rFonts w:eastAsia="Times New Roman"/>
                <w:sz w:val="28"/>
                <w:szCs w:val="28"/>
                <w:lang w:eastAsia="ru-RU"/>
              </w:rPr>
              <w:t xml:space="preserve">Яна </w:t>
            </w:r>
            <w:proofErr w:type="spellStart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C314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EC3142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EC3142">
              <w:rPr>
                <w:rFonts w:eastAsia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EC3142" w:rsidRPr="00EC3142" w:rsidTr="00FF660E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>Варакута</w:t>
            </w:r>
            <w:proofErr w:type="spellEnd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42">
              <w:rPr>
                <w:rFonts w:eastAsia="Times New Roman"/>
                <w:sz w:val="28"/>
                <w:szCs w:val="28"/>
                <w:lang w:eastAsia="ru-RU"/>
              </w:rPr>
              <w:t>Федорівна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EF421B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C314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EC3142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EC3142">
              <w:rPr>
                <w:rFonts w:eastAsia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EC3142" w:rsidRPr="00EC3142" w:rsidTr="00BF3522">
        <w:trPr>
          <w:trHeight w:val="28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Саксаганський район</w:t>
            </w:r>
          </w:p>
        </w:tc>
      </w:tr>
      <w:tr w:rsidR="00EC3142" w:rsidRPr="00EC3142" w:rsidTr="00E47C83">
        <w:trPr>
          <w:trHeight w:val="29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Федіна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Валентина Григорівна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297DA4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5 000,00</w:t>
            </w:r>
          </w:p>
        </w:tc>
      </w:tr>
      <w:tr w:rsidR="00EC3142" w:rsidRPr="00EC3142" w:rsidTr="00E47C83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Трушицина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Олена Сергіївна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297DA4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1 500,00</w:t>
            </w:r>
          </w:p>
        </w:tc>
      </w:tr>
      <w:tr w:rsidR="00EC3142" w:rsidRPr="00EC3142" w:rsidTr="00E47C83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Висоцька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Тамара Федорівна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297DA4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3 000,00</w:t>
            </w:r>
          </w:p>
        </w:tc>
      </w:tr>
      <w:tr w:rsidR="00EC3142" w:rsidRPr="00EC3142" w:rsidTr="00E47C8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Нічипорук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Людмила Сергіївна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297DA4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E47C8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Калько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Ангеліна Павлівна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297DA4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750,00</w:t>
            </w:r>
          </w:p>
        </w:tc>
      </w:tr>
      <w:tr w:rsidR="00EC3142" w:rsidRPr="00EC3142" w:rsidTr="00E47C8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Смушко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Юлія Вікторівна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297DA4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500,00</w:t>
            </w:r>
          </w:p>
        </w:tc>
      </w:tr>
      <w:tr w:rsidR="00EC3142" w:rsidRPr="00EC3142" w:rsidTr="00E47C83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4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Клікова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Людмила Дмитрівна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297DA4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BF3522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Центрально-Міський район</w:t>
            </w:r>
          </w:p>
        </w:tc>
      </w:tr>
      <w:tr w:rsidR="00EC3142" w:rsidRPr="00EC3142" w:rsidTr="000C76D9">
        <w:tc>
          <w:tcPr>
            <w:tcW w:w="707" w:type="dxa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/>
              </w:rPr>
            </w:pPr>
            <w:r w:rsidRPr="00EC3142">
              <w:rPr>
                <w:rFonts w:eastAsia="Times New Roman"/>
                <w:sz w:val="26"/>
                <w:szCs w:val="26"/>
                <w:lang w:val="uk-UA"/>
              </w:rPr>
              <w:t xml:space="preserve">Грицай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/>
              </w:rPr>
            </w:pPr>
            <w:r w:rsidRPr="00EC3142">
              <w:rPr>
                <w:rFonts w:eastAsia="Times New Roman"/>
                <w:sz w:val="26"/>
                <w:szCs w:val="26"/>
                <w:lang w:val="uk-UA"/>
              </w:rPr>
              <w:t>Тетяна Олександрівна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F322D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jc w:val="center"/>
              <w:rPr>
                <w:rFonts w:eastAsia="Times New Roman"/>
                <w:sz w:val="26"/>
                <w:szCs w:val="26"/>
                <w:lang w:val="uk-UA"/>
              </w:rPr>
            </w:pPr>
            <w:r w:rsidRPr="00EC3142">
              <w:rPr>
                <w:rFonts w:eastAsia="Times New Roman"/>
                <w:sz w:val="26"/>
                <w:szCs w:val="26"/>
                <w:lang w:val="uk-UA"/>
              </w:rPr>
              <w:t>1 000,00</w:t>
            </w:r>
          </w:p>
        </w:tc>
      </w:tr>
      <w:tr w:rsidR="00EC3142" w:rsidRPr="00EC3142" w:rsidTr="000C76D9">
        <w:tc>
          <w:tcPr>
            <w:tcW w:w="707" w:type="dxa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Ковальова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Тамара Михайлівна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F322D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5 000,00</w:t>
            </w:r>
          </w:p>
        </w:tc>
      </w:tr>
      <w:tr w:rsidR="00EC3142" w:rsidRPr="00EC3142" w:rsidTr="000C76D9">
        <w:tc>
          <w:tcPr>
            <w:tcW w:w="707" w:type="dxa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Смик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Юрій Васильович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F322D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0C76D9">
        <w:tc>
          <w:tcPr>
            <w:tcW w:w="707" w:type="dxa"/>
            <w:shd w:val="clear" w:color="auto" w:fill="auto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Жаботинская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Тамара Петрівна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F322D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2 000,00</w:t>
            </w:r>
          </w:p>
        </w:tc>
      </w:tr>
      <w:tr w:rsidR="00EC3142" w:rsidRPr="00EC3142" w:rsidTr="000C76D9">
        <w:tc>
          <w:tcPr>
            <w:tcW w:w="707" w:type="dxa"/>
            <w:shd w:val="clear" w:color="auto" w:fill="auto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Шевченко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Віра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F322D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0C76D9">
        <w:tc>
          <w:tcPr>
            <w:tcW w:w="707" w:type="dxa"/>
            <w:shd w:val="clear" w:color="auto" w:fill="auto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Лобачова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Зінаїда Василівна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F322D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800,00</w:t>
            </w:r>
          </w:p>
        </w:tc>
      </w:tr>
      <w:tr w:rsidR="00EC3142" w:rsidRPr="00EC3142" w:rsidTr="000C76D9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Гуртова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Надія Миколаївна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Default="00EC3142">
            <w:r w:rsidRPr="000F322D"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3 000,00</w:t>
            </w:r>
          </w:p>
        </w:tc>
      </w:tr>
    </w:tbl>
    <w:p w:rsidR="00EC3142" w:rsidRPr="00EC3142" w:rsidRDefault="00EC3142" w:rsidP="00EC3142">
      <w:pPr>
        <w:rPr>
          <w:rFonts w:eastAsia="Times New Roman"/>
          <w:sz w:val="24"/>
          <w:szCs w:val="24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397"/>
        <w:gridCol w:w="4252"/>
        <w:gridCol w:w="1276"/>
      </w:tblGrid>
      <w:tr w:rsidR="00EC3142" w:rsidRPr="00EC3142" w:rsidTr="00BF352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42" w:rsidRPr="00EC3142" w:rsidRDefault="00EC3142" w:rsidP="00EC3142">
            <w:pPr>
              <w:ind w:left="360" w:hanging="18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Сівохін</w:t>
            </w:r>
            <w:proofErr w:type="spellEnd"/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Олександр Афанасійович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sz w:val="26"/>
                <w:szCs w:val="26"/>
                <w:lang w:val="uk-UA" w:eastAsia="ru-RU"/>
              </w:rPr>
              <w:t>1 000,00</w:t>
            </w:r>
          </w:p>
        </w:tc>
      </w:tr>
      <w:tr w:rsidR="00EC3142" w:rsidRPr="00EC3142" w:rsidTr="00BF3522">
        <w:trPr>
          <w:trHeight w:val="481"/>
        </w:trPr>
        <w:tc>
          <w:tcPr>
            <w:tcW w:w="707" w:type="dxa"/>
            <w:tcBorders>
              <w:top w:val="single" w:sz="4" w:space="0" w:color="auto"/>
            </w:tcBorders>
          </w:tcPr>
          <w:p w:rsidR="00EC3142" w:rsidRPr="00EC3142" w:rsidRDefault="00EC3142" w:rsidP="00EC314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vAlign w:val="bottom"/>
          </w:tcPr>
          <w:p w:rsidR="00EC3142" w:rsidRPr="00EC3142" w:rsidRDefault="00EC3142" w:rsidP="00EC3142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Усього 87 осіб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EC3142" w:rsidRPr="00EC3142" w:rsidRDefault="00EC3142" w:rsidP="00EC3142">
            <w:pPr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EC3142" w:rsidRPr="00EC3142" w:rsidRDefault="00EC3142" w:rsidP="00EC3142">
            <w:pPr>
              <w:ind w:left="-108" w:right="-108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</w:pPr>
            <w:r w:rsidRPr="00EC3142">
              <w:rPr>
                <w:rFonts w:eastAsia="Times New Roman"/>
                <w:b/>
                <w:i/>
                <w:sz w:val="26"/>
                <w:szCs w:val="26"/>
                <w:lang w:val="uk-UA" w:eastAsia="ru-RU"/>
              </w:rPr>
              <w:t>153 050,00</w:t>
            </w:r>
          </w:p>
        </w:tc>
      </w:tr>
    </w:tbl>
    <w:p w:rsidR="00EC3142" w:rsidRPr="00EC3142" w:rsidRDefault="00EC3142" w:rsidP="00EC314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8"/>
          <w:lang w:val="uk-UA" w:eastAsia="ru-RU"/>
        </w:rPr>
      </w:pPr>
    </w:p>
    <w:p w:rsidR="00EC3142" w:rsidRPr="00EC3142" w:rsidRDefault="00EC3142" w:rsidP="00EC314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8"/>
          <w:lang w:val="uk-UA" w:eastAsia="ru-RU"/>
        </w:rPr>
      </w:pPr>
    </w:p>
    <w:p w:rsidR="00EC3142" w:rsidRPr="00EC3142" w:rsidRDefault="00EC3142" w:rsidP="00EC314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8"/>
          <w:lang w:val="uk-UA" w:eastAsia="ru-RU"/>
        </w:rPr>
      </w:pPr>
    </w:p>
    <w:p w:rsidR="00EC3142" w:rsidRPr="00EC3142" w:rsidRDefault="00EC3142" w:rsidP="00EC3142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8"/>
          <w:lang w:val="uk-UA" w:eastAsia="ru-RU"/>
        </w:rPr>
      </w:pPr>
    </w:p>
    <w:p w:rsidR="00EC3142" w:rsidRPr="00EC3142" w:rsidRDefault="00EC3142" w:rsidP="00EC3142">
      <w:pPr>
        <w:tabs>
          <w:tab w:val="left" w:pos="7088"/>
        </w:tabs>
        <w:jc w:val="both"/>
        <w:rPr>
          <w:rFonts w:eastAsia="Times New Roman"/>
          <w:sz w:val="28"/>
          <w:szCs w:val="28"/>
          <w:lang w:val="uk-UA" w:eastAsia="ru-RU"/>
        </w:rPr>
      </w:pPr>
      <w:r w:rsidRPr="00EC3142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EC3142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</w:t>
      </w:r>
      <w:proofErr w:type="spellStart"/>
      <w:r w:rsidRPr="00EC3142">
        <w:rPr>
          <w:rFonts w:eastAsia="Times New Roman"/>
          <w:b/>
          <w:i/>
          <w:sz w:val="28"/>
          <w:szCs w:val="28"/>
          <w:lang w:val="uk-UA" w:eastAsia="ru-RU"/>
        </w:rPr>
        <w:t>Т.Мала</w:t>
      </w:r>
      <w:proofErr w:type="spellEnd"/>
    </w:p>
    <w:p w:rsidR="00A73DF9" w:rsidRDefault="00A73DF9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C3142" w:rsidRDefault="00EC3142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C3142" w:rsidRPr="00EC3142" w:rsidRDefault="00EC3142" w:rsidP="00EC3142">
      <w:pPr>
        <w:rPr>
          <w:rFonts w:eastAsia="Times New Roman"/>
          <w:i/>
          <w:sz w:val="24"/>
          <w:szCs w:val="28"/>
          <w:lang w:val="uk-UA"/>
        </w:rPr>
      </w:pPr>
      <w:r w:rsidRPr="00EC3142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</w:p>
    <w:sectPr w:rsidR="00EC3142" w:rsidRPr="00EC3142" w:rsidSect="00F0736C">
      <w:headerReference w:type="even" r:id="rId11"/>
      <w:headerReference w:type="default" r:id="rId12"/>
      <w:pgSz w:w="11906" w:h="16838"/>
      <w:pgMar w:top="851" w:right="73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84" w:rsidRDefault="009B1C84">
      <w:r>
        <w:separator/>
      </w:r>
    </w:p>
  </w:endnote>
  <w:endnote w:type="continuationSeparator" w:id="0">
    <w:p w:rsidR="009B1C84" w:rsidRDefault="009B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84" w:rsidRDefault="009B1C84">
      <w:r>
        <w:separator/>
      </w:r>
    </w:p>
  </w:footnote>
  <w:footnote w:type="continuationSeparator" w:id="0">
    <w:p w:rsidR="009B1C84" w:rsidRDefault="009B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D4" w:rsidRDefault="009B1C84" w:rsidP="00F073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4D4" w:rsidRDefault="001A08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B5" w:rsidRDefault="009B1C84" w:rsidP="00B73395">
    <w:pPr>
      <w:pStyle w:val="a5"/>
      <w:tabs>
        <w:tab w:val="clear" w:pos="9355"/>
        <w:tab w:val="right" w:pos="10318"/>
      </w:tabs>
      <w:jc w:val="both"/>
    </w:pPr>
    <w:r>
      <w:tab/>
    </w:r>
    <w:r>
      <w:rPr>
        <w:lang w:val="uk-UA"/>
      </w:rPr>
      <w:t xml:space="preserve">         </w:t>
    </w:r>
    <w:r>
      <w:fldChar w:fldCharType="begin"/>
    </w:r>
    <w:r>
      <w:instrText>PAGE   \* MERGEFORMAT</w:instrText>
    </w:r>
    <w:r>
      <w:fldChar w:fldCharType="separate"/>
    </w:r>
    <w:r w:rsidR="001A08E5">
      <w:rPr>
        <w:noProof/>
      </w:rPr>
      <w:t>7</w:t>
    </w:r>
    <w:r>
      <w:fldChar w:fldCharType="end"/>
    </w:r>
    <w:r>
      <w:tab/>
    </w:r>
    <w:r>
      <w:rPr>
        <w:lang w:val="uk-UA"/>
      </w:rPr>
      <w:t xml:space="preserve">      </w:t>
    </w:r>
    <w:r w:rsidRPr="001704B5">
      <w:rPr>
        <w:i/>
        <w:lang w:val="uk-UA"/>
      </w:rPr>
      <w:t>Продовження додатку</w:t>
    </w:r>
  </w:p>
  <w:p w:rsidR="007E14D4" w:rsidRPr="00943638" w:rsidRDefault="001A08E5" w:rsidP="00F0736C">
    <w:pPr>
      <w:pStyle w:val="a5"/>
      <w:tabs>
        <w:tab w:val="left" w:pos="7655"/>
        <w:tab w:val="left" w:pos="7938"/>
        <w:tab w:val="left" w:pos="8222"/>
      </w:tabs>
      <w:ind w:right="-122"/>
      <w:jc w:val="right"/>
      <w:rPr>
        <w:i/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6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A7D84"/>
    <w:rsid w:val="000B2ABE"/>
    <w:rsid w:val="000D3851"/>
    <w:rsid w:val="000E3946"/>
    <w:rsid w:val="000E491E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475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08E5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E0F65"/>
    <w:rsid w:val="001F6A99"/>
    <w:rsid w:val="001F784A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71E"/>
    <w:rsid w:val="00297B0A"/>
    <w:rsid w:val="002A7A5C"/>
    <w:rsid w:val="002B1D29"/>
    <w:rsid w:val="002B7A56"/>
    <w:rsid w:val="002C6409"/>
    <w:rsid w:val="002C6CBC"/>
    <w:rsid w:val="002E5D02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85A05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2CFD"/>
    <w:rsid w:val="005C5F72"/>
    <w:rsid w:val="005E2175"/>
    <w:rsid w:val="005E7AC7"/>
    <w:rsid w:val="006141B8"/>
    <w:rsid w:val="00620CE2"/>
    <w:rsid w:val="0063071B"/>
    <w:rsid w:val="00632F36"/>
    <w:rsid w:val="006336C9"/>
    <w:rsid w:val="006356F8"/>
    <w:rsid w:val="00635D5C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0964"/>
    <w:rsid w:val="006D33A3"/>
    <w:rsid w:val="006D695A"/>
    <w:rsid w:val="006E2262"/>
    <w:rsid w:val="00701CE6"/>
    <w:rsid w:val="007176A0"/>
    <w:rsid w:val="00725B47"/>
    <w:rsid w:val="00726837"/>
    <w:rsid w:val="007326A4"/>
    <w:rsid w:val="007537AF"/>
    <w:rsid w:val="00760644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B3C6E"/>
    <w:rsid w:val="008C0EAF"/>
    <w:rsid w:val="008C1DDF"/>
    <w:rsid w:val="008C2DF4"/>
    <w:rsid w:val="008C39A3"/>
    <w:rsid w:val="008D4140"/>
    <w:rsid w:val="008D64CD"/>
    <w:rsid w:val="008D7FBA"/>
    <w:rsid w:val="008F3C90"/>
    <w:rsid w:val="008F6656"/>
    <w:rsid w:val="008F7CC4"/>
    <w:rsid w:val="00910922"/>
    <w:rsid w:val="00914568"/>
    <w:rsid w:val="00930A08"/>
    <w:rsid w:val="00932E12"/>
    <w:rsid w:val="009342A0"/>
    <w:rsid w:val="0094267D"/>
    <w:rsid w:val="00962CFC"/>
    <w:rsid w:val="00964397"/>
    <w:rsid w:val="00965644"/>
    <w:rsid w:val="00965FF2"/>
    <w:rsid w:val="0096755F"/>
    <w:rsid w:val="00983855"/>
    <w:rsid w:val="00996F1E"/>
    <w:rsid w:val="009A4392"/>
    <w:rsid w:val="009A7C3C"/>
    <w:rsid w:val="009B1C84"/>
    <w:rsid w:val="009C3759"/>
    <w:rsid w:val="009C4226"/>
    <w:rsid w:val="009E107B"/>
    <w:rsid w:val="009E2097"/>
    <w:rsid w:val="009E74B8"/>
    <w:rsid w:val="009F01C3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3DF9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AF7F5A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34EF"/>
    <w:rsid w:val="00B64B50"/>
    <w:rsid w:val="00B83F18"/>
    <w:rsid w:val="00B84AEA"/>
    <w:rsid w:val="00B8678B"/>
    <w:rsid w:val="00B92124"/>
    <w:rsid w:val="00B92DE4"/>
    <w:rsid w:val="00BA2676"/>
    <w:rsid w:val="00BA3315"/>
    <w:rsid w:val="00BA7561"/>
    <w:rsid w:val="00BB2F2B"/>
    <w:rsid w:val="00BB5AAA"/>
    <w:rsid w:val="00BB70E8"/>
    <w:rsid w:val="00BC369C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46EBE"/>
    <w:rsid w:val="00D56AAD"/>
    <w:rsid w:val="00D578BF"/>
    <w:rsid w:val="00D60471"/>
    <w:rsid w:val="00D609A2"/>
    <w:rsid w:val="00D9181C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801C7"/>
    <w:rsid w:val="00E80292"/>
    <w:rsid w:val="00E85FF4"/>
    <w:rsid w:val="00E906E3"/>
    <w:rsid w:val="00E9582A"/>
    <w:rsid w:val="00E96BBB"/>
    <w:rsid w:val="00E97397"/>
    <w:rsid w:val="00EA1917"/>
    <w:rsid w:val="00EA35A2"/>
    <w:rsid w:val="00EA7906"/>
    <w:rsid w:val="00EC3142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54E2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0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0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0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Знак Знак2"/>
    <w:basedOn w:val="a0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0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0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0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Знак Знак2"/>
    <w:basedOn w:val="a0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4</cp:revision>
  <cp:lastPrinted>2019-07-22T14:49:00Z</cp:lastPrinted>
  <dcterms:created xsi:type="dcterms:W3CDTF">2019-07-23T07:12:00Z</dcterms:created>
  <dcterms:modified xsi:type="dcterms:W3CDTF">2019-07-23T12:32:00Z</dcterms:modified>
</cp:coreProperties>
</file>