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E1772" w:rsidRPr="00AA3BE6" w:rsidRDefault="002E1772" w:rsidP="002E1772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bookmarkStart w:id="0" w:name="_GoBack"/>
      <w:bookmarkEnd w:id="0"/>
      <w:r w:rsidRPr="00AA3BE6">
        <w:rPr>
          <w:rFonts w:ascii="Times New Roman" w:hAnsi="Times New Roman" w:cs="Times New Roman"/>
          <w:b/>
          <w:sz w:val="28"/>
          <w:lang w:val="uk-UA"/>
        </w:rPr>
        <w:t xml:space="preserve">КРИВОРІЗЬКА МІСЬКА РАДА  </w:t>
      </w:r>
    </w:p>
    <w:p w:rsidR="002E1772" w:rsidRPr="00AA3BE6" w:rsidRDefault="002E1772" w:rsidP="002E1772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AA3BE6">
        <w:rPr>
          <w:rFonts w:ascii="Times New Roman" w:hAnsi="Times New Roman" w:cs="Times New Roman"/>
          <w:b/>
          <w:sz w:val="28"/>
          <w:lang w:val="uk-UA"/>
        </w:rPr>
        <w:t>VIII СКЛИКАННЯ</w:t>
      </w:r>
    </w:p>
    <w:p w:rsidR="002E1772" w:rsidRPr="00AA3BE6" w:rsidRDefault="002E1772" w:rsidP="002E1772">
      <w:pPr>
        <w:spacing w:after="0"/>
        <w:jc w:val="center"/>
        <w:rPr>
          <w:rFonts w:ascii="Times New Roman" w:hAnsi="Times New Roman" w:cs="Times New Roman"/>
          <w:sz w:val="28"/>
          <w:lang w:val="uk-UA"/>
        </w:rPr>
      </w:pPr>
      <w:r w:rsidRPr="00AA3BE6">
        <w:rPr>
          <w:rFonts w:ascii="Times New Roman" w:hAnsi="Times New Roman" w:cs="Times New Roman"/>
          <w:sz w:val="28"/>
          <w:lang w:val="uk-UA"/>
        </w:rPr>
        <w:t>ПОСТІЙНА КОМІСІЯ З ПИТАНЬ ЕКОЛОГІЇ ТА ПРИРОДНИХ РЕСУРСІВ</w:t>
      </w:r>
    </w:p>
    <w:p w:rsidR="002E1772" w:rsidRPr="00AA3BE6" w:rsidRDefault="002E1772" w:rsidP="002E1772">
      <w:pPr>
        <w:spacing w:after="0"/>
        <w:jc w:val="center"/>
        <w:rPr>
          <w:rFonts w:ascii="Times New Roman" w:hAnsi="Times New Roman" w:cs="Times New Roman"/>
          <w:sz w:val="28"/>
          <w:lang w:val="uk-UA"/>
        </w:rPr>
      </w:pPr>
      <w:r w:rsidRPr="00AA3BE6">
        <w:rPr>
          <w:rFonts w:ascii="Times New Roman" w:hAnsi="Times New Roman" w:cs="Times New Roman"/>
          <w:sz w:val="28"/>
          <w:lang w:val="uk-UA"/>
        </w:rPr>
        <w:t>________________________________________________________________</w:t>
      </w:r>
    </w:p>
    <w:p w:rsidR="002E1772" w:rsidRPr="00AA3BE6" w:rsidRDefault="002E1772" w:rsidP="002E1772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AA3BE6">
        <w:rPr>
          <w:rFonts w:ascii="Times New Roman" w:hAnsi="Times New Roman" w:cs="Times New Roman"/>
          <w:b/>
          <w:sz w:val="28"/>
          <w:lang w:val="uk-UA"/>
        </w:rPr>
        <w:t>ПРОТОКОЛ № 20</w:t>
      </w:r>
    </w:p>
    <w:p w:rsidR="002E1772" w:rsidRPr="00AA3BE6" w:rsidRDefault="002E1772" w:rsidP="002E1772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AA3BE6">
        <w:rPr>
          <w:rFonts w:ascii="Times New Roman" w:hAnsi="Times New Roman" w:cs="Times New Roman"/>
          <w:b/>
          <w:sz w:val="28"/>
          <w:lang w:val="uk-UA"/>
        </w:rPr>
        <w:t>засідання постійної комісії від 14 січня 2022 року</w:t>
      </w:r>
    </w:p>
    <w:p w:rsidR="002E1772" w:rsidRPr="00AA3BE6" w:rsidRDefault="002E1772" w:rsidP="002E1772">
      <w:pPr>
        <w:spacing w:after="0"/>
        <w:rPr>
          <w:rFonts w:ascii="Times New Roman" w:hAnsi="Times New Roman" w:cs="Times New Roman"/>
          <w:sz w:val="28"/>
          <w:lang w:val="uk-UA"/>
        </w:rPr>
      </w:pPr>
    </w:p>
    <w:p w:rsidR="002E1772" w:rsidRPr="00AA3BE6" w:rsidRDefault="002E1772" w:rsidP="002E1772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3BE6">
        <w:rPr>
          <w:rFonts w:ascii="Times New Roman" w:hAnsi="Times New Roman" w:cs="Times New Roman"/>
          <w:b/>
          <w:sz w:val="28"/>
          <w:szCs w:val="28"/>
          <w:lang w:val="uk-UA"/>
        </w:rPr>
        <w:t>Присутні:</w:t>
      </w:r>
    </w:p>
    <w:p w:rsidR="002E1772" w:rsidRPr="00AA3BE6" w:rsidRDefault="002E1772" w:rsidP="002E177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A3BE6">
        <w:rPr>
          <w:rFonts w:ascii="Times New Roman" w:hAnsi="Times New Roman" w:cs="Times New Roman"/>
          <w:sz w:val="28"/>
          <w:szCs w:val="28"/>
          <w:lang w:val="uk-UA"/>
        </w:rPr>
        <w:t xml:space="preserve">голова  комісії </w:t>
      </w:r>
      <w:proofErr w:type="spellStart"/>
      <w:r w:rsidRPr="00AA3BE6">
        <w:rPr>
          <w:rFonts w:ascii="Times New Roman" w:hAnsi="Times New Roman" w:cs="Times New Roman"/>
          <w:sz w:val="28"/>
          <w:szCs w:val="28"/>
          <w:lang w:val="uk-UA"/>
        </w:rPr>
        <w:t>Хільченко</w:t>
      </w:r>
      <w:proofErr w:type="spellEnd"/>
      <w:r w:rsidRPr="00AA3BE6">
        <w:rPr>
          <w:rFonts w:ascii="Times New Roman" w:hAnsi="Times New Roman" w:cs="Times New Roman"/>
          <w:sz w:val="28"/>
          <w:szCs w:val="28"/>
          <w:lang w:val="uk-UA"/>
        </w:rPr>
        <w:t xml:space="preserve"> Ю.В.,</w:t>
      </w:r>
    </w:p>
    <w:p w:rsidR="002E1772" w:rsidRPr="00AA3BE6" w:rsidRDefault="002E1772" w:rsidP="002E177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A3BE6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голови комісії </w:t>
      </w:r>
      <w:proofErr w:type="spellStart"/>
      <w:r w:rsidRPr="00AA3BE6">
        <w:rPr>
          <w:rFonts w:ascii="Times New Roman" w:hAnsi="Times New Roman" w:cs="Times New Roman"/>
          <w:sz w:val="28"/>
          <w:szCs w:val="28"/>
          <w:lang w:val="uk-UA"/>
        </w:rPr>
        <w:t>Павлиш</w:t>
      </w:r>
      <w:proofErr w:type="spellEnd"/>
      <w:r w:rsidRPr="00AA3BE6">
        <w:rPr>
          <w:rFonts w:ascii="Times New Roman" w:hAnsi="Times New Roman" w:cs="Times New Roman"/>
          <w:sz w:val="28"/>
          <w:szCs w:val="28"/>
          <w:lang w:val="uk-UA"/>
        </w:rPr>
        <w:t xml:space="preserve"> О.Г.,</w:t>
      </w:r>
    </w:p>
    <w:p w:rsidR="002E1772" w:rsidRPr="00AA3BE6" w:rsidRDefault="002E1772" w:rsidP="002E177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A3BE6">
        <w:rPr>
          <w:rFonts w:ascii="Times New Roman" w:hAnsi="Times New Roman" w:cs="Times New Roman"/>
          <w:sz w:val="28"/>
          <w:szCs w:val="28"/>
          <w:lang w:val="uk-UA"/>
        </w:rPr>
        <w:t xml:space="preserve">секретар комісії </w:t>
      </w:r>
      <w:proofErr w:type="spellStart"/>
      <w:r w:rsidRPr="00AA3BE6">
        <w:rPr>
          <w:rFonts w:ascii="Times New Roman" w:hAnsi="Times New Roman" w:cs="Times New Roman"/>
          <w:sz w:val="28"/>
          <w:szCs w:val="28"/>
          <w:lang w:val="uk-UA"/>
        </w:rPr>
        <w:t>Салтановська</w:t>
      </w:r>
      <w:proofErr w:type="spellEnd"/>
      <w:r w:rsidRPr="00AA3BE6">
        <w:rPr>
          <w:rFonts w:ascii="Times New Roman" w:hAnsi="Times New Roman" w:cs="Times New Roman"/>
          <w:sz w:val="28"/>
          <w:szCs w:val="28"/>
          <w:lang w:val="uk-UA"/>
        </w:rPr>
        <w:t xml:space="preserve"> С.В.,</w:t>
      </w:r>
    </w:p>
    <w:p w:rsidR="002E1772" w:rsidRPr="00AA3BE6" w:rsidRDefault="002E1772" w:rsidP="002E177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A3BE6">
        <w:rPr>
          <w:rFonts w:ascii="Times New Roman" w:hAnsi="Times New Roman" w:cs="Times New Roman"/>
          <w:sz w:val="28"/>
          <w:szCs w:val="28"/>
          <w:lang w:val="uk-UA"/>
        </w:rPr>
        <w:t xml:space="preserve">члени комісії Щербак О.О. </w:t>
      </w:r>
    </w:p>
    <w:p w:rsidR="002E1772" w:rsidRPr="00AA3BE6" w:rsidRDefault="002E1772" w:rsidP="002E177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A3BE6">
        <w:rPr>
          <w:rFonts w:ascii="Times New Roman" w:hAnsi="Times New Roman" w:cs="Times New Roman"/>
          <w:b/>
          <w:sz w:val="28"/>
          <w:szCs w:val="28"/>
          <w:lang w:val="uk-UA"/>
        </w:rPr>
        <w:t>Відсутні:</w:t>
      </w:r>
      <w:r w:rsidRPr="00AA3BE6">
        <w:rPr>
          <w:rFonts w:ascii="Times New Roman" w:hAnsi="Times New Roman" w:cs="Times New Roman"/>
          <w:sz w:val="28"/>
          <w:szCs w:val="28"/>
          <w:lang w:val="uk-UA"/>
        </w:rPr>
        <w:t xml:space="preserve"> Кабак С.О. </w:t>
      </w:r>
    </w:p>
    <w:p w:rsidR="00182E20" w:rsidRPr="00AA3BE6" w:rsidRDefault="00182E20">
      <w:pPr>
        <w:rPr>
          <w:lang w:val="uk-UA"/>
        </w:rPr>
      </w:pPr>
    </w:p>
    <w:p w:rsidR="004F0B11" w:rsidRPr="00AA3BE6" w:rsidRDefault="004F0B11" w:rsidP="0062799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3B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засіданні взяли участь: </w:t>
      </w:r>
      <w:proofErr w:type="spellStart"/>
      <w:r w:rsidRPr="00AA3BE6">
        <w:rPr>
          <w:rFonts w:ascii="Times New Roman" w:hAnsi="Times New Roman"/>
          <w:sz w:val="28"/>
          <w:szCs w:val="28"/>
          <w:lang w:val="uk-UA"/>
        </w:rPr>
        <w:t>Охотнікова</w:t>
      </w:r>
      <w:proofErr w:type="spellEnd"/>
      <w:r w:rsidRPr="00AA3BE6">
        <w:rPr>
          <w:rFonts w:ascii="Times New Roman" w:hAnsi="Times New Roman"/>
          <w:sz w:val="28"/>
          <w:szCs w:val="28"/>
          <w:lang w:val="uk-UA"/>
        </w:rPr>
        <w:t xml:space="preserve"> С.А.,</w:t>
      </w:r>
      <w:r w:rsidRPr="00AA3BE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A3BE6">
        <w:rPr>
          <w:rFonts w:ascii="Times New Roman" w:hAnsi="Times New Roman"/>
          <w:sz w:val="28"/>
          <w:szCs w:val="28"/>
          <w:lang w:val="uk-UA"/>
        </w:rPr>
        <w:t>начальник управління екології виконкому Криворізької міської ради;</w:t>
      </w:r>
      <w:r w:rsidRPr="00AA3BE6">
        <w:rPr>
          <w:rFonts w:ascii="Times New Roman" w:hAnsi="Times New Roman" w:cs="Times New Roman"/>
          <w:sz w:val="28"/>
          <w:szCs w:val="28"/>
          <w:lang w:val="uk-UA"/>
        </w:rPr>
        <w:t xml:space="preserve"> Тітаренко Л.В., спеціаліст І категорії відділу</w:t>
      </w:r>
      <w:r w:rsidR="00EB6739" w:rsidRPr="00AA3B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3BE6">
        <w:rPr>
          <w:rFonts w:ascii="Times New Roman" w:hAnsi="Times New Roman" w:cs="Times New Roman"/>
          <w:sz w:val="28"/>
          <w:szCs w:val="28"/>
          <w:lang w:val="uk-UA"/>
        </w:rPr>
        <w:t>організації діяльності міської ради та її виконкому управління організаційно-протокольної роботи виконкому міської ради.</w:t>
      </w:r>
    </w:p>
    <w:p w:rsidR="004F0B11" w:rsidRPr="00AA3BE6" w:rsidRDefault="004F0B11" w:rsidP="004F0B11">
      <w:pPr>
        <w:keepNext/>
        <w:keepLine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A3B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СЛУХАЛИ: </w:t>
      </w:r>
      <w:proofErr w:type="spellStart"/>
      <w:r w:rsidRPr="00AA3BE6">
        <w:rPr>
          <w:rFonts w:ascii="Times New Roman" w:hAnsi="Times New Roman" w:cs="Times New Roman"/>
          <w:b/>
          <w:sz w:val="28"/>
          <w:szCs w:val="28"/>
          <w:lang w:val="uk-UA"/>
        </w:rPr>
        <w:t>Хільченко</w:t>
      </w:r>
      <w:proofErr w:type="spellEnd"/>
      <w:r w:rsidRPr="00AA3B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Ю.В.,</w:t>
      </w:r>
      <w:r w:rsidRPr="00AA3BE6">
        <w:rPr>
          <w:rFonts w:ascii="Times New Roman" w:hAnsi="Times New Roman" w:cs="Times New Roman"/>
          <w:sz w:val="28"/>
          <w:szCs w:val="28"/>
          <w:lang w:val="uk-UA"/>
        </w:rPr>
        <w:t xml:space="preserve"> яка оголосила про </w:t>
      </w:r>
      <w:proofErr w:type="spellStart"/>
      <w:r w:rsidRPr="00AA3BE6">
        <w:rPr>
          <w:rFonts w:ascii="Times New Roman" w:hAnsi="Times New Roman" w:cs="Times New Roman"/>
          <w:sz w:val="28"/>
          <w:szCs w:val="28"/>
          <w:lang w:val="uk-UA"/>
        </w:rPr>
        <w:t>повноважність</w:t>
      </w:r>
      <w:proofErr w:type="spellEnd"/>
      <w:r w:rsidRPr="00AA3BE6">
        <w:rPr>
          <w:rFonts w:ascii="Times New Roman" w:hAnsi="Times New Roman" w:cs="Times New Roman"/>
          <w:sz w:val="28"/>
          <w:szCs w:val="28"/>
          <w:lang w:val="uk-UA"/>
        </w:rPr>
        <w:t xml:space="preserve"> засідання комісії та початок її роботи </w:t>
      </w:r>
      <w:r w:rsidRPr="00AA3BE6">
        <w:rPr>
          <w:rFonts w:ascii="Times New Roman" w:hAnsi="Times New Roman"/>
          <w:sz w:val="28"/>
          <w:szCs w:val="28"/>
          <w:lang w:val="uk-UA"/>
        </w:rPr>
        <w:t>(з 5 членів постійної комісії – присутні 4). Запропонувала порядок денний засідання постійної комісії.</w:t>
      </w:r>
    </w:p>
    <w:p w:rsidR="004F0B11" w:rsidRPr="00AA3BE6" w:rsidRDefault="004F0B11" w:rsidP="004F0B11">
      <w:pPr>
        <w:rPr>
          <w:lang w:val="uk-UA"/>
        </w:rPr>
      </w:pPr>
    </w:p>
    <w:p w:rsidR="002A18E6" w:rsidRPr="00AA3BE6" w:rsidRDefault="002A18E6" w:rsidP="002A18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3BE6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ДЕННИЙ:</w:t>
      </w:r>
    </w:p>
    <w:p w:rsidR="00C04D78" w:rsidRPr="00AA3BE6" w:rsidRDefault="00C04D78" w:rsidP="00627999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3BE6">
        <w:rPr>
          <w:rFonts w:ascii="Times New Roman" w:hAnsi="Times New Roman"/>
          <w:sz w:val="28"/>
          <w:szCs w:val="28"/>
          <w:lang w:val="uk-UA"/>
        </w:rPr>
        <w:t xml:space="preserve">Про розгляд </w:t>
      </w:r>
      <w:r w:rsidR="00EC017D" w:rsidRPr="00AA3BE6">
        <w:rPr>
          <w:rFonts w:ascii="Times New Roman" w:hAnsi="Times New Roman"/>
          <w:sz w:val="28"/>
          <w:szCs w:val="28"/>
          <w:lang w:val="uk-UA"/>
        </w:rPr>
        <w:t>електронних петицій</w:t>
      </w:r>
      <w:r w:rsidR="00AF7130" w:rsidRPr="00AA3BE6">
        <w:rPr>
          <w:rFonts w:ascii="Times New Roman" w:hAnsi="Times New Roman"/>
          <w:sz w:val="28"/>
          <w:szCs w:val="28"/>
          <w:lang w:val="uk-UA"/>
        </w:rPr>
        <w:t xml:space="preserve"> №1-6</w:t>
      </w:r>
      <w:r w:rsidR="00EC017D" w:rsidRPr="00AA3BE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AA3BE6">
        <w:rPr>
          <w:rFonts w:ascii="Times New Roman" w:hAnsi="Times New Roman"/>
          <w:sz w:val="28"/>
          <w:szCs w:val="28"/>
          <w:lang w:val="uk-UA"/>
        </w:rPr>
        <w:t>проєктів</w:t>
      </w:r>
      <w:proofErr w:type="spellEnd"/>
      <w:r w:rsidRPr="00AA3BE6">
        <w:rPr>
          <w:rFonts w:ascii="Times New Roman" w:hAnsi="Times New Roman"/>
          <w:sz w:val="28"/>
          <w:szCs w:val="28"/>
          <w:lang w:val="uk-UA"/>
        </w:rPr>
        <w:t xml:space="preserve"> рішень порядку </w:t>
      </w:r>
      <w:r w:rsidRPr="00AA3BE6">
        <w:rPr>
          <w:rFonts w:ascii="Times New Roman" w:hAnsi="Times New Roman" w:cs="Times New Roman"/>
          <w:sz w:val="28"/>
          <w:szCs w:val="28"/>
          <w:lang w:val="uk-UA"/>
        </w:rPr>
        <w:t>денного пленарного засідання позачергової ХХ сесії  Криворізької міської ради  VІІІ скликання</w:t>
      </w:r>
      <w:r w:rsidR="00EC017D" w:rsidRPr="00AA3BE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04EFA" w:rsidRPr="00AA3BE6" w:rsidRDefault="00A04EFA" w:rsidP="00627999">
      <w:pPr>
        <w:spacing w:after="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A3BE6">
        <w:rPr>
          <w:rFonts w:ascii="Times New Roman" w:hAnsi="Times New Roman"/>
          <w:b/>
          <w:sz w:val="28"/>
          <w:szCs w:val="28"/>
          <w:lang w:val="uk-UA"/>
        </w:rPr>
        <w:t xml:space="preserve">ГОЛОСУВАЛИ: </w:t>
      </w:r>
      <w:r w:rsidRPr="00AA3BE6">
        <w:rPr>
          <w:rFonts w:ascii="Times New Roman" w:hAnsi="Times New Roman"/>
          <w:bCs/>
          <w:sz w:val="28"/>
          <w:szCs w:val="28"/>
          <w:lang w:val="uk-UA"/>
        </w:rPr>
        <w:t>«за» - одноголосно.</w:t>
      </w:r>
    </w:p>
    <w:p w:rsidR="00A04EFA" w:rsidRPr="00AA3BE6" w:rsidRDefault="00A04EFA" w:rsidP="00627999">
      <w:pPr>
        <w:spacing w:after="6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A04EFA" w:rsidRPr="00AA3BE6" w:rsidRDefault="00A04EFA" w:rsidP="00627999">
      <w:pPr>
        <w:spacing w:after="6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AA3BE6">
        <w:rPr>
          <w:rFonts w:ascii="Times New Roman" w:hAnsi="Times New Roman"/>
          <w:b/>
          <w:sz w:val="28"/>
          <w:szCs w:val="28"/>
          <w:lang w:val="uk-UA"/>
        </w:rPr>
        <w:t>УХВАЛИЛИ:</w:t>
      </w:r>
      <w:r w:rsidRPr="00AA3BE6">
        <w:rPr>
          <w:rFonts w:ascii="Times New Roman" w:hAnsi="Times New Roman"/>
          <w:sz w:val="28"/>
          <w:szCs w:val="28"/>
          <w:lang w:val="uk-UA"/>
        </w:rPr>
        <w:t xml:space="preserve"> підтримати </w:t>
      </w:r>
      <w:r w:rsidRPr="00AA3BE6">
        <w:rPr>
          <w:rFonts w:ascii="Times New Roman" w:eastAsia="Calibri" w:hAnsi="Times New Roman"/>
          <w:sz w:val="28"/>
          <w:szCs w:val="28"/>
          <w:lang w:val="uk-UA"/>
        </w:rPr>
        <w:t>порядок денний засідання.</w:t>
      </w:r>
    </w:p>
    <w:p w:rsidR="00A04EFA" w:rsidRPr="00AA3BE6" w:rsidRDefault="00A04EFA" w:rsidP="00627999">
      <w:pPr>
        <w:spacing w:after="60"/>
        <w:jc w:val="both"/>
        <w:rPr>
          <w:rFonts w:ascii="Times New Roman" w:eastAsia="Calibri" w:hAnsi="Times New Roman"/>
          <w:sz w:val="28"/>
          <w:szCs w:val="28"/>
          <w:lang w:val="uk-UA"/>
        </w:rPr>
      </w:pPr>
    </w:p>
    <w:p w:rsidR="00A04EFA" w:rsidRPr="00AA3BE6" w:rsidRDefault="00A04EFA" w:rsidP="00627999">
      <w:pPr>
        <w:spacing w:after="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3BE6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Pr="00AA3BE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AA3BE6">
        <w:rPr>
          <w:rFonts w:ascii="Times New Roman" w:hAnsi="Times New Roman"/>
          <w:b/>
          <w:sz w:val="28"/>
          <w:szCs w:val="28"/>
          <w:lang w:val="uk-UA"/>
        </w:rPr>
        <w:t>Хільченко</w:t>
      </w:r>
      <w:proofErr w:type="spellEnd"/>
      <w:r w:rsidRPr="00AA3BE6">
        <w:rPr>
          <w:rFonts w:ascii="Times New Roman" w:hAnsi="Times New Roman"/>
          <w:b/>
          <w:sz w:val="28"/>
          <w:szCs w:val="28"/>
          <w:lang w:val="uk-UA"/>
        </w:rPr>
        <w:t xml:space="preserve"> Ю.В.</w:t>
      </w:r>
      <w:r w:rsidRPr="00AA3BE6">
        <w:rPr>
          <w:rFonts w:ascii="Times New Roman" w:hAnsi="Times New Roman"/>
          <w:sz w:val="28"/>
          <w:szCs w:val="28"/>
          <w:lang w:val="uk-UA"/>
        </w:rPr>
        <w:t xml:space="preserve">, яка ознайомила з електронними  петиціями, запропонувала винести на розгляд </w:t>
      </w:r>
      <w:r w:rsidRPr="00AA3BE6">
        <w:rPr>
          <w:rFonts w:ascii="Times New Roman" w:hAnsi="Times New Roman" w:cs="Times New Roman"/>
          <w:sz w:val="28"/>
          <w:szCs w:val="28"/>
          <w:lang w:val="uk-UA"/>
        </w:rPr>
        <w:t>пленарного засідання позачергової ХХ сесії  Криворізької міської ради  VІІІ скликання.</w:t>
      </w:r>
    </w:p>
    <w:p w:rsidR="00B46D50" w:rsidRPr="00AA3BE6" w:rsidRDefault="00B46D50" w:rsidP="00A04EFA">
      <w:pPr>
        <w:spacing w:after="6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46D50" w:rsidRPr="00AA3BE6" w:rsidRDefault="00B46D50" w:rsidP="00B46D5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A3BE6">
        <w:rPr>
          <w:rFonts w:ascii="Times New Roman" w:hAnsi="Times New Roman"/>
          <w:b/>
          <w:sz w:val="28"/>
          <w:szCs w:val="28"/>
          <w:lang w:val="uk-UA"/>
        </w:rPr>
        <w:t>В обговоренні взяли участь:</w:t>
      </w:r>
      <w:r w:rsidRPr="00AA3BE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AA3BE6">
        <w:rPr>
          <w:rFonts w:ascii="Times New Roman" w:hAnsi="Times New Roman"/>
          <w:sz w:val="28"/>
          <w:szCs w:val="28"/>
          <w:lang w:val="uk-UA"/>
        </w:rPr>
        <w:t>Хільченко</w:t>
      </w:r>
      <w:proofErr w:type="spellEnd"/>
      <w:r w:rsidRPr="00AA3BE6">
        <w:rPr>
          <w:rFonts w:ascii="Times New Roman" w:hAnsi="Times New Roman"/>
          <w:sz w:val="28"/>
          <w:szCs w:val="28"/>
          <w:lang w:val="uk-UA"/>
        </w:rPr>
        <w:t xml:space="preserve"> Ю.В</w:t>
      </w:r>
      <w:r w:rsidRPr="00AA3BE6">
        <w:rPr>
          <w:rFonts w:ascii="Times New Roman" w:hAnsi="Times New Roman"/>
          <w:bCs/>
          <w:sz w:val="28"/>
          <w:szCs w:val="28"/>
          <w:lang w:val="uk-UA"/>
        </w:rPr>
        <w:t xml:space="preserve">., </w:t>
      </w:r>
      <w:proofErr w:type="spellStart"/>
      <w:r w:rsidRPr="00AA3BE6">
        <w:rPr>
          <w:rFonts w:ascii="Times New Roman" w:hAnsi="Times New Roman"/>
          <w:bCs/>
          <w:sz w:val="28"/>
          <w:szCs w:val="28"/>
          <w:lang w:val="uk-UA"/>
        </w:rPr>
        <w:t>Салтановська</w:t>
      </w:r>
      <w:proofErr w:type="spellEnd"/>
      <w:r w:rsidRPr="00AA3BE6">
        <w:rPr>
          <w:rFonts w:ascii="Times New Roman" w:hAnsi="Times New Roman"/>
          <w:bCs/>
          <w:sz w:val="28"/>
          <w:szCs w:val="28"/>
          <w:lang w:val="uk-UA"/>
        </w:rPr>
        <w:t xml:space="preserve"> С.В.,                     </w:t>
      </w:r>
      <w:proofErr w:type="spellStart"/>
      <w:r w:rsidRPr="00AA3BE6"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Pr="00AA3BE6">
        <w:rPr>
          <w:rFonts w:ascii="Times New Roman" w:hAnsi="Times New Roman"/>
          <w:sz w:val="28"/>
          <w:szCs w:val="28"/>
          <w:lang w:val="uk-UA"/>
        </w:rPr>
        <w:t xml:space="preserve"> О.Г., Щербак О.О.</w:t>
      </w:r>
    </w:p>
    <w:p w:rsidR="00A04EFA" w:rsidRPr="00AA3BE6" w:rsidRDefault="00A04EFA" w:rsidP="00627999">
      <w:pPr>
        <w:spacing w:after="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A3BE6">
        <w:rPr>
          <w:rFonts w:ascii="Times New Roman" w:hAnsi="Times New Roman"/>
          <w:b/>
          <w:sz w:val="28"/>
          <w:szCs w:val="28"/>
          <w:lang w:val="uk-UA"/>
        </w:rPr>
        <w:t xml:space="preserve">ГОЛОСУВАЛИ: </w:t>
      </w:r>
      <w:r w:rsidRPr="00AA3BE6">
        <w:rPr>
          <w:rFonts w:ascii="Times New Roman" w:hAnsi="Times New Roman"/>
          <w:bCs/>
          <w:sz w:val="28"/>
          <w:szCs w:val="28"/>
          <w:lang w:val="uk-UA"/>
        </w:rPr>
        <w:t>«за» - одноголосно.</w:t>
      </w:r>
    </w:p>
    <w:p w:rsidR="00A04EFA" w:rsidRPr="00AA3BE6" w:rsidRDefault="00A04EFA" w:rsidP="00A04EFA">
      <w:pPr>
        <w:spacing w:after="60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AA3BE6" w:rsidRPr="00AA3BE6" w:rsidRDefault="00A04EFA" w:rsidP="00AA3BE6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3BE6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УХВАЛИЛИ: </w:t>
      </w:r>
      <w:r w:rsidRPr="00AA3BE6">
        <w:rPr>
          <w:rFonts w:ascii="Times New Roman" w:hAnsi="Times New Roman"/>
          <w:bCs/>
          <w:sz w:val="28"/>
          <w:szCs w:val="28"/>
          <w:lang w:val="uk-UA"/>
        </w:rPr>
        <w:t>винести на розгляд пленарного засідання</w:t>
      </w:r>
      <w:r w:rsidRPr="00AA3BE6">
        <w:rPr>
          <w:rFonts w:ascii="Times New Roman" w:hAnsi="Times New Roman" w:cs="Times New Roman"/>
          <w:sz w:val="28"/>
          <w:szCs w:val="28"/>
          <w:lang w:val="uk-UA"/>
        </w:rPr>
        <w:t xml:space="preserve"> позачергової ХХ сесії Криворізької міської ради</w:t>
      </w:r>
      <w:r w:rsidR="00627999" w:rsidRPr="00AA3B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3BE6">
        <w:rPr>
          <w:rFonts w:ascii="Times New Roman" w:hAnsi="Times New Roman" w:cs="Times New Roman"/>
          <w:sz w:val="28"/>
          <w:szCs w:val="28"/>
          <w:lang w:val="uk-UA"/>
        </w:rPr>
        <w:t>VІІІ скликання</w:t>
      </w:r>
      <w:r w:rsidR="00627999" w:rsidRPr="00AA3B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3BE6" w:rsidRPr="00AA3BE6">
        <w:rPr>
          <w:rFonts w:ascii="Times New Roman" w:hAnsi="Times New Roman" w:cs="Times New Roman"/>
          <w:sz w:val="28"/>
          <w:szCs w:val="28"/>
          <w:lang w:val="uk-UA"/>
        </w:rPr>
        <w:t xml:space="preserve">електронні </w:t>
      </w:r>
      <w:r w:rsidR="00627999" w:rsidRPr="00AA3BE6">
        <w:rPr>
          <w:rFonts w:ascii="Times New Roman" w:hAnsi="Times New Roman" w:cs="Times New Roman"/>
          <w:sz w:val="28"/>
          <w:szCs w:val="28"/>
          <w:lang w:val="uk-UA"/>
        </w:rPr>
        <w:t>петиції</w:t>
      </w:r>
      <w:r w:rsidR="00AA3BE6" w:rsidRPr="00AA3B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1" w:name="_Hlk93321654"/>
      <w:r w:rsidR="00AA3BE6" w:rsidRPr="00AA3BE6">
        <w:rPr>
          <w:rFonts w:ascii="Times New Roman" w:hAnsi="Times New Roman" w:cs="Times New Roman"/>
          <w:color w:val="000000"/>
          <w:sz w:val="28"/>
          <w:szCs w:val="28"/>
          <w:lang w:val="uk-UA"/>
        </w:rPr>
        <w:t>«</w:t>
      </w:r>
      <w:proofErr w:type="spellStart"/>
      <w:r w:rsidR="00AA3BE6" w:rsidRPr="00AA3BE6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Тарифы</w:t>
      </w:r>
      <w:proofErr w:type="spellEnd"/>
      <w:r w:rsidR="00AA3BE6" w:rsidRPr="00AA3BE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</w:t>
      </w:r>
      <w:proofErr w:type="spellStart"/>
      <w:r w:rsidR="00AA3BE6" w:rsidRPr="00AA3BE6">
        <w:rPr>
          <w:rFonts w:ascii="Times New Roman" w:hAnsi="Times New Roman" w:cs="Times New Roman"/>
          <w:color w:val="000000"/>
          <w:sz w:val="28"/>
          <w:szCs w:val="28"/>
          <w:lang w:val="uk-UA"/>
        </w:rPr>
        <w:t>отопления</w:t>
      </w:r>
      <w:proofErr w:type="spellEnd"/>
      <w:r w:rsidR="00AA3BE6" w:rsidRPr="00AA3BE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для ФОП», «Встановлення світлофора на перехресті мікрорайону 5 Зарічний, Покровського району. (поблизу </w:t>
      </w:r>
      <w:proofErr w:type="spellStart"/>
      <w:r w:rsidR="00AA3BE6" w:rsidRPr="00AA3BE6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об’їздної</w:t>
      </w:r>
      <w:proofErr w:type="spellEnd"/>
      <w:r w:rsidR="00AA3BE6" w:rsidRPr="00AA3BE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дороги Р74 по вулиці </w:t>
      </w:r>
      <w:proofErr w:type="spellStart"/>
      <w:r w:rsidR="00AA3BE6" w:rsidRPr="00AA3BE6">
        <w:rPr>
          <w:rFonts w:ascii="Times New Roman" w:hAnsi="Times New Roman" w:cs="Times New Roman"/>
          <w:color w:val="000000"/>
          <w:sz w:val="28"/>
          <w:szCs w:val="28"/>
          <w:lang w:val="uk-UA"/>
        </w:rPr>
        <w:t>Електрозаводська</w:t>
      </w:r>
      <w:proofErr w:type="spellEnd"/>
      <w:r w:rsidR="00AA3BE6" w:rsidRPr="00AA3BE6">
        <w:rPr>
          <w:rFonts w:ascii="Times New Roman" w:hAnsi="Times New Roman" w:cs="Times New Roman"/>
          <w:color w:val="000000"/>
          <w:sz w:val="28"/>
          <w:szCs w:val="28"/>
          <w:lang w:val="uk-UA"/>
        </w:rPr>
        <w:t>)», «Будівництво скверу», «Реорганізація Криворізької спеціалізованої школи І-ІІІ ст.№70 у гімназію з підрозділом початкова школа», «Відміні виплат за теплопостачання для квартир з автономним опаленням», «</w:t>
      </w:r>
      <w:r w:rsidR="00AA3BE6" w:rsidRPr="00AA3BE6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Відміна нарахувань за теплопостачання для квартир з автономним опаленням</w:t>
      </w:r>
      <w:r w:rsidR="00AA3BE6" w:rsidRPr="00AA3BE6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».</w:t>
      </w:r>
    </w:p>
    <w:p w:rsidR="00627999" w:rsidRPr="00AA3BE6" w:rsidRDefault="00627999" w:rsidP="00AA3BE6">
      <w:pPr>
        <w:tabs>
          <w:tab w:val="left" w:pos="8165"/>
        </w:tabs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" w:name="_Hlk93319224"/>
      <w:bookmarkEnd w:id="1"/>
    </w:p>
    <w:bookmarkEnd w:id="2"/>
    <w:p w:rsidR="00627999" w:rsidRPr="00AA3BE6" w:rsidRDefault="00627999" w:rsidP="00A04EFA">
      <w:pPr>
        <w:spacing w:after="6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46D50" w:rsidRPr="00AA3BE6" w:rsidRDefault="00B46D50" w:rsidP="00A04EFA">
      <w:pPr>
        <w:spacing w:after="6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46D50" w:rsidRPr="00AA3BE6" w:rsidRDefault="00B46D50" w:rsidP="00A04EFA">
      <w:pPr>
        <w:spacing w:after="6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46D50" w:rsidRPr="00AA3BE6" w:rsidRDefault="00B46D50" w:rsidP="00B46D50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3B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постійної комісії                                         </w:t>
      </w:r>
      <w:r w:rsidR="00AA3BE6" w:rsidRPr="00AA3B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bookmarkStart w:id="3" w:name="_Hlk93321818"/>
      <w:r w:rsidRPr="00AA3B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Юлія </w:t>
      </w:r>
      <w:proofErr w:type="spellStart"/>
      <w:r w:rsidRPr="00AA3BE6">
        <w:rPr>
          <w:rFonts w:ascii="Times New Roman" w:hAnsi="Times New Roman" w:cs="Times New Roman"/>
          <w:b/>
          <w:sz w:val="28"/>
          <w:szCs w:val="28"/>
          <w:lang w:val="uk-UA"/>
        </w:rPr>
        <w:t>Хільченко</w:t>
      </w:r>
      <w:bookmarkEnd w:id="3"/>
      <w:proofErr w:type="spellEnd"/>
    </w:p>
    <w:p w:rsidR="00B46D50" w:rsidRPr="00AA3BE6" w:rsidRDefault="00B46D50" w:rsidP="00B46D50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46D50" w:rsidRPr="00AA3BE6" w:rsidRDefault="00B46D50" w:rsidP="00B46D50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3B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постійної комісії                                    </w:t>
      </w:r>
      <w:r w:rsidR="00AA3BE6" w:rsidRPr="00AA3B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Pr="00AA3B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Світлана </w:t>
      </w:r>
      <w:proofErr w:type="spellStart"/>
      <w:r w:rsidRPr="00AA3BE6">
        <w:rPr>
          <w:rFonts w:ascii="Times New Roman" w:hAnsi="Times New Roman" w:cs="Times New Roman"/>
          <w:b/>
          <w:sz w:val="28"/>
          <w:szCs w:val="28"/>
          <w:lang w:val="uk-UA"/>
        </w:rPr>
        <w:t>Салтановська</w:t>
      </w:r>
      <w:proofErr w:type="spellEnd"/>
    </w:p>
    <w:p w:rsidR="00B46D50" w:rsidRPr="00AA3BE6" w:rsidRDefault="00B46D50" w:rsidP="00A04EFA">
      <w:pPr>
        <w:spacing w:after="60"/>
        <w:ind w:firstLine="708"/>
        <w:jc w:val="both"/>
        <w:rPr>
          <w:rFonts w:ascii="Times New Roman" w:eastAsia="Calibri" w:hAnsi="Times New Roman"/>
          <w:sz w:val="28"/>
          <w:szCs w:val="28"/>
          <w:lang w:val="uk-UA"/>
        </w:rPr>
      </w:pPr>
    </w:p>
    <w:p w:rsidR="00A04EFA" w:rsidRPr="00AA3BE6" w:rsidRDefault="00A04EFA" w:rsidP="00A04EFA">
      <w:pPr>
        <w:spacing w:after="60"/>
        <w:ind w:firstLine="708"/>
        <w:jc w:val="both"/>
        <w:rPr>
          <w:rFonts w:ascii="Times New Roman" w:eastAsia="Calibri" w:hAnsi="Times New Roman"/>
          <w:sz w:val="28"/>
          <w:szCs w:val="28"/>
          <w:lang w:val="uk-UA"/>
        </w:rPr>
      </w:pPr>
    </w:p>
    <w:p w:rsidR="00A04EFA" w:rsidRPr="00AA3BE6" w:rsidRDefault="00A04EFA" w:rsidP="00AF7130">
      <w:pPr>
        <w:spacing w:after="0"/>
        <w:ind w:firstLine="426"/>
        <w:rPr>
          <w:rFonts w:ascii="Times New Roman" w:hAnsi="Times New Roman" w:cs="Times New Roman"/>
          <w:sz w:val="28"/>
          <w:szCs w:val="28"/>
          <w:lang w:val="uk-UA"/>
        </w:rPr>
      </w:pPr>
    </w:p>
    <w:p w:rsidR="00EC017D" w:rsidRPr="00AA3BE6" w:rsidRDefault="00EC017D" w:rsidP="00AF7130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18E6" w:rsidRPr="00AA3BE6" w:rsidRDefault="002A18E6" w:rsidP="00C04D78">
      <w:pPr>
        <w:spacing w:after="0"/>
        <w:rPr>
          <w:sz w:val="28"/>
          <w:szCs w:val="28"/>
          <w:lang w:val="uk-UA"/>
        </w:rPr>
      </w:pPr>
    </w:p>
    <w:sectPr w:rsidR="002A18E6" w:rsidRPr="00AA3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84071B"/>
    <w:multiLevelType w:val="hybridMultilevel"/>
    <w:tmpl w:val="B1104ABC"/>
    <w:lvl w:ilvl="0" w:tplc="A01E171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27BFA"/>
    <w:multiLevelType w:val="hybridMultilevel"/>
    <w:tmpl w:val="068A2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772"/>
    <w:rsid w:val="00182E20"/>
    <w:rsid w:val="00251B4D"/>
    <w:rsid w:val="002A18E6"/>
    <w:rsid w:val="002E1772"/>
    <w:rsid w:val="003A12C5"/>
    <w:rsid w:val="004F0B11"/>
    <w:rsid w:val="00627999"/>
    <w:rsid w:val="00713FB9"/>
    <w:rsid w:val="00A04EFA"/>
    <w:rsid w:val="00AA3BE6"/>
    <w:rsid w:val="00AF7130"/>
    <w:rsid w:val="00B46D50"/>
    <w:rsid w:val="00C04D78"/>
    <w:rsid w:val="00EB6739"/>
    <w:rsid w:val="00EC0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CFFF22-5AD0-4C32-B87E-6B934C42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17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1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Тітаренко Лілія Василівна</cp:lastModifiedBy>
  <cp:revision>2</cp:revision>
  <cp:lastPrinted>2022-01-17T12:26:00Z</cp:lastPrinted>
  <dcterms:created xsi:type="dcterms:W3CDTF">2022-01-18T12:28:00Z</dcterms:created>
  <dcterms:modified xsi:type="dcterms:W3CDTF">2022-01-18T12:28:00Z</dcterms:modified>
</cp:coreProperties>
</file>