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F1" w:rsidRPr="00AA69F1" w:rsidRDefault="00AA69F1" w:rsidP="00AA69F1">
      <w:pPr>
        <w:keepNext/>
        <w:spacing w:before="240" w:after="60"/>
        <w:jc w:val="center"/>
        <w:outlineLvl w:val="1"/>
        <w:rPr>
          <w:rFonts w:ascii="Arial" w:hAnsi="Arial" w:cs="Arial"/>
          <w:b/>
          <w:bCs/>
          <w:i/>
          <w:iCs/>
          <w:sz w:val="28"/>
          <w:szCs w:val="28"/>
          <w:lang w:eastAsia="uk-UA"/>
        </w:rPr>
      </w:pPr>
      <w:r w:rsidRPr="00AA69F1">
        <w:rPr>
          <w:sz w:val="20"/>
          <w:szCs w:val="20"/>
          <w:lang w:val="uk-UA" w:eastAsia="uk-UA"/>
        </w:rPr>
        <w:object w:dxaOrig="88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54pt" o:ole="">
            <v:imagedata r:id="rId5" o:title=""/>
          </v:shape>
          <o:OLEObject Type="Embed" ProgID="Word.Picture.6" ShapeID="_x0000_i1025" DrawAspect="Content" ObjectID="_1535454194" r:id="rId6"/>
        </w:object>
      </w:r>
    </w:p>
    <w:p w:rsidR="00AA69F1" w:rsidRPr="00AA69F1" w:rsidRDefault="00AA69F1" w:rsidP="00AA69F1">
      <w:pPr>
        <w:jc w:val="center"/>
        <w:rPr>
          <w:b/>
          <w:sz w:val="28"/>
          <w:szCs w:val="20"/>
          <w:lang w:val="uk-UA" w:eastAsia="uk-UA"/>
        </w:rPr>
      </w:pPr>
      <w:r w:rsidRPr="00AA69F1">
        <w:rPr>
          <w:b/>
          <w:sz w:val="28"/>
          <w:szCs w:val="20"/>
          <w:lang w:val="uk-UA" w:eastAsia="uk-UA"/>
        </w:rPr>
        <w:t>КРИВОРІЗЬКА МІСЬКА РАДА</w:t>
      </w:r>
    </w:p>
    <w:p w:rsidR="00AA69F1" w:rsidRPr="00AA69F1" w:rsidRDefault="00AA69F1" w:rsidP="00AA69F1">
      <w:pPr>
        <w:jc w:val="center"/>
        <w:rPr>
          <w:b/>
          <w:sz w:val="28"/>
          <w:szCs w:val="20"/>
          <w:lang w:val="uk-UA" w:eastAsia="uk-UA"/>
        </w:rPr>
      </w:pPr>
      <w:r w:rsidRPr="00AA69F1">
        <w:rPr>
          <w:b/>
          <w:sz w:val="28"/>
          <w:szCs w:val="20"/>
          <w:lang w:val="uk-UA" w:eastAsia="uk-UA"/>
        </w:rPr>
        <w:t>ВИКОНАВЧИЙ  КОМІТЕТ</w:t>
      </w:r>
    </w:p>
    <w:p w:rsidR="00AA69F1" w:rsidRPr="00AA69F1" w:rsidRDefault="00AA69F1" w:rsidP="00AA69F1">
      <w:pPr>
        <w:jc w:val="center"/>
        <w:rPr>
          <w:b/>
          <w:sz w:val="20"/>
          <w:szCs w:val="20"/>
          <w:lang w:val="uk-UA" w:eastAsia="uk-UA"/>
        </w:rPr>
      </w:pPr>
    </w:p>
    <w:p w:rsidR="00AA69F1" w:rsidRPr="00AA69F1" w:rsidRDefault="00AA69F1" w:rsidP="00AA69F1">
      <w:pPr>
        <w:keepNext/>
        <w:jc w:val="center"/>
        <w:outlineLvl w:val="1"/>
        <w:rPr>
          <w:b/>
          <w:sz w:val="36"/>
          <w:szCs w:val="36"/>
          <w:lang w:val="uk-UA" w:eastAsia="uk-UA"/>
        </w:rPr>
      </w:pPr>
      <w:r w:rsidRPr="00AA69F1">
        <w:rPr>
          <w:b/>
          <w:sz w:val="36"/>
          <w:szCs w:val="36"/>
          <w:lang w:val="uk-UA" w:eastAsia="uk-UA"/>
        </w:rPr>
        <w:t xml:space="preserve">Р І Ш Е Н </w:t>
      </w:r>
      <w:proofErr w:type="spellStart"/>
      <w:r w:rsidRPr="00AA69F1">
        <w:rPr>
          <w:b/>
          <w:sz w:val="36"/>
          <w:szCs w:val="36"/>
          <w:lang w:val="uk-UA" w:eastAsia="uk-UA"/>
        </w:rPr>
        <w:t>Н</w:t>
      </w:r>
      <w:proofErr w:type="spellEnd"/>
      <w:r w:rsidRPr="00AA69F1">
        <w:rPr>
          <w:b/>
          <w:sz w:val="36"/>
          <w:szCs w:val="36"/>
          <w:lang w:val="uk-UA" w:eastAsia="uk-UA"/>
        </w:rPr>
        <w:t xml:space="preserve"> Я</w:t>
      </w:r>
    </w:p>
    <w:p w:rsidR="00AA69F1" w:rsidRPr="00AA69F1" w:rsidRDefault="00AA69F1" w:rsidP="00AA69F1">
      <w:pPr>
        <w:jc w:val="center"/>
        <w:rPr>
          <w:b/>
          <w:spacing w:val="100"/>
          <w:sz w:val="20"/>
          <w:szCs w:val="20"/>
          <w:lang w:val="uk-UA" w:eastAsia="uk-UA"/>
        </w:rPr>
      </w:pPr>
    </w:p>
    <w:tbl>
      <w:tblPr>
        <w:tblW w:w="0" w:type="auto"/>
        <w:tblInd w:w="392" w:type="dxa"/>
        <w:tblLook w:val="01E0" w:firstRow="1" w:lastRow="1" w:firstColumn="1" w:lastColumn="1" w:noHBand="0" w:noVBand="0"/>
      </w:tblPr>
      <w:tblGrid>
        <w:gridCol w:w="3059"/>
        <w:gridCol w:w="3032"/>
        <w:gridCol w:w="3087"/>
      </w:tblGrid>
      <w:tr w:rsidR="00AA69F1" w:rsidRPr="00AA69F1" w:rsidTr="00D8310A">
        <w:tc>
          <w:tcPr>
            <w:tcW w:w="3168" w:type="dxa"/>
            <w:shd w:val="clear" w:color="auto" w:fill="auto"/>
          </w:tcPr>
          <w:p w:rsidR="00AA69F1" w:rsidRPr="00AA69F1" w:rsidRDefault="00AA69F1" w:rsidP="00AA69F1">
            <w:pPr>
              <w:rPr>
                <w:color w:val="000000" w:themeColor="text1"/>
                <w:sz w:val="28"/>
                <w:szCs w:val="28"/>
                <w:lang w:val="uk-UA" w:eastAsia="uk-UA"/>
              </w:rPr>
            </w:pPr>
            <w:r>
              <w:rPr>
                <w:color w:val="000000" w:themeColor="text1"/>
                <w:sz w:val="28"/>
                <w:szCs w:val="28"/>
                <w:lang w:val="uk-UA" w:eastAsia="uk-UA"/>
              </w:rPr>
              <w:t>14.09</w:t>
            </w:r>
            <w:r w:rsidRPr="00AA69F1">
              <w:rPr>
                <w:color w:val="000000" w:themeColor="text1"/>
                <w:sz w:val="28"/>
                <w:szCs w:val="28"/>
                <w:lang w:val="uk-UA" w:eastAsia="uk-UA"/>
              </w:rPr>
              <w:t>.2016</w:t>
            </w:r>
          </w:p>
        </w:tc>
        <w:tc>
          <w:tcPr>
            <w:tcW w:w="3164" w:type="dxa"/>
            <w:shd w:val="clear" w:color="auto" w:fill="auto"/>
          </w:tcPr>
          <w:p w:rsidR="00AA69F1" w:rsidRPr="00AA69F1" w:rsidRDefault="00AA69F1" w:rsidP="00AA69F1">
            <w:pPr>
              <w:jc w:val="center"/>
              <w:rPr>
                <w:sz w:val="28"/>
                <w:szCs w:val="28"/>
                <w:lang w:val="uk-UA" w:eastAsia="uk-UA"/>
              </w:rPr>
            </w:pPr>
            <w:r w:rsidRPr="00AA69F1">
              <w:rPr>
                <w:sz w:val="28"/>
                <w:szCs w:val="28"/>
                <w:lang w:val="uk-UA" w:eastAsia="uk-UA"/>
              </w:rPr>
              <w:t>м. Кривий Ріг</w:t>
            </w:r>
          </w:p>
        </w:tc>
        <w:tc>
          <w:tcPr>
            <w:tcW w:w="3238" w:type="dxa"/>
            <w:shd w:val="clear" w:color="auto" w:fill="auto"/>
          </w:tcPr>
          <w:p w:rsidR="00AA69F1" w:rsidRPr="00AA69F1" w:rsidRDefault="00AA69F1" w:rsidP="00AA69F1">
            <w:pPr>
              <w:jc w:val="center"/>
              <w:rPr>
                <w:sz w:val="28"/>
                <w:szCs w:val="28"/>
                <w:lang w:val="uk-UA" w:eastAsia="uk-UA"/>
              </w:rPr>
            </w:pPr>
            <w:r w:rsidRPr="00AA69F1">
              <w:rPr>
                <w:sz w:val="28"/>
                <w:szCs w:val="28"/>
                <w:lang w:val="uk-UA" w:eastAsia="uk-UA"/>
              </w:rPr>
              <w:t xml:space="preserve">            №</w:t>
            </w:r>
            <w:r w:rsidR="005E4BFF">
              <w:rPr>
                <w:sz w:val="28"/>
                <w:szCs w:val="28"/>
                <w:lang w:val="uk-UA" w:eastAsia="uk-UA"/>
              </w:rPr>
              <w:t>360</w:t>
            </w:r>
          </w:p>
          <w:p w:rsidR="00AA69F1" w:rsidRPr="00AA69F1" w:rsidRDefault="00AA69F1" w:rsidP="00AA69F1">
            <w:pPr>
              <w:jc w:val="center"/>
              <w:rPr>
                <w:sz w:val="28"/>
                <w:szCs w:val="28"/>
                <w:lang w:val="uk-UA" w:eastAsia="uk-UA"/>
              </w:rPr>
            </w:pPr>
          </w:p>
        </w:tc>
      </w:tr>
    </w:tbl>
    <w:p w:rsidR="00844B14" w:rsidRPr="00AA69F1" w:rsidRDefault="00844B14" w:rsidP="00844B14">
      <w:pPr>
        <w:rPr>
          <w:sz w:val="18"/>
          <w:szCs w:val="18"/>
          <w:lang w:val="uk-UA"/>
        </w:rPr>
      </w:pPr>
    </w:p>
    <w:p w:rsidR="00844B14" w:rsidRPr="00AA69F1" w:rsidRDefault="00844B14" w:rsidP="00844B14">
      <w:pPr>
        <w:rPr>
          <w:sz w:val="18"/>
          <w:szCs w:val="18"/>
          <w:lang w:val="uk-UA"/>
        </w:rPr>
      </w:pPr>
    </w:p>
    <w:p w:rsidR="00844B14" w:rsidRPr="00AA69F1" w:rsidRDefault="00844B14" w:rsidP="00844B14">
      <w:pPr>
        <w:pStyle w:val="1"/>
        <w:ind w:left="-142"/>
        <w:rPr>
          <w:i/>
          <w:lang w:val="uk-UA"/>
        </w:rPr>
      </w:pPr>
      <w:r w:rsidRPr="00AA69F1">
        <w:rPr>
          <w:i/>
          <w:lang w:val="uk-UA"/>
        </w:rPr>
        <w:t xml:space="preserve">Про надання матеріальної </w:t>
      </w:r>
      <w:proofErr w:type="spellStart"/>
      <w:r w:rsidRPr="00AA69F1">
        <w:rPr>
          <w:i/>
          <w:lang w:val="uk-UA"/>
        </w:rPr>
        <w:t>допо</w:t>
      </w:r>
      <w:proofErr w:type="spellEnd"/>
      <w:r w:rsidRPr="00AA69F1">
        <w:rPr>
          <w:i/>
          <w:lang w:val="uk-UA"/>
        </w:rPr>
        <w:t>-</w:t>
      </w:r>
    </w:p>
    <w:p w:rsidR="00844B14" w:rsidRPr="00AA69F1" w:rsidRDefault="00844B14" w:rsidP="00844B14">
      <w:pPr>
        <w:pStyle w:val="1"/>
        <w:ind w:left="-142"/>
        <w:rPr>
          <w:i/>
          <w:lang w:val="uk-UA"/>
        </w:rPr>
      </w:pPr>
      <w:proofErr w:type="spellStart"/>
      <w:r w:rsidRPr="00AA69F1">
        <w:rPr>
          <w:i/>
          <w:lang w:val="uk-UA"/>
        </w:rPr>
        <w:t>моги</w:t>
      </w:r>
      <w:proofErr w:type="spellEnd"/>
      <w:r w:rsidRPr="00AA69F1">
        <w:rPr>
          <w:i/>
          <w:lang w:val="uk-UA"/>
        </w:rPr>
        <w:t xml:space="preserve"> громадянам, яким виповни-</w:t>
      </w:r>
    </w:p>
    <w:p w:rsidR="00844B14" w:rsidRPr="00AA69F1" w:rsidRDefault="00844B14" w:rsidP="00844B14">
      <w:pPr>
        <w:pStyle w:val="1"/>
        <w:ind w:left="-142"/>
        <w:rPr>
          <w:i/>
          <w:lang w:val="uk-UA"/>
        </w:rPr>
      </w:pPr>
      <w:r w:rsidRPr="00AA69F1">
        <w:rPr>
          <w:i/>
          <w:lang w:val="uk-UA"/>
        </w:rPr>
        <w:t>лося 100 й більше років</w:t>
      </w:r>
    </w:p>
    <w:p w:rsidR="00844B14" w:rsidRPr="00AA69F1" w:rsidRDefault="00844B14" w:rsidP="00844B14">
      <w:pPr>
        <w:rPr>
          <w:b/>
          <w:sz w:val="28"/>
          <w:lang w:val="uk-UA"/>
        </w:rPr>
      </w:pPr>
    </w:p>
    <w:p w:rsidR="00844B14" w:rsidRPr="00AA69F1" w:rsidRDefault="00844B14" w:rsidP="00844B14">
      <w:pPr>
        <w:rPr>
          <w:b/>
          <w:sz w:val="28"/>
          <w:lang w:val="uk-UA"/>
        </w:rPr>
      </w:pPr>
    </w:p>
    <w:p w:rsidR="00844B14" w:rsidRPr="00AA69F1" w:rsidRDefault="00844B14" w:rsidP="00844B14">
      <w:pPr>
        <w:pStyle w:val="1"/>
        <w:ind w:firstLine="709"/>
        <w:jc w:val="both"/>
        <w:rPr>
          <w:b w:val="0"/>
          <w:bCs/>
          <w:iCs/>
          <w:szCs w:val="28"/>
          <w:lang w:val="uk-UA"/>
        </w:rPr>
      </w:pPr>
      <w:r w:rsidRPr="00AA69F1">
        <w:rPr>
          <w:b w:val="0"/>
          <w:lang w:val="uk-UA"/>
        </w:rPr>
        <w:t>У зв’язку з відзначенням Міжнародного дня людей похилого віку;</w:t>
      </w:r>
      <w:r w:rsidRPr="00AA69F1">
        <w:rPr>
          <w:lang w:val="uk-UA"/>
        </w:rPr>
        <w:t xml:space="preserve"> </w:t>
      </w:r>
      <w:r w:rsidRPr="00AA69F1">
        <w:rPr>
          <w:b w:val="0"/>
          <w:szCs w:val="28"/>
          <w:lang w:val="uk-UA"/>
        </w:rPr>
        <w:t xml:space="preserve">відповідно до рішення міської ради від </w:t>
      </w:r>
      <w:r w:rsidRPr="00AA69F1">
        <w:rPr>
          <w:b w:val="0"/>
          <w:color w:val="000000"/>
          <w:szCs w:val="28"/>
          <w:lang w:val="uk-UA"/>
        </w:rPr>
        <w:t xml:space="preserve">24.12.2015 №38 </w:t>
      </w:r>
      <w:r w:rsidRPr="00AA69F1">
        <w:rPr>
          <w:b w:val="0"/>
          <w:szCs w:val="28"/>
          <w:lang w:val="uk-UA"/>
        </w:rPr>
        <w:t>«</w:t>
      </w:r>
      <w:r w:rsidRPr="00AA69F1">
        <w:rPr>
          <w:b w:val="0"/>
          <w:lang w:val="uk-UA"/>
        </w:rPr>
        <w:t>Про затвердження Програми соціального захисту окремих категорій мешканців м. Кривого Рогу на 2016 рік</w:t>
      </w:r>
      <w:r w:rsidRPr="00AA69F1">
        <w:rPr>
          <w:b w:val="0"/>
          <w:szCs w:val="28"/>
          <w:lang w:val="uk-UA"/>
        </w:rPr>
        <w:t xml:space="preserve">», зі змінами; керуючись Законом України «Про місцеве само-врядування в Україні», виконком міської ради </w:t>
      </w:r>
      <w:r w:rsidRPr="00AA69F1">
        <w:rPr>
          <w:b w:val="0"/>
          <w:bCs/>
          <w:iCs/>
          <w:szCs w:val="28"/>
          <w:lang w:val="uk-UA"/>
        </w:rPr>
        <w:t>вирішив:</w:t>
      </w:r>
    </w:p>
    <w:p w:rsidR="00844B14" w:rsidRPr="00AA69F1" w:rsidRDefault="00844B14" w:rsidP="00844B14">
      <w:pPr>
        <w:rPr>
          <w:sz w:val="28"/>
          <w:szCs w:val="28"/>
          <w:lang w:val="uk-UA"/>
        </w:rPr>
      </w:pPr>
    </w:p>
    <w:p w:rsidR="00844B14" w:rsidRPr="00AA69F1" w:rsidRDefault="00844B14" w:rsidP="00844B14">
      <w:pPr>
        <w:pStyle w:val="a3"/>
        <w:tabs>
          <w:tab w:val="left" w:pos="426"/>
          <w:tab w:val="left" w:pos="748"/>
        </w:tabs>
        <w:ind w:firstLine="709"/>
        <w:rPr>
          <w:szCs w:val="28"/>
          <w:lang w:val="uk-UA"/>
        </w:rPr>
      </w:pPr>
      <w:r w:rsidRPr="00AA69F1">
        <w:rPr>
          <w:bCs/>
          <w:szCs w:val="28"/>
          <w:lang w:val="uk-UA"/>
        </w:rPr>
        <w:t>1.</w:t>
      </w:r>
      <w:r w:rsidRPr="00AA69F1">
        <w:rPr>
          <w:szCs w:val="28"/>
          <w:lang w:val="uk-UA"/>
        </w:rPr>
        <w:t xml:space="preserve"> Надати матеріальну допомогу громадянам, яким виповнилося 100 й більше років, що зареєстровані та мешкають у м. Кривому Розі (додаток).</w:t>
      </w:r>
    </w:p>
    <w:p w:rsidR="00844B14" w:rsidRPr="00AA69F1" w:rsidRDefault="00844B14" w:rsidP="00844B14">
      <w:pPr>
        <w:pStyle w:val="a3"/>
        <w:tabs>
          <w:tab w:val="left" w:pos="7068"/>
        </w:tabs>
        <w:ind w:firstLine="708"/>
        <w:rPr>
          <w:bCs/>
          <w:szCs w:val="28"/>
          <w:lang w:val="uk-UA"/>
        </w:rPr>
      </w:pPr>
    </w:p>
    <w:p w:rsidR="00844B14" w:rsidRPr="00AA69F1" w:rsidRDefault="00844B14" w:rsidP="00844B14">
      <w:pPr>
        <w:pStyle w:val="a3"/>
        <w:tabs>
          <w:tab w:val="left" w:pos="7068"/>
        </w:tabs>
        <w:ind w:firstLine="708"/>
        <w:rPr>
          <w:szCs w:val="28"/>
          <w:lang w:val="uk-UA"/>
        </w:rPr>
      </w:pPr>
      <w:r w:rsidRPr="00AA69F1">
        <w:rPr>
          <w:bCs/>
          <w:szCs w:val="28"/>
          <w:lang w:val="uk-UA"/>
        </w:rPr>
        <w:t>2.</w:t>
      </w:r>
      <w:r w:rsidRPr="00AA69F1">
        <w:rPr>
          <w:szCs w:val="28"/>
          <w:lang w:val="uk-UA"/>
        </w:rPr>
        <w:t xml:space="preserve"> Фінансовому управлінню виконкому міської ради (</w:t>
      </w:r>
      <w:proofErr w:type="spellStart"/>
      <w:r w:rsidRPr="00AA69F1">
        <w:rPr>
          <w:szCs w:val="28"/>
          <w:lang w:val="uk-UA"/>
        </w:rPr>
        <w:t>Рожко</w:t>
      </w:r>
      <w:proofErr w:type="spellEnd"/>
      <w:r w:rsidRPr="00AA69F1">
        <w:rPr>
          <w:szCs w:val="28"/>
          <w:lang w:val="uk-UA"/>
        </w:rPr>
        <w:t xml:space="preserve"> О.В.</w:t>
      </w:r>
      <w:r w:rsidR="0014296D" w:rsidRPr="00AA69F1">
        <w:rPr>
          <w:szCs w:val="28"/>
          <w:lang w:val="uk-UA"/>
        </w:rPr>
        <w:t xml:space="preserve">) профінансувати </w:t>
      </w:r>
      <w:r w:rsidR="00AA69F1" w:rsidRPr="00DA3FDC">
        <w:rPr>
          <w:szCs w:val="28"/>
          <w:lang w:val="uk-UA"/>
        </w:rPr>
        <w:t>суму 2 800 грн</w:t>
      </w:r>
      <w:r w:rsidR="0014296D" w:rsidRPr="00DA3FDC">
        <w:rPr>
          <w:szCs w:val="28"/>
          <w:lang w:val="uk-UA"/>
        </w:rPr>
        <w:t xml:space="preserve"> </w:t>
      </w:r>
      <w:r w:rsidRPr="00DA3FDC">
        <w:rPr>
          <w:szCs w:val="28"/>
          <w:lang w:val="uk-UA"/>
        </w:rPr>
        <w:t>з міського</w:t>
      </w:r>
      <w:r w:rsidRPr="00AA69F1">
        <w:rPr>
          <w:szCs w:val="28"/>
          <w:lang w:val="uk-UA"/>
        </w:rPr>
        <w:t xml:space="preserve"> бюджету відповідно до кошторису управління праці та соціального захисту населення виконкому міської ради за рахунок коштів міського бюджету, передбачених за кодом тимчасової класифікації видатків та кредитування місцевих бюджетів 090412 «Інші видатки на соціальний захист населення».</w:t>
      </w:r>
      <w:r w:rsidRPr="00AA69F1">
        <w:rPr>
          <w:bCs/>
          <w:lang w:val="uk-UA"/>
        </w:rPr>
        <w:t xml:space="preserve"> </w:t>
      </w:r>
    </w:p>
    <w:p w:rsidR="00844B14" w:rsidRPr="00AA69F1" w:rsidRDefault="00844B14" w:rsidP="00844B14">
      <w:pPr>
        <w:pStyle w:val="a3"/>
        <w:ind w:firstLine="708"/>
        <w:rPr>
          <w:szCs w:val="28"/>
          <w:lang w:val="uk-UA"/>
        </w:rPr>
      </w:pPr>
    </w:p>
    <w:p w:rsidR="00844B14" w:rsidRPr="00AA69F1" w:rsidRDefault="00844B14" w:rsidP="00844B14">
      <w:pPr>
        <w:pStyle w:val="a3"/>
        <w:ind w:firstLine="708"/>
        <w:rPr>
          <w:szCs w:val="28"/>
          <w:lang w:val="uk-UA"/>
        </w:rPr>
      </w:pPr>
      <w:r w:rsidRPr="00AA69F1">
        <w:rPr>
          <w:bCs/>
          <w:szCs w:val="28"/>
          <w:lang w:val="uk-UA"/>
        </w:rPr>
        <w:t>3. У</w:t>
      </w:r>
      <w:r w:rsidRPr="00AA69F1">
        <w:rPr>
          <w:szCs w:val="28"/>
          <w:lang w:val="uk-UA"/>
        </w:rPr>
        <w:t xml:space="preserve">правлінню праці та соціального захисту населення виконкому міської ради (Благун І.М.) виплатити вказану матеріальну допомогу. </w:t>
      </w:r>
    </w:p>
    <w:p w:rsidR="00844B14" w:rsidRPr="00AA69F1" w:rsidRDefault="00844B14" w:rsidP="00844B14">
      <w:pPr>
        <w:pStyle w:val="a3"/>
        <w:ind w:firstLine="708"/>
        <w:rPr>
          <w:szCs w:val="28"/>
          <w:lang w:val="uk-UA"/>
        </w:rPr>
      </w:pPr>
    </w:p>
    <w:p w:rsidR="00844B14" w:rsidRPr="00AA69F1" w:rsidRDefault="00844B14" w:rsidP="00844B14">
      <w:pPr>
        <w:pStyle w:val="a3"/>
        <w:ind w:firstLine="709"/>
        <w:rPr>
          <w:szCs w:val="28"/>
          <w:lang w:val="uk-UA"/>
        </w:rPr>
      </w:pPr>
      <w:r w:rsidRPr="00AA69F1">
        <w:rPr>
          <w:szCs w:val="28"/>
          <w:lang w:val="uk-UA"/>
        </w:rPr>
        <w:t xml:space="preserve">4. </w:t>
      </w:r>
      <w:r w:rsidRPr="00AA69F1">
        <w:rPr>
          <w:bCs/>
          <w:szCs w:val="28"/>
          <w:lang w:val="uk-UA"/>
        </w:rPr>
        <w:t>Контроль</w:t>
      </w:r>
      <w:r w:rsidRPr="00AA69F1">
        <w:rPr>
          <w:szCs w:val="28"/>
          <w:lang w:val="uk-UA"/>
        </w:rPr>
        <w:t xml:space="preserve"> за виконанням рішення покласти на заступника міського</w:t>
      </w:r>
      <w:r w:rsidRPr="00AA69F1">
        <w:rPr>
          <w:lang w:val="uk-UA"/>
        </w:rPr>
        <w:t xml:space="preserve"> голови </w:t>
      </w:r>
      <w:proofErr w:type="spellStart"/>
      <w:r w:rsidRPr="00AA69F1">
        <w:rPr>
          <w:szCs w:val="28"/>
          <w:lang w:val="uk-UA"/>
        </w:rPr>
        <w:t>Бєлікова</w:t>
      </w:r>
      <w:proofErr w:type="spellEnd"/>
      <w:r w:rsidRPr="00AA69F1">
        <w:rPr>
          <w:szCs w:val="28"/>
          <w:lang w:val="uk-UA"/>
        </w:rPr>
        <w:t xml:space="preserve"> К.А. </w:t>
      </w:r>
    </w:p>
    <w:p w:rsidR="00844B14" w:rsidRPr="00AA69F1" w:rsidRDefault="00844B14" w:rsidP="00844B14">
      <w:pPr>
        <w:pStyle w:val="a3"/>
        <w:ind w:firstLine="708"/>
        <w:rPr>
          <w:b/>
          <w:lang w:val="uk-UA"/>
        </w:rPr>
      </w:pPr>
    </w:p>
    <w:p w:rsidR="00844B14" w:rsidRPr="00AA69F1" w:rsidRDefault="00844B14" w:rsidP="00844B14">
      <w:pPr>
        <w:pStyle w:val="a3"/>
        <w:ind w:firstLine="0"/>
        <w:rPr>
          <w:b/>
          <w:i/>
          <w:lang w:val="uk-UA"/>
        </w:rPr>
      </w:pPr>
    </w:p>
    <w:p w:rsidR="00844B14" w:rsidRPr="00AA69F1" w:rsidRDefault="00844B14" w:rsidP="00844B14">
      <w:pPr>
        <w:pStyle w:val="a3"/>
        <w:tabs>
          <w:tab w:val="left" w:pos="7068"/>
        </w:tabs>
        <w:ind w:firstLine="0"/>
        <w:rPr>
          <w:b/>
          <w:i/>
          <w:sz w:val="36"/>
          <w:szCs w:val="36"/>
          <w:lang w:val="uk-UA"/>
        </w:rPr>
      </w:pPr>
    </w:p>
    <w:p w:rsidR="00844B14" w:rsidRPr="00AA69F1" w:rsidRDefault="00844B14" w:rsidP="00844B14">
      <w:pPr>
        <w:pStyle w:val="a3"/>
        <w:tabs>
          <w:tab w:val="left" w:pos="7125"/>
        </w:tabs>
        <w:ind w:firstLine="0"/>
        <w:rPr>
          <w:b/>
          <w:lang w:val="uk-UA"/>
        </w:rPr>
      </w:pPr>
      <w:r w:rsidRPr="00AA69F1">
        <w:rPr>
          <w:b/>
          <w:i/>
          <w:iCs/>
          <w:lang w:val="uk-UA"/>
        </w:rPr>
        <w:t xml:space="preserve">Міський голова                                                                    </w:t>
      </w:r>
      <w:proofErr w:type="spellStart"/>
      <w:r w:rsidRPr="00AA69F1">
        <w:rPr>
          <w:b/>
          <w:i/>
          <w:iCs/>
          <w:lang w:val="uk-UA"/>
        </w:rPr>
        <w:t>Ю.Вілкул</w:t>
      </w:r>
      <w:proofErr w:type="spellEnd"/>
    </w:p>
    <w:p w:rsidR="00844B14" w:rsidRPr="00AA69F1" w:rsidRDefault="00844B14" w:rsidP="00844B14">
      <w:pPr>
        <w:rPr>
          <w:lang w:val="uk-UA"/>
        </w:rPr>
      </w:pPr>
    </w:p>
    <w:p w:rsidR="00844B14" w:rsidRPr="00AA69F1" w:rsidRDefault="00844B14" w:rsidP="00844B14">
      <w:pPr>
        <w:pStyle w:val="2"/>
        <w:jc w:val="center"/>
        <w:rPr>
          <w:i/>
          <w:lang w:val="uk-UA"/>
        </w:rPr>
      </w:pPr>
    </w:p>
    <w:p w:rsidR="001035AD" w:rsidRDefault="001035AD" w:rsidP="001035AD">
      <w:pPr>
        <w:autoSpaceDE w:val="0"/>
        <w:autoSpaceDN w:val="0"/>
        <w:ind w:left="5670"/>
        <w:rPr>
          <w:i/>
          <w:lang w:val="uk-UA"/>
        </w:rPr>
      </w:pPr>
    </w:p>
    <w:p w:rsidR="001035AD" w:rsidRDefault="001035AD" w:rsidP="001035AD">
      <w:pPr>
        <w:autoSpaceDE w:val="0"/>
        <w:autoSpaceDN w:val="0"/>
        <w:ind w:left="5670"/>
        <w:rPr>
          <w:i/>
          <w:iCs/>
          <w:lang w:val="uk-UA"/>
        </w:rPr>
      </w:pPr>
      <w:r w:rsidRPr="001035AD">
        <w:rPr>
          <w:i/>
          <w:lang w:val="uk-UA"/>
        </w:rPr>
        <w:lastRenderedPageBreak/>
        <w:t xml:space="preserve"> </w:t>
      </w:r>
      <w:r>
        <w:rPr>
          <w:i/>
          <w:iCs/>
          <w:lang w:val="uk-UA"/>
        </w:rPr>
        <w:t xml:space="preserve">Додаток </w:t>
      </w:r>
    </w:p>
    <w:p w:rsidR="001035AD" w:rsidRDefault="001035AD" w:rsidP="001035AD">
      <w:pPr>
        <w:autoSpaceDE w:val="0"/>
        <w:autoSpaceDN w:val="0"/>
        <w:ind w:left="5670"/>
        <w:rPr>
          <w:i/>
          <w:iCs/>
          <w:lang w:val="uk-UA"/>
        </w:rPr>
      </w:pPr>
      <w:r w:rsidRPr="001035AD">
        <w:rPr>
          <w:i/>
          <w:iCs/>
          <w:lang w:val="uk-UA"/>
        </w:rPr>
        <w:t xml:space="preserve">до рішення виконкому міської ради </w:t>
      </w:r>
    </w:p>
    <w:p w:rsidR="001035AD" w:rsidRDefault="001035AD" w:rsidP="001035AD">
      <w:pPr>
        <w:autoSpaceDE w:val="0"/>
        <w:autoSpaceDN w:val="0"/>
        <w:ind w:left="5670"/>
        <w:rPr>
          <w:i/>
          <w:lang w:val="uk-UA"/>
        </w:rPr>
      </w:pPr>
      <w:r w:rsidRPr="001035AD">
        <w:rPr>
          <w:i/>
          <w:lang w:val="uk-UA"/>
        </w:rPr>
        <w:t xml:space="preserve">від </w:t>
      </w:r>
      <w:r>
        <w:rPr>
          <w:i/>
          <w:lang w:val="uk-UA"/>
        </w:rPr>
        <w:t>14.0</w:t>
      </w:r>
      <w:r w:rsidR="005E4BFF">
        <w:rPr>
          <w:i/>
          <w:lang w:val="uk-UA"/>
        </w:rPr>
        <w:t>9</w:t>
      </w:r>
      <w:bookmarkStart w:id="0" w:name="_GoBack"/>
      <w:bookmarkEnd w:id="0"/>
      <w:r>
        <w:rPr>
          <w:i/>
          <w:lang w:val="uk-UA"/>
        </w:rPr>
        <w:t>.2016</w:t>
      </w:r>
      <w:r w:rsidRPr="001035AD">
        <w:rPr>
          <w:i/>
          <w:lang w:val="uk-UA"/>
        </w:rPr>
        <w:t xml:space="preserve">  №</w:t>
      </w:r>
      <w:r w:rsidR="005E4BFF">
        <w:rPr>
          <w:i/>
          <w:lang w:val="uk-UA"/>
        </w:rPr>
        <w:t>360</w:t>
      </w:r>
    </w:p>
    <w:p w:rsidR="001035AD" w:rsidRPr="001035AD" w:rsidRDefault="001035AD" w:rsidP="001035AD">
      <w:pPr>
        <w:autoSpaceDE w:val="0"/>
        <w:autoSpaceDN w:val="0"/>
        <w:ind w:left="5670"/>
        <w:rPr>
          <w:i/>
          <w:lang w:val="uk-UA"/>
        </w:rPr>
      </w:pPr>
    </w:p>
    <w:p w:rsidR="001035AD" w:rsidRPr="001035AD" w:rsidRDefault="001035AD" w:rsidP="001035AD">
      <w:pPr>
        <w:tabs>
          <w:tab w:val="left" w:pos="3240"/>
        </w:tabs>
        <w:jc w:val="center"/>
        <w:rPr>
          <w:b/>
          <w:i/>
          <w:lang w:val="uk-UA"/>
        </w:rPr>
      </w:pPr>
      <w:r w:rsidRPr="001035AD">
        <w:rPr>
          <w:b/>
          <w:i/>
          <w:lang w:val="uk-UA"/>
        </w:rPr>
        <w:t>СПИСОК</w:t>
      </w:r>
    </w:p>
    <w:p w:rsidR="001035AD" w:rsidRPr="001035AD" w:rsidRDefault="001035AD" w:rsidP="001035AD">
      <w:pPr>
        <w:jc w:val="center"/>
        <w:rPr>
          <w:b/>
          <w:i/>
          <w:lang w:val="uk-UA"/>
        </w:rPr>
      </w:pPr>
      <w:r w:rsidRPr="001035AD">
        <w:rPr>
          <w:b/>
          <w:i/>
          <w:lang w:val="uk-UA"/>
        </w:rPr>
        <w:t>громадян, яким виповнилося 100 й більше років, що зареєстровані</w:t>
      </w:r>
    </w:p>
    <w:p w:rsidR="001035AD" w:rsidRPr="001035AD" w:rsidRDefault="001035AD" w:rsidP="001035AD">
      <w:pPr>
        <w:jc w:val="center"/>
        <w:rPr>
          <w:b/>
          <w:i/>
          <w:lang w:val="uk-UA"/>
        </w:rPr>
      </w:pPr>
      <w:r w:rsidRPr="001035AD">
        <w:rPr>
          <w:b/>
          <w:i/>
          <w:lang w:val="uk-UA"/>
        </w:rPr>
        <w:t>та мешкають у м. Кривому Розі</w:t>
      </w:r>
    </w:p>
    <w:p w:rsidR="001035AD" w:rsidRPr="001035AD" w:rsidRDefault="001035AD" w:rsidP="001035AD">
      <w:pPr>
        <w:jc w:val="center"/>
        <w:rPr>
          <w:b/>
          <w:i/>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3775"/>
        <w:gridCol w:w="2867"/>
        <w:gridCol w:w="1921"/>
      </w:tblGrid>
      <w:tr w:rsidR="001035AD" w:rsidRPr="001035AD" w:rsidTr="00D8310A">
        <w:tc>
          <w:tcPr>
            <w:tcW w:w="900" w:type="dxa"/>
          </w:tcPr>
          <w:p w:rsidR="001035AD" w:rsidRPr="001035AD" w:rsidRDefault="001035AD" w:rsidP="001035AD">
            <w:pPr>
              <w:rPr>
                <w:b/>
                <w:i/>
                <w:lang w:val="uk-UA"/>
              </w:rPr>
            </w:pPr>
            <w:r w:rsidRPr="001035AD">
              <w:rPr>
                <w:b/>
                <w:i/>
                <w:lang w:val="uk-UA"/>
              </w:rPr>
              <w:t>№ з/п</w:t>
            </w:r>
          </w:p>
        </w:tc>
        <w:tc>
          <w:tcPr>
            <w:tcW w:w="3775" w:type="dxa"/>
          </w:tcPr>
          <w:p w:rsidR="001035AD" w:rsidRPr="001035AD" w:rsidRDefault="001035AD" w:rsidP="001035AD">
            <w:pPr>
              <w:jc w:val="center"/>
              <w:rPr>
                <w:b/>
                <w:i/>
                <w:lang w:val="uk-UA"/>
              </w:rPr>
            </w:pPr>
            <w:r w:rsidRPr="001035AD">
              <w:rPr>
                <w:b/>
                <w:i/>
                <w:lang w:val="uk-UA"/>
              </w:rPr>
              <w:t>Прізвище, ім’я, по батькові</w:t>
            </w:r>
          </w:p>
        </w:tc>
        <w:tc>
          <w:tcPr>
            <w:tcW w:w="2867" w:type="dxa"/>
          </w:tcPr>
          <w:p w:rsidR="001035AD" w:rsidRPr="001035AD" w:rsidRDefault="001035AD" w:rsidP="001035AD">
            <w:pPr>
              <w:jc w:val="center"/>
              <w:rPr>
                <w:b/>
                <w:i/>
                <w:lang w:val="uk-UA"/>
              </w:rPr>
            </w:pPr>
            <w:r w:rsidRPr="001035AD">
              <w:rPr>
                <w:b/>
                <w:i/>
                <w:lang w:val="uk-UA"/>
              </w:rPr>
              <w:t xml:space="preserve">Домашня адреса </w:t>
            </w:r>
          </w:p>
        </w:tc>
        <w:tc>
          <w:tcPr>
            <w:tcW w:w="1921" w:type="dxa"/>
          </w:tcPr>
          <w:p w:rsidR="001035AD" w:rsidRPr="001035AD" w:rsidRDefault="001035AD" w:rsidP="001035AD">
            <w:pPr>
              <w:jc w:val="center"/>
              <w:rPr>
                <w:b/>
                <w:i/>
                <w:lang w:val="uk-UA"/>
              </w:rPr>
            </w:pPr>
            <w:r w:rsidRPr="001035AD">
              <w:rPr>
                <w:b/>
                <w:i/>
                <w:lang w:val="uk-UA"/>
              </w:rPr>
              <w:t>Сума (грн.)</w:t>
            </w:r>
          </w:p>
        </w:tc>
      </w:tr>
      <w:tr w:rsidR="001035AD" w:rsidRPr="001035AD" w:rsidTr="00D8310A">
        <w:tc>
          <w:tcPr>
            <w:tcW w:w="900" w:type="dxa"/>
          </w:tcPr>
          <w:p w:rsidR="001035AD" w:rsidRPr="001035AD" w:rsidRDefault="001035AD" w:rsidP="001035AD">
            <w:pPr>
              <w:jc w:val="center"/>
              <w:rPr>
                <w:i/>
                <w:sz w:val="20"/>
                <w:szCs w:val="20"/>
                <w:lang w:val="uk-UA"/>
              </w:rPr>
            </w:pPr>
            <w:r w:rsidRPr="001035AD">
              <w:rPr>
                <w:i/>
                <w:sz w:val="20"/>
                <w:szCs w:val="20"/>
                <w:lang w:val="uk-UA"/>
              </w:rPr>
              <w:t>1</w:t>
            </w:r>
          </w:p>
        </w:tc>
        <w:tc>
          <w:tcPr>
            <w:tcW w:w="3775" w:type="dxa"/>
          </w:tcPr>
          <w:p w:rsidR="001035AD" w:rsidRPr="001035AD" w:rsidRDefault="001035AD" w:rsidP="001035AD">
            <w:pPr>
              <w:jc w:val="center"/>
              <w:rPr>
                <w:i/>
                <w:sz w:val="20"/>
                <w:szCs w:val="20"/>
                <w:lang w:val="uk-UA"/>
              </w:rPr>
            </w:pPr>
            <w:r w:rsidRPr="001035AD">
              <w:rPr>
                <w:i/>
                <w:sz w:val="20"/>
                <w:szCs w:val="20"/>
                <w:lang w:val="uk-UA"/>
              </w:rPr>
              <w:t>2</w:t>
            </w:r>
          </w:p>
        </w:tc>
        <w:tc>
          <w:tcPr>
            <w:tcW w:w="2867" w:type="dxa"/>
          </w:tcPr>
          <w:p w:rsidR="001035AD" w:rsidRPr="001035AD" w:rsidRDefault="001035AD" w:rsidP="001035AD">
            <w:pPr>
              <w:jc w:val="center"/>
              <w:rPr>
                <w:i/>
                <w:sz w:val="20"/>
                <w:szCs w:val="20"/>
                <w:lang w:val="uk-UA"/>
              </w:rPr>
            </w:pPr>
            <w:r w:rsidRPr="001035AD">
              <w:rPr>
                <w:i/>
                <w:sz w:val="20"/>
                <w:szCs w:val="20"/>
                <w:lang w:val="uk-UA"/>
              </w:rPr>
              <w:t>3</w:t>
            </w:r>
          </w:p>
        </w:tc>
        <w:tc>
          <w:tcPr>
            <w:tcW w:w="1921" w:type="dxa"/>
          </w:tcPr>
          <w:p w:rsidR="001035AD" w:rsidRPr="001035AD" w:rsidRDefault="001035AD" w:rsidP="001035AD">
            <w:pPr>
              <w:jc w:val="center"/>
              <w:rPr>
                <w:i/>
                <w:sz w:val="20"/>
                <w:szCs w:val="20"/>
                <w:lang w:val="uk-UA"/>
              </w:rPr>
            </w:pPr>
            <w:r w:rsidRPr="001035AD">
              <w:rPr>
                <w:i/>
                <w:sz w:val="20"/>
                <w:szCs w:val="20"/>
                <w:lang w:val="uk-UA"/>
              </w:rPr>
              <w:t>4</w:t>
            </w:r>
          </w:p>
        </w:tc>
      </w:tr>
      <w:tr w:rsidR="001035AD" w:rsidRPr="001035AD" w:rsidTr="00D8310A">
        <w:tc>
          <w:tcPr>
            <w:tcW w:w="9463" w:type="dxa"/>
            <w:gridSpan w:val="4"/>
          </w:tcPr>
          <w:p w:rsidR="001035AD" w:rsidRPr="001035AD" w:rsidRDefault="001035AD" w:rsidP="001035AD">
            <w:pPr>
              <w:jc w:val="center"/>
              <w:rPr>
                <w:b/>
                <w:i/>
                <w:color w:val="000000"/>
                <w:lang w:val="uk-UA"/>
              </w:rPr>
            </w:pPr>
            <w:r w:rsidRPr="001035AD">
              <w:rPr>
                <w:b/>
                <w:i/>
                <w:color w:val="000000"/>
                <w:lang w:val="uk-UA"/>
              </w:rPr>
              <w:t>Металургійний район</w:t>
            </w:r>
          </w:p>
          <w:p w:rsidR="001035AD" w:rsidRPr="001035AD" w:rsidRDefault="001035AD" w:rsidP="001035AD">
            <w:pPr>
              <w:rPr>
                <w:b/>
                <w:i/>
                <w:color w:val="000000"/>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1</w:t>
            </w:r>
          </w:p>
        </w:tc>
        <w:tc>
          <w:tcPr>
            <w:tcW w:w="3775" w:type="dxa"/>
          </w:tcPr>
          <w:p w:rsidR="001035AD" w:rsidRPr="001035AD" w:rsidRDefault="001035AD" w:rsidP="001035AD">
            <w:pPr>
              <w:rPr>
                <w:color w:val="000000"/>
                <w:lang w:val="uk-UA"/>
              </w:rPr>
            </w:pPr>
            <w:proofErr w:type="spellStart"/>
            <w:r w:rsidRPr="001035AD">
              <w:rPr>
                <w:color w:val="000000"/>
                <w:lang w:val="uk-UA"/>
              </w:rPr>
              <w:t>Бойченко</w:t>
            </w:r>
            <w:proofErr w:type="spellEnd"/>
            <w:r w:rsidRPr="001035AD">
              <w:rPr>
                <w:color w:val="000000"/>
                <w:lang w:val="uk-UA"/>
              </w:rPr>
              <w:t xml:space="preserve">  Марія Яківна</w:t>
            </w:r>
          </w:p>
        </w:tc>
        <w:tc>
          <w:tcPr>
            <w:tcW w:w="2867" w:type="dxa"/>
          </w:tcPr>
          <w:p w:rsidR="001035AD" w:rsidRPr="001035AD" w:rsidRDefault="001035AD" w:rsidP="001035AD">
            <w:pPr>
              <w:rPr>
                <w:color w:val="000000"/>
                <w:lang w:val="uk-UA"/>
              </w:rPr>
            </w:pPr>
            <w:r w:rsidRPr="001035AD">
              <w:rPr>
                <w:sz w:val="28"/>
                <w:szCs w:val="28"/>
                <w:lang w:eastAsia="uk-UA"/>
              </w:rPr>
              <w:t>***</w:t>
            </w:r>
          </w:p>
        </w:tc>
        <w:tc>
          <w:tcPr>
            <w:tcW w:w="1921" w:type="dxa"/>
          </w:tcPr>
          <w:p w:rsidR="001035AD" w:rsidRPr="001035AD" w:rsidRDefault="001035AD" w:rsidP="001035AD">
            <w:pPr>
              <w:jc w:val="center"/>
              <w:rPr>
                <w:color w:val="000000"/>
                <w:lang w:val="uk-UA"/>
              </w:rPr>
            </w:pPr>
            <w:r w:rsidRPr="001035AD">
              <w:rPr>
                <w:color w:val="000000"/>
                <w:lang w:val="uk-UA"/>
              </w:rPr>
              <w:t>200,00</w:t>
            </w:r>
          </w:p>
        </w:tc>
      </w:tr>
      <w:tr w:rsidR="001035AD" w:rsidRPr="001035AD" w:rsidTr="00D8310A">
        <w:tc>
          <w:tcPr>
            <w:tcW w:w="7542" w:type="dxa"/>
            <w:gridSpan w:val="3"/>
          </w:tcPr>
          <w:p w:rsidR="001035AD" w:rsidRPr="001035AD" w:rsidRDefault="001035AD" w:rsidP="001035AD">
            <w:pPr>
              <w:rPr>
                <w:b/>
                <w:color w:val="000000"/>
                <w:lang w:val="uk-UA"/>
              </w:rPr>
            </w:pPr>
            <w:r w:rsidRPr="001035AD">
              <w:rPr>
                <w:color w:val="000000"/>
                <w:lang w:val="uk-UA"/>
              </w:rPr>
              <w:t xml:space="preserve">                                                                                                            </w:t>
            </w:r>
            <w:r w:rsidRPr="001035AD">
              <w:rPr>
                <w:b/>
                <w:color w:val="000000"/>
                <w:lang w:val="uk-UA"/>
              </w:rPr>
              <w:t>Разом:</w:t>
            </w:r>
          </w:p>
        </w:tc>
        <w:tc>
          <w:tcPr>
            <w:tcW w:w="1921" w:type="dxa"/>
          </w:tcPr>
          <w:p w:rsidR="001035AD" w:rsidRPr="001035AD" w:rsidRDefault="001035AD" w:rsidP="001035AD">
            <w:pPr>
              <w:jc w:val="center"/>
              <w:rPr>
                <w:b/>
                <w:color w:val="000000"/>
                <w:lang w:val="uk-UA"/>
              </w:rPr>
            </w:pPr>
            <w:r w:rsidRPr="001035AD">
              <w:rPr>
                <w:b/>
                <w:color w:val="000000"/>
                <w:lang w:val="uk-UA"/>
              </w:rPr>
              <w:t>200,00</w:t>
            </w:r>
          </w:p>
        </w:tc>
      </w:tr>
      <w:tr w:rsidR="001035AD" w:rsidRPr="001035AD" w:rsidTr="00D8310A">
        <w:tc>
          <w:tcPr>
            <w:tcW w:w="9463" w:type="dxa"/>
            <w:gridSpan w:val="4"/>
          </w:tcPr>
          <w:p w:rsidR="001035AD" w:rsidRPr="001035AD" w:rsidRDefault="001035AD" w:rsidP="001035AD">
            <w:pPr>
              <w:jc w:val="center"/>
              <w:rPr>
                <w:b/>
                <w:i/>
                <w:color w:val="000000"/>
                <w:lang w:val="uk-UA"/>
              </w:rPr>
            </w:pPr>
            <w:proofErr w:type="spellStart"/>
            <w:r w:rsidRPr="001035AD">
              <w:rPr>
                <w:b/>
                <w:i/>
                <w:color w:val="000000"/>
                <w:lang w:val="uk-UA"/>
              </w:rPr>
              <w:t>Довгинцівський</w:t>
            </w:r>
            <w:proofErr w:type="spellEnd"/>
            <w:r w:rsidRPr="001035AD">
              <w:rPr>
                <w:b/>
                <w:i/>
                <w:color w:val="000000"/>
                <w:lang w:val="uk-UA"/>
              </w:rPr>
              <w:t xml:space="preserve"> район</w:t>
            </w:r>
          </w:p>
          <w:p w:rsidR="001035AD" w:rsidRPr="001035AD" w:rsidRDefault="001035AD" w:rsidP="001035AD">
            <w:pPr>
              <w:rPr>
                <w:b/>
                <w:i/>
                <w:color w:val="000000"/>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2</w:t>
            </w:r>
          </w:p>
        </w:tc>
        <w:tc>
          <w:tcPr>
            <w:tcW w:w="3775" w:type="dxa"/>
          </w:tcPr>
          <w:p w:rsidR="001035AD" w:rsidRPr="001035AD" w:rsidRDefault="001035AD" w:rsidP="001035AD">
            <w:pPr>
              <w:rPr>
                <w:color w:val="000000"/>
                <w:lang w:val="uk-UA"/>
              </w:rPr>
            </w:pPr>
            <w:proofErr w:type="spellStart"/>
            <w:r w:rsidRPr="001035AD">
              <w:rPr>
                <w:color w:val="000000"/>
                <w:lang w:val="uk-UA"/>
              </w:rPr>
              <w:t>Сіденко</w:t>
            </w:r>
            <w:proofErr w:type="spellEnd"/>
            <w:r w:rsidRPr="001035AD">
              <w:rPr>
                <w:color w:val="000000"/>
                <w:lang w:val="uk-UA"/>
              </w:rPr>
              <w:t xml:space="preserve">  Ксенія Михайлівна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color w:val="000000"/>
                <w:lang w:val="uk-UA"/>
              </w:rPr>
            </w:pPr>
            <w:r w:rsidRPr="001035AD">
              <w:rPr>
                <w:color w:val="000000"/>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3</w:t>
            </w:r>
          </w:p>
        </w:tc>
        <w:tc>
          <w:tcPr>
            <w:tcW w:w="3775" w:type="dxa"/>
          </w:tcPr>
          <w:p w:rsidR="001035AD" w:rsidRPr="001035AD" w:rsidRDefault="001035AD" w:rsidP="001035AD">
            <w:pPr>
              <w:rPr>
                <w:color w:val="000000"/>
                <w:lang w:val="uk-UA"/>
              </w:rPr>
            </w:pPr>
            <w:proofErr w:type="spellStart"/>
            <w:r w:rsidRPr="001035AD">
              <w:rPr>
                <w:color w:val="000000"/>
                <w:lang w:val="uk-UA"/>
              </w:rPr>
              <w:t>Сигута</w:t>
            </w:r>
            <w:proofErr w:type="spellEnd"/>
            <w:r w:rsidRPr="001035AD">
              <w:rPr>
                <w:color w:val="000000"/>
                <w:lang w:val="uk-UA"/>
              </w:rPr>
              <w:t xml:space="preserve">  Катерина  Савеліївна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color w:val="000000"/>
                <w:lang w:val="uk-UA"/>
              </w:rPr>
            </w:pPr>
            <w:r w:rsidRPr="001035AD">
              <w:rPr>
                <w:color w:val="000000"/>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4</w:t>
            </w:r>
          </w:p>
        </w:tc>
        <w:tc>
          <w:tcPr>
            <w:tcW w:w="3775" w:type="dxa"/>
          </w:tcPr>
          <w:p w:rsidR="001035AD" w:rsidRPr="001035AD" w:rsidRDefault="001035AD" w:rsidP="001035AD">
            <w:pPr>
              <w:rPr>
                <w:color w:val="000000"/>
                <w:lang w:val="uk-UA"/>
              </w:rPr>
            </w:pPr>
            <w:proofErr w:type="spellStart"/>
            <w:r w:rsidRPr="001035AD">
              <w:rPr>
                <w:color w:val="000000"/>
                <w:lang w:val="uk-UA"/>
              </w:rPr>
              <w:t>Якушева</w:t>
            </w:r>
            <w:proofErr w:type="spellEnd"/>
            <w:r w:rsidRPr="001035AD">
              <w:rPr>
                <w:color w:val="000000"/>
                <w:lang w:val="uk-UA"/>
              </w:rPr>
              <w:t xml:space="preserve"> Ганна Григорівна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color w:val="000000"/>
                <w:lang w:val="uk-UA"/>
              </w:rPr>
            </w:pPr>
            <w:r w:rsidRPr="001035AD">
              <w:rPr>
                <w:color w:val="000000"/>
                <w:lang w:val="uk-UA"/>
              </w:rPr>
              <w:t>200,00</w:t>
            </w:r>
          </w:p>
        </w:tc>
      </w:tr>
      <w:tr w:rsidR="001035AD" w:rsidRPr="001035AD" w:rsidTr="00D8310A">
        <w:tc>
          <w:tcPr>
            <w:tcW w:w="7542" w:type="dxa"/>
            <w:gridSpan w:val="3"/>
          </w:tcPr>
          <w:p w:rsidR="001035AD" w:rsidRPr="001035AD" w:rsidRDefault="001035AD" w:rsidP="001035AD">
            <w:pPr>
              <w:rPr>
                <w:b/>
                <w:color w:val="000000"/>
                <w:lang w:val="uk-UA"/>
              </w:rPr>
            </w:pPr>
            <w:r w:rsidRPr="001035AD">
              <w:rPr>
                <w:b/>
                <w:color w:val="000000"/>
                <w:lang w:val="uk-UA"/>
              </w:rPr>
              <w:t xml:space="preserve">                                                                                                            Разом:</w:t>
            </w:r>
          </w:p>
        </w:tc>
        <w:tc>
          <w:tcPr>
            <w:tcW w:w="1921" w:type="dxa"/>
          </w:tcPr>
          <w:p w:rsidR="001035AD" w:rsidRPr="001035AD" w:rsidRDefault="001035AD" w:rsidP="001035AD">
            <w:pPr>
              <w:jc w:val="center"/>
              <w:rPr>
                <w:b/>
                <w:color w:val="000000"/>
                <w:lang w:val="uk-UA"/>
              </w:rPr>
            </w:pPr>
            <w:r w:rsidRPr="001035AD">
              <w:rPr>
                <w:b/>
                <w:color w:val="000000"/>
                <w:lang w:val="uk-UA"/>
              </w:rPr>
              <w:t>600,00</w:t>
            </w:r>
          </w:p>
        </w:tc>
      </w:tr>
      <w:tr w:rsidR="001035AD" w:rsidRPr="001035AD" w:rsidTr="00D8310A">
        <w:tc>
          <w:tcPr>
            <w:tcW w:w="9463" w:type="dxa"/>
            <w:gridSpan w:val="4"/>
          </w:tcPr>
          <w:p w:rsidR="001035AD" w:rsidRPr="001035AD" w:rsidRDefault="001035AD" w:rsidP="001035AD">
            <w:pPr>
              <w:jc w:val="center"/>
              <w:rPr>
                <w:b/>
                <w:i/>
                <w:color w:val="000000"/>
                <w:lang w:val="uk-UA"/>
              </w:rPr>
            </w:pPr>
            <w:r w:rsidRPr="001035AD">
              <w:rPr>
                <w:b/>
                <w:i/>
                <w:color w:val="000000"/>
                <w:lang w:val="uk-UA"/>
              </w:rPr>
              <w:t>Покровський район</w:t>
            </w:r>
          </w:p>
          <w:p w:rsidR="001035AD" w:rsidRPr="001035AD" w:rsidRDefault="001035AD" w:rsidP="001035AD">
            <w:pPr>
              <w:jc w:val="center"/>
              <w:rPr>
                <w:b/>
                <w:i/>
                <w:color w:val="000000"/>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5</w:t>
            </w:r>
          </w:p>
        </w:tc>
        <w:tc>
          <w:tcPr>
            <w:tcW w:w="3775" w:type="dxa"/>
          </w:tcPr>
          <w:p w:rsidR="001035AD" w:rsidRPr="001035AD" w:rsidRDefault="001035AD" w:rsidP="001035AD">
            <w:pPr>
              <w:rPr>
                <w:lang w:val="uk-UA"/>
              </w:rPr>
            </w:pPr>
            <w:proofErr w:type="spellStart"/>
            <w:r w:rsidRPr="001035AD">
              <w:rPr>
                <w:lang w:val="uk-UA"/>
              </w:rPr>
              <w:t>Алєксєєва</w:t>
            </w:r>
            <w:proofErr w:type="spellEnd"/>
            <w:r w:rsidRPr="001035AD">
              <w:rPr>
                <w:lang w:val="uk-UA"/>
              </w:rPr>
              <w:t xml:space="preserve"> Ганна Митрофанівна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tabs>
                <w:tab w:val="left" w:pos="480"/>
                <w:tab w:val="left" w:pos="630"/>
              </w:tabs>
              <w:jc w:val="center"/>
              <w:rPr>
                <w:lang w:val="uk-UA"/>
              </w:rPr>
            </w:pPr>
            <w:r w:rsidRPr="001035AD">
              <w:rPr>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6</w:t>
            </w:r>
          </w:p>
        </w:tc>
        <w:tc>
          <w:tcPr>
            <w:tcW w:w="3775" w:type="dxa"/>
          </w:tcPr>
          <w:p w:rsidR="001035AD" w:rsidRPr="001035AD" w:rsidRDefault="001035AD" w:rsidP="001035AD">
            <w:pPr>
              <w:rPr>
                <w:lang w:val="uk-UA"/>
              </w:rPr>
            </w:pPr>
            <w:proofErr w:type="spellStart"/>
            <w:r w:rsidRPr="001035AD">
              <w:rPr>
                <w:lang w:val="uk-UA"/>
              </w:rPr>
              <w:t>Кивенко</w:t>
            </w:r>
            <w:proofErr w:type="spellEnd"/>
            <w:r w:rsidRPr="001035AD">
              <w:rPr>
                <w:lang w:val="uk-UA"/>
              </w:rPr>
              <w:t xml:space="preserve">  Лідія </w:t>
            </w:r>
            <w:proofErr w:type="spellStart"/>
            <w:r w:rsidRPr="001035AD">
              <w:rPr>
                <w:lang w:val="uk-UA"/>
              </w:rPr>
              <w:t>Фабіянівна</w:t>
            </w:r>
            <w:proofErr w:type="spellEnd"/>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tabs>
                <w:tab w:val="left" w:pos="510"/>
              </w:tabs>
              <w:jc w:val="center"/>
              <w:rPr>
                <w:lang w:val="uk-UA"/>
              </w:rPr>
            </w:pPr>
            <w:r w:rsidRPr="001035AD">
              <w:rPr>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7</w:t>
            </w:r>
          </w:p>
        </w:tc>
        <w:tc>
          <w:tcPr>
            <w:tcW w:w="3775" w:type="dxa"/>
          </w:tcPr>
          <w:p w:rsidR="001035AD" w:rsidRPr="001035AD" w:rsidRDefault="001035AD" w:rsidP="001035AD">
            <w:pPr>
              <w:rPr>
                <w:b/>
                <w:sz w:val="28"/>
                <w:szCs w:val="28"/>
                <w:lang w:val="uk-UA"/>
              </w:rPr>
            </w:pPr>
            <w:r w:rsidRPr="001035AD">
              <w:rPr>
                <w:lang w:val="uk-UA"/>
              </w:rPr>
              <w:t>Шевченко Віра Артемівна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7542" w:type="dxa"/>
            <w:gridSpan w:val="3"/>
          </w:tcPr>
          <w:p w:rsidR="001035AD" w:rsidRPr="001035AD" w:rsidRDefault="001035AD" w:rsidP="001035AD">
            <w:pPr>
              <w:rPr>
                <w:b/>
                <w:i/>
                <w:color w:val="000000"/>
                <w:sz w:val="28"/>
                <w:szCs w:val="28"/>
                <w:lang w:val="uk-UA"/>
              </w:rPr>
            </w:pPr>
            <w:r w:rsidRPr="001035AD">
              <w:rPr>
                <w:b/>
                <w:color w:val="000000"/>
                <w:lang w:val="uk-UA"/>
              </w:rPr>
              <w:t xml:space="preserve">                                                                                                             Разом:</w:t>
            </w:r>
          </w:p>
        </w:tc>
        <w:tc>
          <w:tcPr>
            <w:tcW w:w="1921" w:type="dxa"/>
          </w:tcPr>
          <w:p w:rsidR="001035AD" w:rsidRPr="001035AD" w:rsidRDefault="001035AD" w:rsidP="001035AD">
            <w:pPr>
              <w:jc w:val="center"/>
              <w:rPr>
                <w:b/>
                <w:lang w:val="uk-UA"/>
              </w:rPr>
            </w:pPr>
            <w:r w:rsidRPr="001035AD">
              <w:rPr>
                <w:b/>
                <w:lang w:val="uk-UA"/>
              </w:rPr>
              <w:t>600,00</w:t>
            </w:r>
          </w:p>
        </w:tc>
      </w:tr>
      <w:tr w:rsidR="001035AD" w:rsidRPr="001035AD" w:rsidTr="00D8310A">
        <w:tc>
          <w:tcPr>
            <w:tcW w:w="9463" w:type="dxa"/>
            <w:gridSpan w:val="4"/>
          </w:tcPr>
          <w:p w:rsidR="001035AD" w:rsidRPr="001035AD" w:rsidRDefault="001035AD" w:rsidP="001035AD">
            <w:pPr>
              <w:jc w:val="center"/>
              <w:rPr>
                <w:b/>
                <w:i/>
                <w:color w:val="000000"/>
                <w:lang w:val="uk-UA"/>
              </w:rPr>
            </w:pPr>
            <w:r w:rsidRPr="001035AD">
              <w:rPr>
                <w:b/>
                <w:i/>
                <w:color w:val="000000"/>
                <w:lang w:val="uk-UA"/>
              </w:rPr>
              <w:t>Саксаганський район</w:t>
            </w:r>
          </w:p>
          <w:p w:rsidR="001035AD" w:rsidRPr="001035AD" w:rsidRDefault="001035AD" w:rsidP="001035AD">
            <w:pPr>
              <w:jc w:val="center"/>
              <w:rPr>
                <w:b/>
                <w:i/>
                <w:color w:val="000000"/>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8</w:t>
            </w:r>
          </w:p>
        </w:tc>
        <w:tc>
          <w:tcPr>
            <w:tcW w:w="3775" w:type="dxa"/>
          </w:tcPr>
          <w:p w:rsidR="001035AD" w:rsidRPr="001035AD" w:rsidRDefault="001035AD" w:rsidP="001035AD">
            <w:pPr>
              <w:rPr>
                <w:lang w:val="uk-UA"/>
              </w:rPr>
            </w:pPr>
            <w:r w:rsidRPr="001035AD">
              <w:rPr>
                <w:lang w:val="uk-UA"/>
              </w:rPr>
              <w:t xml:space="preserve">Корягіна Ніна </w:t>
            </w:r>
            <w:proofErr w:type="spellStart"/>
            <w:r w:rsidRPr="001035AD">
              <w:rPr>
                <w:lang w:val="uk-UA"/>
              </w:rPr>
              <w:t>Євтихівна</w:t>
            </w:r>
            <w:proofErr w:type="spellEnd"/>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9</w:t>
            </w:r>
          </w:p>
        </w:tc>
        <w:tc>
          <w:tcPr>
            <w:tcW w:w="3775" w:type="dxa"/>
          </w:tcPr>
          <w:p w:rsidR="001035AD" w:rsidRPr="001035AD" w:rsidRDefault="001035AD" w:rsidP="001035AD">
            <w:pPr>
              <w:tabs>
                <w:tab w:val="left" w:pos="0"/>
              </w:tabs>
              <w:rPr>
                <w:lang w:val="uk-UA"/>
              </w:rPr>
            </w:pPr>
            <w:proofErr w:type="spellStart"/>
            <w:r w:rsidRPr="001035AD">
              <w:rPr>
                <w:lang w:val="uk-UA"/>
              </w:rPr>
              <w:t>Тульчевський</w:t>
            </w:r>
            <w:proofErr w:type="spellEnd"/>
            <w:r w:rsidRPr="001035AD">
              <w:rPr>
                <w:lang w:val="uk-UA"/>
              </w:rPr>
              <w:t xml:space="preserve"> Іван Андрійович</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7542" w:type="dxa"/>
            <w:gridSpan w:val="3"/>
          </w:tcPr>
          <w:p w:rsidR="001035AD" w:rsidRPr="001035AD" w:rsidRDefault="001035AD" w:rsidP="001035AD">
            <w:pPr>
              <w:rPr>
                <w:b/>
                <w:i/>
                <w:sz w:val="28"/>
                <w:szCs w:val="28"/>
                <w:lang w:val="uk-UA"/>
              </w:rPr>
            </w:pPr>
            <w:r w:rsidRPr="001035AD">
              <w:rPr>
                <w:b/>
                <w:color w:val="000000"/>
                <w:lang w:val="uk-UA"/>
              </w:rPr>
              <w:t xml:space="preserve">                                                                                                             Разом:</w:t>
            </w:r>
          </w:p>
        </w:tc>
        <w:tc>
          <w:tcPr>
            <w:tcW w:w="1921" w:type="dxa"/>
          </w:tcPr>
          <w:p w:rsidR="001035AD" w:rsidRPr="001035AD" w:rsidRDefault="001035AD" w:rsidP="001035AD">
            <w:pPr>
              <w:jc w:val="center"/>
              <w:rPr>
                <w:b/>
                <w:lang w:val="uk-UA"/>
              </w:rPr>
            </w:pPr>
            <w:r w:rsidRPr="001035AD">
              <w:rPr>
                <w:b/>
                <w:lang w:val="uk-UA"/>
              </w:rPr>
              <w:t>400,00</w:t>
            </w:r>
          </w:p>
        </w:tc>
      </w:tr>
      <w:tr w:rsidR="001035AD" w:rsidRPr="001035AD" w:rsidTr="00D8310A">
        <w:tc>
          <w:tcPr>
            <w:tcW w:w="9463" w:type="dxa"/>
            <w:gridSpan w:val="4"/>
          </w:tcPr>
          <w:p w:rsidR="001035AD" w:rsidRPr="001035AD" w:rsidRDefault="001035AD" w:rsidP="001035AD">
            <w:pPr>
              <w:jc w:val="center"/>
              <w:rPr>
                <w:b/>
                <w:i/>
                <w:lang w:val="uk-UA"/>
              </w:rPr>
            </w:pPr>
            <w:proofErr w:type="spellStart"/>
            <w:r w:rsidRPr="001035AD">
              <w:rPr>
                <w:b/>
                <w:i/>
                <w:lang w:val="uk-UA"/>
              </w:rPr>
              <w:t>Тернівський</w:t>
            </w:r>
            <w:proofErr w:type="spellEnd"/>
            <w:r w:rsidRPr="001035AD">
              <w:rPr>
                <w:b/>
                <w:i/>
                <w:lang w:val="uk-UA"/>
              </w:rPr>
              <w:t xml:space="preserve"> район</w:t>
            </w:r>
          </w:p>
          <w:p w:rsidR="001035AD" w:rsidRPr="001035AD" w:rsidRDefault="001035AD" w:rsidP="001035AD">
            <w:pPr>
              <w:rPr>
                <w:b/>
                <w:i/>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10</w:t>
            </w:r>
          </w:p>
        </w:tc>
        <w:tc>
          <w:tcPr>
            <w:tcW w:w="3775" w:type="dxa"/>
          </w:tcPr>
          <w:p w:rsidR="001035AD" w:rsidRPr="001035AD" w:rsidRDefault="001035AD" w:rsidP="001035AD">
            <w:pPr>
              <w:rPr>
                <w:lang w:val="uk-UA"/>
              </w:rPr>
            </w:pPr>
            <w:proofErr w:type="spellStart"/>
            <w:r w:rsidRPr="001035AD">
              <w:rPr>
                <w:lang w:val="uk-UA"/>
              </w:rPr>
              <w:t>Явтушенко</w:t>
            </w:r>
            <w:proofErr w:type="spellEnd"/>
            <w:r w:rsidRPr="001035AD">
              <w:rPr>
                <w:lang w:val="uk-UA"/>
              </w:rPr>
              <w:t xml:space="preserve">  Домнікія  Терентіївна</w:t>
            </w:r>
          </w:p>
        </w:tc>
        <w:tc>
          <w:tcPr>
            <w:tcW w:w="2867" w:type="dxa"/>
          </w:tcPr>
          <w:p w:rsidR="001035AD" w:rsidRPr="001035AD" w:rsidRDefault="001035AD" w:rsidP="001035AD">
            <w:pPr>
              <w:rPr>
                <w:lang w:val="uk-UA"/>
              </w:rPr>
            </w:pPr>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7542" w:type="dxa"/>
            <w:gridSpan w:val="3"/>
          </w:tcPr>
          <w:p w:rsidR="001035AD" w:rsidRPr="001035AD" w:rsidRDefault="001035AD" w:rsidP="001035AD">
            <w:pPr>
              <w:rPr>
                <w:b/>
                <w:i/>
                <w:sz w:val="28"/>
                <w:szCs w:val="28"/>
                <w:lang w:val="uk-UA"/>
              </w:rPr>
            </w:pPr>
            <w:r w:rsidRPr="001035AD">
              <w:rPr>
                <w:b/>
                <w:color w:val="000000"/>
                <w:lang w:val="uk-UA"/>
              </w:rPr>
              <w:t xml:space="preserve">                                                                                                             Разом:</w:t>
            </w:r>
          </w:p>
        </w:tc>
        <w:tc>
          <w:tcPr>
            <w:tcW w:w="1921" w:type="dxa"/>
          </w:tcPr>
          <w:p w:rsidR="001035AD" w:rsidRPr="001035AD" w:rsidRDefault="001035AD" w:rsidP="001035AD">
            <w:pPr>
              <w:jc w:val="center"/>
              <w:rPr>
                <w:b/>
                <w:lang w:val="uk-UA"/>
              </w:rPr>
            </w:pPr>
            <w:r w:rsidRPr="001035AD">
              <w:rPr>
                <w:b/>
                <w:lang w:val="uk-UA"/>
              </w:rPr>
              <w:t>200,00</w:t>
            </w:r>
          </w:p>
        </w:tc>
      </w:tr>
      <w:tr w:rsidR="001035AD" w:rsidRPr="001035AD" w:rsidTr="00D8310A">
        <w:tc>
          <w:tcPr>
            <w:tcW w:w="9463" w:type="dxa"/>
            <w:gridSpan w:val="4"/>
          </w:tcPr>
          <w:p w:rsidR="001035AD" w:rsidRPr="001035AD" w:rsidRDefault="001035AD" w:rsidP="001035AD">
            <w:pPr>
              <w:jc w:val="center"/>
              <w:rPr>
                <w:b/>
                <w:i/>
                <w:lang w:val="uk-UA"/>
              </w:rPr>
            </w:pPr>
            <w:r w:rsidRPr="001035AD">
              <w:rPr>
                <w:b/>
                <w:i/>
                <w:lang w:val="uk-UA"/>
              </w:rPr>
              <w:t>Центрально-Міський район</w:t>
            </w:r>
          </w:p>
          <w:p w:rsidR="001035AD" w:rsidRPr="001035AD" w:rsidRDefault="001035AD" w:rsidP="001035AD">
            <w:pPr>
              <w:rPr>
                <w:b/>
                <w:i/>
                <w:lang w:val="uk-UA"/>
              </w:rPr>
            </w:pP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11</w:t>
            </w:r>
          </w:p>
        </w:tc>
        <w:tc>
          <w:tcPr>
            <w:tcW w:w="3775" w:type="dxa"/>
          </w:tcPr>
          <w:p w:rsidR="001035AD" w:rsidRPr="001035AD" w:rsidRDefault="001035AD" w:rsidP="001035AD">
            <w:pPr>
              <w:rPr>
                <w:lang w:val="uk-UA"/>
              </w:rPr>
            </w:pPr>
            <w:proofErr w:type="spellStart"/>
            <w:r w:rsidRPr="001035AD">
              <w:rPr>
                <w:lang w:val="uk-UA"/>
              </w:rPr>
              <w:t>Віждова</w:t>
            </w:r>
            <w:proofErr w:type="spellEnd"/>
            <w:r w:rsidRPr="001035AD">
              <w:rPr>
                <w:lang w:val="uk-UA"/>
              </w:rPr>
              <w:t xml:space="preserve"> Галина Сергіївна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12</w:t>
            </w:r>
          </w:p>
        </w:tc>
        <w:tc>
          <w:tcPr>
            <w:tcW w:w="3775" w:type="dxa"/>
          </w:tcPr>
          <w:p w:rsidR="001035AD" w:rsidRPr="001035AD" w:rsidRDefault="001035AD" w:rsidP="001035AD">
            <w:pPr>
              <w:rPr>
                <w:lang w:val="uk-UA"/>
              </w:rPr>
            </w:pPr>
            <w:r w:rsidRPr="001035AD">
              <w:rPr>
                <w:lang w:val="uk-UA"/>
              </w:rPr>
              <w:t>Писарєва Марія Пилипівна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900" w:type="dxa"/>
          </w:tcPr>
          <w:p w:rsidR="001035AD" w:rsidRPr="001035AD" w:rsidRDefault="001035AD" w:rsidP="001035AD">
            <w:pPr>
              <w:jc w:val="center"/>
              <w:rPr>
                <w:color w:val="000000"/>
                <w:lang w:val="uk-UA"/>
              </w:rPr>
            </w:pPr>
            <w:r w:rsidRPr="001035AD">
              <w:rPr>
                <w:color w:val="000000"/>
                <w:lang w:val="uk-UA"/>
              </w:rPr>
              <w:t>13</w:t>
            </w:r>
          </w:p>
        </w:tc>
        <w:tc>
          <w:tcPr>
            <w:tcW w:w="3775" w:type="dxa"/>
          </w:tcPr>
          <w:p w:rsidR="001035AD" w:rsidRPr="001035AD" w:rsidRDefault="001035AD" w:rsidP="001035AD">
            <w:pPr>
              <w:rPr>
                <w:lang w:val="uk-UA"/>
              </w:rPr>
            </w:pPr>
            <w:r w:rsidRPr="001035AD">
              <w:rPr>
                <w:lang w:val="uk-UA"/>
              </w:rPr>
              <w:t>Ткаченко  Меланія Василівна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rPr>
          <w:trHeight w:val="155"/>
        </w:trPr>
        <w:tc>
          <w:tcPr>
            <w:tcW w:w="900" w:type="dxa"/>
          </w:tcPr>
          <w:p w:rsidR="001035AD" w:rsidRPr="001035AD" w:rsidRDefault="001035AD" w:rsidP="001035AD">
            <w:pPr>
              <w:jc w:val="center"/>
              <w:rPr>
                <w:color w:val="000000"/>
                <w:lang w:val="uk-UA"/>
              </w:rPr>
            </w:pPr>
            <w:r w:rsidRPr="001035AD">
              <w:rPr>
                <w:color w:val="000000"/>
                <w:lang w:val="uk-UA"/>
              </w:rPr>
              <w:t>14</w:t>
            </w:r>
          </w:p>
        </w:tc>
        <w:tc>
          <w:tcPr>
            <w:tcW w:w="3775" w:type="dxa"/>
          </w:tcPr>
          <w:p w:rsidR="001035AD" w:rsidRPr="001035AD" w:rsidRDefault="001035AD" w:rsidP="001035AD">
            <w:pPr>
              <w:rPr>
                <w:lang w:val="uk-UA"/>
              </w:rPr>
            </w:pPr>
            <w:r w:rsidRPr="001035AD">
              <w:rPr>
                <w:lang w:val="uk-UA"/>
              </w:rPr>
              <w:t>Швець  Євдокія Федорівна</w:t>
            </w:r>
          </w:p>
        </w:tc>
        <w:tc>
          <w:tcPr>
            <w:tcW w:w="2867" w:type="dxa"/>
          </w:tcPr>
          <w:p w:rsidR="001035AD" w:rsidRDefault="001035AD">
            <w:r w:rsidRPr="001035AD">
              <w:rPr>
                <w:sz w:val="28"/>
                <w:szCs w:val="28"/>
                <w:lang w:eastAsia="uk-UA"/>
              </w:rPr>
              <w:t>***</w:t>
            </w:r>
          </w:p>
        </w:tc>
        <w:tc>
          <w:tcPr>
            <w:tcW w:w="1921" w:type="dxa"/>
          </w:tcPr>
          <w:p w:rsidR="001035AD" w:rsidRPr="001035AD" w:rsidRDefault="001035AD" w:rsidP="001035AD">
            <w:pPr>
              <w:jc w:val="center"/>
              <w:rPr>
                <w:lang w:val="uk-UA"/>
              </w:rPr>
            </w:pPr>
            <w:r w:rsidRPr="001035AD">
              <w:rPr>
                <w:lang w:val="uk-UA"/>
              </w:rPr>
              <w:t>200,00</w:t>
            </w:r>
          </w:p>
        </w:tc>
      </w:tr>
      <w:tr w:rsidR="001035AD" w:rsidRPr="001035AD" w:rsidTr="00D8310A">
        <w:tc>
          <w:tcPr>
            <w:tcW w:w="7542" w:type="dxa"/>
            <w:gridSpan w:val="3"/>
          </w:tcPr>
          <w:p w:rsidR="001035AD" w:rsidRPr="001035AD" w:rsidRDefault="001035AD" w:rsidP="001035AD">
            <w:pPr>
              <w:rPr>
                <w:b/>
                <w:i/>
                <w:sz w:val="28"/>
                <w:szCs w:val="28"/>
                <w:lang w:val="uk-UA"/>
              </w:rPr>
            </w:pPr>
            <w:r w:rsidRPr="001035AD">
              <w:rPr>
                <w:b/>
                <w:color w:val="000000"/>
                <w:lang w:val="uk-UA"/>
              </w:rPr>
              <w:t xml:space="preserve">                                                                                                             Разом:</w:t>
            </w:r>
          </w:p>
        </w:tc>
        <w:tc>
          <w:tcPr>
            <w:tcW w:w="1921" w:type="dxa"/>
          </w:tcPr>
          <w:p w:rsidR="001035AD" w:rsidRPr="001035AD" w:rsidRDefault="001035AD" w:rsidP="001035AD">
            <w:pPr>
              <w:jc w:val="center"/>
              <w:rPr>
                <w:b/>
                <w:lang w:val="uk-UA"/>
              </w:rPr>
            </w:pPr>
            <w:r w:rsidRPr="001035AD">
              <w:rPr>
                <w:b/>
                <w:lang w:val="uk-UA"/>
              </w:rPr>
              <w:t>800,00</w:t>
            </w:r>
          </w:p>
        </w:tc>
      </w:tr>
      <w:tr w:rsidR="001035AD" w:rsidRPr="001035AD" w:rsidTr="00D8310A">
        <w:tc>
          <w:tcPr>
            <w:tcW w:w="7542" w:type="dxa"/>
            <w:gridSpan w:val="3"/>
          </w:tcPr>
          <w:p w:rsidR="001035AD" w:rsidRPr="001035AD" w:rsidRDefault="001035AD" w:rsidP="001035AD">
            <w:pPr>
              <w:rPr>
                <w:b/>
                <w:i/>
                <w:sz w:val="28"/>
                <w:szCs w:val="28"/>
                <w:lang w:val="uk-UA"/>
              </w:rPr>
            </w:pPr>
            <w:r w:rsidRPr="001035AD">
              <w:rPr>
                <w:b/>
                <w:color w:val="000000"/>
                <w:lang w:val="uk-UA"/>
              </w:rPr>
              <w:t xml:space="preserve">                                                                                             Разом по місту:</w:t>
            </w:r>
          </w:p>
        </w:tc>
        <w:tc>
          <w:tcPr>
            <w:tcW w:w="1921" w:type="dxa"/>
          </w:tcPr>
          <w:p w:rsidR="001035AD" w:rsidRPr="001035AD" w:rsidRDefault="001035AD" w:rsidP="001035AD">
            <w:pPr>
              <w:jc w:val="center"/>
              <w:rPr>
                <w:b/>
                <w:lang w:val="uk-UA"/>
              </w:rPr>
            </w:pPr>
            <w:r w:rsidRPr="001035AD">
              <w:rPr>
                <w:b/>
                <w:lang w:val="uk-UA"/>
              </w:rPr>
              <w:t>2 800,00</w:t>
            </w:r>
          </w:p>
        </w:tc>
      </w:tr>
    </w:tbl>
    <w:p w:rsidR="001035AD" w:rsidRPr="001035AD" w:rsidRDefault="001035AD" w:rsidP="001035AD">
      <w:pPr>
        <w:rPr>
          <w:lang w:val="uk-UA"/>
        </w:rPr>
      </w:pPr>
    </w:p>
    <w:p w:rsidR="001035AD" w:rsidRPr="001035AD" w:rsidRDefault="001035AD" w:rsidP="001035AD">
      <w:pPr>
        <w:tabs>
          <w:tab w:val="left" w:pos="7020"/>
        </w:tabs>
        <w:rPr>
          <w:lang w:val="uk-UA"/>
        </w:rPr>
      </w:pPr>
    </w:p>
    <w:p w:rsidR="001035AD" w:rsidRPr="001035AD" w:rsidRDefault="001035AD" w:rsidP="001035AD">
      <w:pPr>
        <w:tabs>
          <w:tab w:val="left" w:pos="6480"/>
          <w:tab w:val="left" w:pos="7068"/>
          <w:tab w:val="left" w:pos="7920"/>
        </w:tabs>
        <w:rPr>
          <w:b/>
          <w:i/>
          <w:sz w:val="28"/>
          <w:szCs w:val="28"/>
          <w:lang w:val="uk-UA"/>
        </w:rPr>
      </w:pPr>
      <w:r w:rsidRPr="001035AD">
        <w:rPr>
          <w:b/>
          <w:i/>
          <w:sz w:val="28"/>
          <w:szCs w:val="28"/>
          <w:lang w:val="uk-UA"/>
        </w:rPr>
        <w:t>В.о. керуючої справами виконкому -</w:t>
      </w:r>
    </w:p>
    <w:p w:rsidR="001035AD" w:rsidRPr="001035AD" w:rsidRDefault="001035AD" w:rsidP="001035AD">
      <w:pPr>
        <w:tabs>
          <w:tab w:val="left" w:pos="6480"/>
          <w:tab w:val="left" w:pos="7068"/>
          <w:tab w:val="left" w:pos="7920"/>
        </w:tabs>
        <w:rPr>
          <w:b/>
          <w:i/>
          <w:sz w:val="28"/>
          <w:szCs w:val="28"/>
        </w:rPr>
      </w:pPr>
      <w:r w:rsidRPr="001035AD">
        <w:rPr>
          <w:b/>
          <w:i/>
          <w:sz w:val="28"/>
          <w:szCs w:val="28"/>
          <w:lang w:val="uk-UA"/>
        </w:rPr>
        <w:t xml:space="preserve">заступник  міського голови                                                     </w:t>
      </w:r>
      <w:proofErr w:type="spellStart"/>
      <w:r w:rsidRPr="001035AD">
        <w:rPr>
          <w:b/>
          <w:i/>
          <w:sz w:val="28"/>
          <w:szCs w:val="28"/>
          <w:lang w:val="uk-UA"/>
        </w:rPr>
        <w:t>В.Бєрлін</w:t>
      </w:r>
      <w:proofErr w:type="spellEnd"/>
      <w:r w:rsidRPr="001035AD">
        <w:rPr>
          <w:b/>
          <w:i/>
          <w:sz w:val="28"/>
          <w:szCs w:val="28"/>
          <w:lang w:val="uk-UA"/>
        </w:rPr>
        <w:t xml:space="preserve">                                                 </w:t>
      </w:r>
    </w:p>
    <w:p w:rsidR="001035AD" w:rsidRDefault="001035AD" w:rsidP="001035AD">
      <w:pPr>
        <w:tabs>
          <w:tab w:val="left" w:pos="7020"/>
        </w:tabs>
        <w:jc w:val="both"/>
        <w:rPr>
          <w:b/>
          <w:i/>
          <w:color w:val="FF0000"/>
          <w:sz w:val="28"/>
          <w:szCs w:val="28"/>
          <w:lang w:val="uk-UA"/>
        </w:rPr>
      </w:pPr>
      <w:r w:rsidRPr="001035AD">
        <w:rPr>
          <w:b/>
          <w:i/>
          <w:color w:val="FF0000"/>
          <w:sz w:val="28"/>
          <w:szCs w:val="28"/>
          <w:lang w:val="uk-UA"/>
        </w:rPr>
        <w:t xml:space="preserve">  </w:t>
      </w:r>
    </w:p>
    <w:p w:rsidR="00D96D3E" w:rsidRPr="001035AD" w:rsidRDefault="001035AD" w:rsidP="001035AD">
      <w:pPr>
        <w:tabs>
          <w:tab w:val="left" w:pos="7020"/>
        </w:tabs>
        <w:jc w:val="both"/>
        <w:rPr>
          <w:lang w:val="uk-UA"/>
        </w:rPr>
      </w:pPr>
      <w:r w:rsidRPr="001035AD">
        <w:rPr>
          <w:lang w:eastAsia="uk-UA"/>
        </w:rPr>
        <w:t xml:space="preserve">*** - </w:t>
      </w:r>
      <w:proofErr w:type="spellStart"/>
      <w:r w:rsidRPr="001035AD">
        <w:rPr>
          <w:lang w:eastAsia="uk-UA"/>
        </w:rPr>
        <w:t>конфіденційна</w:t>
      </w:r>
      <w:proofErr w:type="spellEnd"/>
      <w:r w:rsidRPr="001035AD">
        <w:rPr>
          <w:lang w:eastAsia="uk-UA"/>
        </w:rPr>
        <w:t xml:space="preserve"> </w:t>
      </w:r>
      <w:proofErr w:type="spellStart"/>
      <w:r w:rsidRPr="001035AD">
        <w:rPr>
          <w:lang w:eastAsia="uk-UA"/>
        </w:rPr>
        <w:t>інформація</w:t>
      </w:r>
      <w:proofErr w:type="spellEnd"/>
    </w:p>
    <w:sectPr w:rsidR="00D96D3E" w:rsidRPr="001035AD" w:rsidSect="001035A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844B14"/>
    <w:rsid w:val="001035AD"/>
    <w:rsid w:val="0014296D"/>
    <w:rsid w:val="001911C8"/>
    <w:rsid w:val="005E4BFF"/>
    <w:rsid w:val="00844B14"/>
    <w:rsid w:val="009F363F"/>
    <w:rsid w:val="00AA69F1"/>
    <w:rsid w:val="00D96D3E"/>
    <w:rsid w:val="00DA3FDC"/>
    <w:rsid w:val="00DC7E56"/>
    <w:rsid w:val="00E3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4B14"/>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4B14"/>
    <w:rPr>
      <w:rFonts w:ascii="Times New Roman" w:eastAsia="Times New Roman" w:hAnsi="Times New Roman" w:cs="Times New Roman"/>
      <w:b/>
      <w:sz w:val="28"/>
      <w:szCs w:val="20"/>
      <w:lang w:eastAsia="ru-RU"/>
    </w:rPr>
  </w:style>
  <w:style w:type="paragraph" w:styleId="a3">
    <w:name w:val="Body Text Indent"/>
    <w:basedOn w:val="a"/>
    <w:link w:val="a4"/>
    <w:rsid w:val="00844B14"/>
    <w:pPr>
      <w:ind w:firstLine="600"/>
      <w:jc w:val="both"/>
    </w:pPr>
    <w:rPr>
      <w:sz w:val="28"/>
      <w:szCs w:val="20"/>
    </w:rPr>
  </w:style>
  <w:style w:type="character" w:customStyle="1" w:styleId="a4">
    <w:name w:val="Основной текст с отступом Знак"/>
    <w:basedOn w:val="a0"/>
    <w:link w:val="a3"/>
    <w:rsid w:val="00844B14"/>
    <w:rPr>
      <w:rFonts w:ascii="Times New Roman" w:eastAsia="Times New Roman" w:hAnsi="Times New Roman" w:cs="Times New Roman"/>
      <w:sz w:val="28"/>
      <w:szCs w:val="20"/>
      <w:lang w:eastAsia="ru-RU"/>
    </w:rPr>
  </w:style>
  <w:style w:type="paragraph" w:styleId="2">
    <w:name w:val="Body Text 2"/>
    <w:basedOn w:val="a"/>
    <w:link w:val="20"/>
    <w:rsid w:val="00844B14"/>
    <w:rPr>
      <w:sz w:val="28"/>
      <w:szCs w:val="20"/>
    </w:rPr>
  </w:style>
  <w:style w:type="character" w:customStyle="1" w:styleId="20">
    <w:name w:val="Основной текст 2 Знак"/>
    <w:basedOn w:val="a0"/>
    <w:link w:val="2"/>
    <w:rsid w:val="00844B1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2175</Words>
  <Characters>1241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k13</cp:lastModifiedBy>
  <cp:revision>7</cp:revision>
  <dcterms:created xsi:type="dcterms:W3CDTF">2016-08-25T04:30:00Z</dcterms:created>
  <dcterms:modified xsi:type="dcterms:W3CDTF">2016-09-15T11:17:00Z</dcterms:modified>
</cp:coreProperties>
</file>