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CB3" w:rsidRDefault="00A22CB3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</w:p>
    <w:p w:rsidR="00285F3C" w:rsidRPr="009E0B66" w:rsidRDefault="00030FB4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285F3C" w:rsidRPr="009E0B66">
        <w:rPr>
          <w:b/>
          <w:sz w:val="28"/>
          <w:szCs w:val="28"/>
          <w:lang w:val="uk-UA"/>
        </w:rPr>
        <w:t>РИВОРІЗЬКА МІСЬКА РАДА</w:t>
      </w:r>
    </w:p>
    <w:p w:rsidR="00285F3C" w:rsidRPr="009E0B66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en-US"/>
        </w:rPr>
        <w:t>VII</w:t>
      </w:r>
      <w:r w:rsidRPr="009E0B66">
        <w:rPr>
          <w:b/>
          <w:sz w:val="28"/>
          <w:szCs w:val="28"/>
          <w:lang w:val="uk-UA"/>
        </w:rPr>
        <w:t>СКЛИКАННЯ</w:t>
      </w:r>
    </w:p>
    <w:p w:rsidR="00285F3C" w:rsidRPr="009E0B66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9E0B66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>ПОСТІЙНА КОМІСІЯ З ПИТАНЬ</w:t>
      </w:r>
    </w:p>
    <w:p w:rsidR="00285F3C" w:rsidRPr="009E0B66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9E0B66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9E0B66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 xml:space="preserve">ПРОТОКОЛ № </w:t>
      </w:r>
      <w:r w:rsidR="00804BD0" w:rsidRPr="009E0B66">
        <w:rPr>
          <w:b/>
          <w:sz w:val="28"/>
          <w:szCs w:val="28"/>
          <w:lang w:val="uk-UA"/>
        </w:rPr>
        <w:t>5</w:t>
      </w:r>
      <w:r w:rsidR="00D46541">
        <w:rPr>
          <w:b/>
          <w:sz w:val="28"/>
          <w:szCs w:val="28"/>
          <w:lang w:val="uk-UA"/>
        </w:rPr>
        <w:t>5</w:t>
      </w:r>
    </w:p>
    <w:p w:rsidR="00693D4C" w:rsidRPr="009E0B66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D46541">
        <w:rPr>
          <w:b/>
          <w:sz w:val="28"/>
          <w:szCs w:val="28"/>
          <w:lang w:val="uk-UA"/>
        </w:rPr>
        <w:t>19</w:t>
      </w:r>
      <w:r w:rsidR="008F7DAC">
        <w:rPr>
          <w:b/>
          <w:sz w:val="28"/>
          <w:szCs w:val="28"/>
          <w:lang w:val="uk-UA"/>
        </w:rPr>
        <w:t xml:space="preserve"> </w:t>
      </w:r>
      <w:r w:rsidR="00D46541">
        <w:rPr>
          <w:b/>
          <w:sz w:val="28"/>
          <w:szCs w:val="28"/>
          <w:lang w:val="uk-UA"/>
        </w:rPr>
        <w:t>квіт</w:t>
      </w:r>
      <w:r w:rsidR="00220824">
        <w:rPr>
          <w:b/>
          <w:sz w:val="28"/>
          <w:szCs w:val="28"/>
          <w:lang w:val="uk-UA"/>
        </w:rPr>
        <w:t xml:space="preserve">ня </w:t>
      </w:r>
      <w:r w:rsidR="00A84632" w:rsidRPr="009E0B66">
        <w:rPr>
          <w:b/>
          <w:sz w:val="28"/>
          <w:szCs w:val="28"/>
          <w:lang w:val="uk-UA"/>
        </w:rPr>
        <w:t>201</w:t>
      </w:r>
      <w:r w:rsidR="00B26BF7" w:rsidRPr="009E0B66">
        <w:rPr>
          <w:b/>
          <w:sz w:val="28"/>
          <w:szCs w:val="28"/>
          <w:lang w:val="uk-UA"/>
        </w:rPr>
        <w:t>9</w:t>
      </w:r>
      <w:r w:rsidR="001E7CF2" w:rsidRPr="009E0B66">
        <w:rPr>
          <w:b/>
          <w:sz w:val="28"/>
          <w:szCs w:val="28"/>
          <w:lang w:val="uk-UA"/>
        </w:rPr>
        <w:t xml:space="preserve"> року</w:t>
      </w:r>
    </w:p>
    <w:p w:rsidR="004B41D6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A25CEE" w:rsidRPr="009E0B66" w:rsidRDefault="00A25CEE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Pr="0009179B" w:rsidRDefault="003A79A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9179B">
        <w:rPr>
          <w:b/>
          <w:sz w:val="28"/>
          <w:szCs w:val="28"/>
          <w:lang w:val="uk-UA"/>
        </w:rPr>
        <w:t>Голова</w:t>
      </w:r>
      <w:r w:rsidR="00862956" w:rsidRPr="0009179B">
        <w:rPr>
          <w:b/>
          <w:sz w:val="28"/>
          <w:szCs w:val="28"/>
          <w:lang w:val="uk-UA"/>
        </w:rPr>
        <w:t>:</w:t>
      </w:r>
      <w:r w:rsidR="006157CC" w:rsidRPr="0009179B">
        <w:rPr>
          <w:spacing w:val="-6"/>
          <w:sz w:val="28"/>
          <w:szCs w:val="28"/>
          <w:lang w:val="uk-UA"/>
        </w:rPr>
        <w:t xml:space="preserve">Абрамова В.В. </w:t>
      </w:r>
    </w:p>
    <w:p w:rsidR="00862956" w:rsidRPr="0009179B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9179B">
        <w:rPr>
          <w:b/>
          <w:sz w:val="28"/>
          <w:szCs w:val="28"/>
          <w:lang w:val="uk-UA"/>
        </w:rPr>
        <w:t>Присутні члени комісії:</w:t>
      </w:r>
      <w:r w:rsidR="00F53726" w:rsidRPr="0009179B">
        <w:rPr>
          <w:b/>
          <w:sz w:val="28"/>
          <w:szCs w:val="28"/>
          <w:lang w:val="uk-UA"/>
        </w:rPr>
        <w:t xml:space="preserve"> </w:t>
      </w:r>
      <w:proofErr w:type="spellStart"/>
      <w:r w:rsidR="00F53726" w:rsidRPr="0009179B">
        <w:rPr>
          <w:sz w:val="28"/>
          <w:szCs w:val="28"/>
          <w:lang w:val="uk-UA"/>
        </w:rPr>
        <w:t>Бабаліч</w:t>
      </w:r>
      <w:proofErr w:type="spellEnd"/>
      <w:r w:rsidR="00F53726" w:rsidRPr="0009179B">
        <w:rPr>
          <w:sz w:val="28"/>
          <w:szCs w:val="28"/>
          <w:lang w:val="uk-UA"/>
        </w:rPr>
        <w:t xml:space="preserve"> М.М., </w:t>
      </w:r>
      <w:r w:rsidR="00F53726" w:rsidRPr="0009179B">
        <w:rPr>
          <w:spacing w:val="-6"/>
          <w:sz w:val="28"/>
          <w:szCs w:val="28"/>
          <w:lang w:val="uk-UA"/>
        </w:rPr>
        <w:t xml:space="preserve">Богатирьов А.В., </w:t>
      </w:r>
      <w:r w:rsidR="00A22CB3" w:rsidRPr="0009179B">
        <w:rPr>
          <w:spacing w:val="-6"/>
          <w:sz w:val="28"/>
          <w:szCs w:val="28"/>
          <w:lang w:val="uk-UA"/>
        </w:rPr>
        <w:t xml:space="preserve">Карий М.О., </w:t>
      </w:r>
      <w:r w:rsidR="00A22CB3" w:rsidRPr="0009179B">
        <w:rPr>
          <w:sz w:val="28"/>
          <w:szCs w:val="28"/>
          <w:lang w:val="uk-UA"/>
        </w:rPr>
        <w:t>Король Р.В.,</w:t>
      </w:r>
      <w:r w:rsidR="00A22CB3" w:rsidRPr="0009179B">
        <w:rPr>
          <w:spacing w:val="-6"/>
          <w:sz w:val="28"/>
          <w:szCs w:val="28"/>
          <w:lang w:val="uk-UA"/>
        </w:rPr>
        <w:t xml:space="preserve"> Логачов А.І.</w:t>
      </w:r>
      <w:r w:rsidR="00A22CB3">
        <w:rPr>
          <w:spacing w:val="-6"/>
          <w:sz w:val="28"/>
          <w:szCs w:val="28"/>
          <w:lang w:val="uk-UA"/>
        </w:rPr>
        <w:t xml:space="preserve">, </w:t>
      </w:r>
      <w:r w:rsidR="00F53726" w:rsidRPr="0009179B">
        <w:rPr>
          <w:spacing w:val="-6"/>
          <w:sz w:val="28"/>
          <w:szCs w:val="28"/>
          <w:lang w:val="uk-UA"/>
        </w:rPr>
        <w:t xml:space="preserve">Немченко А.М., </w:t>
      </w:r>
      <w:r w:rsidR="00862CAB" w:rsidRPr="0009179B">
        <w:rPr>
          <w:sz w:val="28"/>
          <w:szCs w:val="28"/>
          <w:lang w:val="uk-UA"/>
        </w:rPr>
        <w:t>Шишка Н.В</w:t>
      </w:r>
      <w:r w:rsidR="00862CAB" w:rsidRPr="0009179B">
        <w:rPr>
          <w:spacing w:val="-6"/>
          <w:sz w:val="28"/>
          <w:szCs w:val="28"/>
          <w:lang w:val="uk-UA"/>
        </w:rPr>
        <w:t>.</w:t>
      </w:r>
    </w:p>
    <w:p w:rsidR="00862956" w:rsidRPr="0009179B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09179B">
        <w:rPr>
          <w:b/>
          <w:sz w:val="28"/>
          <w:szCs w:val="28"/>
          <w:lang w:val="uk-UA"/>
        </w:rPr>
        <w:t>Відсутн</w:t>
      </w:r>
      <w:r w:rsidR="006A70AB" w:rsidRPr="0009179B">
        <w:rPr>
          <w:b/>
          <w:sz w:val="28"/>
          <w:szCs w:val="28"/>
          <w:lang w:val="uk-UA"/>
        </w:rPr>
        <w:t>і</w:t>
      </w:r>
      <w:r w:rsidRPr="0009179B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09179B">
        <w:rPr>
          <w:b/>
          <w:spacing w:val="-8"/>
          <w:sz w:val="28"/>
          <w:szCs w:val="28"/>
          <w:lang w:val="uk-UA"/>
        </w:rPr>
        <w:t>и</w:t>
      </w:r>
      <w:r w:rsidRPr="0009179B">
        <w:rPr>
          <w:b/>
          <w:spacing w:val="-8"/>
          <w:sz w:val="28"/>
          <w:szCs w:val="28"/>
          <w:lang w:val="uk-UA"/>
        </w:rPr>
        <w:t xml:space="preserve"> комісії</w:t>
      </w:r>
      <w:r w:rsidRPr="0009179B">
        <w:rPr>
          <w:sz w:val="28"/>
          <w:szCs w:val="28"/>
          <w:lang w:val="uk-UA"/>
        </w:rPr>
        <w:t xml:space="preserve">: </w:t>
      </w:r>
      <w:proofErr w:type="spellStart"/>
      <w:r w:rsidR="00DE7670" w:rsidRPr="0009179B">
        <w:rPr>
          <w:spacing w:val="-6"/>
          <w:sz w:val="28"/>
          <w:szCs w:val="28"/>
          <w:lang w:val="uk-UA"/>
        </w:rPr>
        <w:t>Гресько</w:t>
      </w:r>
      <w:proofErr w:type="spellEnd"/>
      <w:r w:rsidR="00DE7670" w:rsidRPr="0009179B">
        <w:rPr>
          <w:spacing w:val="-6"/>
          <w:sz w:val="28"/>
          <w:szCs w:val="28"/>
          <w:lang w:val="uk-UA"/>
        </w:rPr>
        <w:t xml:space="preserve"> В.В.</w:t>
      </w:r>
      <w:r w:rsidR="001C6952" w:rsidRPr="0009179B">
        <w:rPr>
          <w:spacing w:val="-6"/>
          <w:sz w:val="28"/>
          <w:szCs w:val="28"/>
          <w:lang w:val="uk-UA"/>
        </w:rPr>
        <w:t xml:space="preserve">, </w:t>
      </w:r>
      <w:r w:rsidR="00F53726" w:rsidRPr="0009179B">
        <w:rPr>
          <w:spacing w:val="-6"/>
          <w:sz w:val="28"/>
          <w:szCs w:val="28"/>
          <w:lang w:val="uk-UA"/>
        </w:rPr>
        <w:t>Цюпа Ю.О.</w:t>
      </w:r>
    </w:p>
    <w:p w:rsidR="0075712F" w:rsidRPr="009E5C97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9179B">
        <w:rPr>
          <w:b/>
          <w:sz w:val="28"/>
          <w:szCs w:val="28"/>
          <w:lang w:val="uk-UA"/>
        </w:rPr>
        <w:t>У засіданні взяли участь:</w:t>
      </w:r>
      <w:r w:rsidR="00A134D3" w:rsidRPr="0009179B">
        <w:rPr>
          <w:b/>
          <w:sz w:val="28"/>
          <w:szCs w:val="28"/>
          <w:lang w:val="uk-UA"/>
        </w:rPr>
        <w:t xml:space="preserve"> </w:t>
      </w:r>
      <w:proofErr w:type="spellStart"/>
      <w:r w:rsidR="00B26BF7" w:rsidRPr="0009179B">
        <w:rPr>
          <w:sz w:val="28"/>
          <w:szCs w:val="28"/>
          <w:lang w:val="uk-UA"/>
        </w:rPr>
        <w:t>Катриченко</w:t>
      </w:r>
      <w:proofErr w:type="spellEnd"/>
      <w:r w:rsidR="00B26BF7" w:rsidRPr="0009179B">
        <w:rPr>
          <w:sz w:val="28"/>
          <w:szCs w:val="28"/>
          <w:lang w:val="uk-UA"/>
        </w:rPr>
        <w:t xml:space="preserve"> О.В. – заступник міського голови, </w:t>
      </w:r>
      <w:r w:rsidR="001E483C" w:rsidRPr="0009179B">
        <w:rPr>
          <w:sz w:val="28"/>
          <w:szCs w:val="28"/>
          <w:lang w:val="uk-UA"/>
        </w:rPr>
        <w:t>Ка</w:t>
      </w:r>
      <w:proofErr w:type="spellStart"/>
      <w:r w:rsidR="001E483C" w:rsidRPr="0009179B">
        <w:rPr>
          <w:sz w:val="28"/>
          <w:szCs w:val="28"/>
          <w:lang w:val="uk-UA"/>
        </w:rPr>
        <w:t>рий</w:t>
      </w:r>
      <w:proofErr w:type="spellEnd"/>
      <w:r w:rsidR="001E483C" w:rsidRPr="0009179B">
        <w:rPr>
          <w:sz w:val="28"/>
          <w:szCs w:val="28"/>
          <w:lang w:val="uk-UA"/>
        </w:rPr>
        <w:t> </w:t>
      </w:r>
      <w:r w:rsidR="00F17779" w:rsidRPr="0009179B">
        <w:rPr>
          <w:sz w:val="28"/>
          <w:szCs w:val="28"/>
          <w:lang w:val="uk-UA"/>
        </w:rPr>
        <w:t>І.О.</w:t>
      </w:r>
      <w:r w:rsidR="00B6551F" w:rsidRPr="0009179B">
        <w:rPr>
          <w:sz w:val="28"/>
          <w:szCs w:val="28"/>
          <w:lang w:val="uk-UA"/>
        </w:rPr>
        <w:t>–</w:t>
      </w:r>
      <w:r w:rsidR="00DA29CE" w:rsidRPr="0009179B">
        <w:rPr>
          <w:sz w:val="28"/>
          <w:szCs w:val="28"/>
          <w:lang w:val="uk-UA"/>
        </w:rPr>
        <w:t xml:space="preserve"> </w:t>
      </w:r>
      <w:r w:rsidR="001C6952" w:rsidRPr="0009179B">
        <w:rPr>
          <w:sz w:val="28"/>
          <w:szCs w:val="28"/>
          <w:lang w:val="uk-UA"/>
        </w:rPr>
        <w:t>директор</w:t>
      </w:r>
      <w:r w:rsidR="00DA29CE" w:rsidRPr="0009179B">
        <w:rPr>
          <w:sz w:val="28"/>
          <w:szCs w:val="28"/>
          <w:lang w:val="uk-UA"/>
        </w:rPr>
        <w:t xml:space="preserve"> </w:t>
      </w:r>
      <w:r w:rsidR="00DE2D7F" w:rsidRPr="0009179B">
        <w:rPr>
          <w:sz w:val="28"/>
          <w:szCs w:val="28"/>
          <w:lang w:val="uk-UA"/>
        </w:rPr>
        <w:t>департаменту розвитку інфраструктури міста</w:t>
      </w:r>
      <w:r w:rsidR="00B30829" w:rsidRPr="0009179B">
        <w:rPr>
          <w:sz w:val="28"/>
          <w:szCs w:val="28"/>
          <w:lang w:val="uk-UA"/>
        </w:rPr>
        <w:t xml:space="preserve"> виконкому міської ради</w:t>
      </w:r>
      <w:r w:rsidR="00B6551F" w:rsidRPr="0009179B">
        <w:rPr>
          <w:sz w:val="28"/>
          <w:szCs w:val="28"/>
          <w:lang w:val="uk-UA"/>
        </w:rPr>
        <w:t>,</w:t>
      </w:r>
      <w:r w:rsidR="00DA29CE" w:rsidRPr="0009179B">
        <w:rPr>
          <w:sz w:val="28"/>
          <w:szCs w:val="28"/>
          <w:lang w:val="uk-UA"/>
        </w:rPr>
        <w:t xml:space="preserve"> </w:t>
      </w:r>
      <w:r w:rsidR="00F53726" w:rsidRPr="0009179B">
        <w:rPr>
          <w:sz w:val="28"/>
          <w:szCs w:val="28"/>
          <w:lang w:val="uk-UA"/>
        </w:rPr>
        <w:t>Сиротюк С</w:t>
      </w:r>
      <w:r w:rsidR="00633E83" w:rsidRPr="0009179B">
        <w:rPr>
          <w:sz w:val="28"/>
          <w:szCs w:val="28"/>
          <w:lang w:val="uk-UA"/>
        </w:rPr>
        <w:t>.</w:t>
      </w:r>
      <w:r w:rsidR="00F53726" w:rsidRPr="0009179B">
        <w:rPr>
          <w:sz w:val="28"/>
          <w:szCs w:val="28"/>
          <w:lang w:val="uk-UA"/>
        </w:rPr>
        <w:t>В.</w:t>
      </w:r>
      <w:r w:rsidR="009602C6" w:rsidRPr="0009179B">
        <w:rPr>
          <w:sz w:val="28"/>
          <w:szCs w:val="28"/>
          <w:lang w:val="uk-UA"/>
        </w:rPr>
        <w:t xml:space="preserve"> –</w:t>
      </w:r>
      <w:r w:rsidR="00997AA8" w:rsidRPr="0009179B">
        <w:rPr>
          <w:sz w:val="28"/>
          <w:szCs w:val="28"/>
          <w:lang w:val="uk-UA"/>
        </w:rPr>
        <w:t xml:space="preserve"> </w:t>
      </w:r>
      <w:r w:rsidR="009602C6" w:rsidRPr="0009179B">
        <w:rPr>
          <w:sz w:val="28"/>
          <w:szCs w:val="28"/>
          <w:lang w:val="uk-UA"/>
        </w:rPr>
        <w:t>начальник</w:t>
      </w:r>
      <w:r w:rsidR="00477610" w:rsidRPr="0009179B">
        <w:rPr>
          <w:sz w:val="28"/>
          <w:szCs w:val="28"/>
          <w:lang w:val="uk-UA"/>
        </w:rPr>
        <w:t xml:space="preserve"> відділу транспорту і</w:t>
      </w:r>
      <w:r w:rsidR="009602C6" w:rsidRPr="0009179B">
        <w:rPr>
          <w:sz w:val="28"/>
          <w:szCs w:val="28"/>
          <w:lang w:val="uk-UA"/>
        </w:rPr>
        <w:t xml:space="preserve"> зв’язку виконкому міської ради, </w:t>
      </w:r>
      <w:proofErr w:type="spellStart"/>
      <w:r w:rsidR="0009179B" w:rsidRPr="0009179B">
        <w:rPr>
          <w:sz w:val="28"/>
          <w:szCs w:val="28"/>
          <w:lang w:val="uk-UA"/>
        </w:rPr>
        <w:t>Ставецька</w:t>
      </w:r>
      <w:proofErr w:type="spellEnd"/>
      <w:r w:rsidR="0009179B" w:rsidRPr="0009179B">
        <w:rPr>
          <w:sz w:val="28"/>
          <w:szCs w:val="28"/>
          <w:lang w:val="uk-UA"/>
        </w:rPr>
        <w:t xml:space="preserve"> Ю.В. – начальник інспекції з благоустрою виконкому міської ради, </w:t>
      </w:r>
      <w:proofErr w:type="spellStart"/>
      <w:r w:rsidR="0009179B" w:rsidRPr="0009179B">
        <w:rPr>
          <w:sz w:val="28"/>
          <w:szCs w:val="28"/>
          <w:lang w:val="uk-UA"/>
        </w:rPr>
        <w:t>Волошиненко</w:t>
      </w:r>
      <w:proofErr w:type="spellEnd"/>
      <w:r w:rsidR="0009179B" w:rsidRPr="0009179B">
        <w:rPr>
          <w:sz w:val="28"/>
          <w:szCs w:val="28"/>
          <w:lang w:val="uk-UA"/>
        </w:rPr>
        <w:t xml:space="preserve"> С.М. – начальник управління комунальної власності міста виконкому міської ради, </w:t>
      </w:r>
      <w:r w:rsidR="00DE7670" w:rsidRPr="0009179B">
        <w:rPr>
          <w:sz w:val="28"/>
          <w:szCs w:val="28"/>
          <w:lang w:val="uk-UA"/>
        </w:rPr>
        <w:t>Мальцева </w:t>
      </w:r>
      <w:r w:rsidR="00D716F3" w:rsidRPr="0009179B">
        <w:rPr>
          <w:sz w:val="28"/>
          <w:szCs w:val="28"/>
          <w:lang w:val="uk-UA"/>
        </w:rPr>
        <w:t xml:space="preserve">В.В. </w:t>
      </w:r>
      <w:r w:rsidR="00D24FBF" w:rsidRPr="0009179B">
        <w:rPr>
          <w:sz w:val="28"/>
          <w:szCs w:val="28"/>
          <w:lang w:val="uk-UA"/>
        </w:rPr>
        <w:t>–</w:t>
      </w:r>
      <w:r w:rsidR="00DA29CE" w:rsidRPr="0009179B">
        <w:rPr>
          <w:sz w:val="28"/>
          <w:szCs w:val="28"/>
          <w:lang w:val="uk-UA"/>
        </w:rPr>
        <w:t xml:space="preserve"> </w:t>
      </w:r>
      <w:r w:rsidR="00D716F3" w:rsidRPr="0009179B">
        <w:rPr>
          <w:sz w:val="28"/>
          <w:szCs w:val="28"/>
          <w:lang w:val="uk-UA"/>
        </w:rPr>
        <w:t xml:space="preserve">головний </w:t>
      </w:r>
      <w:r w:rsidR="00D24FBF" w:rsidRPr="0009179B">
        <w:rPr>
          <w:sz w:val="28"/>
          <w:szCs w:val="28"/>
          <w:lang w:val="uk-UA"/>
        </w:rPr>
        <w:t>спеціаліст відділу організації діяльності</w:t>
      </w:r>
      <w:r w:rsidR="00C276F5" w:rsidRPr="0009179B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09179B">
        <w:rPr>
          <w:sz w:val="28"/>
          <w:szCs w:val="28"/>
          <w:lang w:val="uk-UA"/>
        </w:rPr>
        <w:t>,</w:t>
      </w:r>
      <w:r w:rsidR="00DA29CE" w:rsidRPr="0009179B">
        <w:rPr>
          <w:sz w:val="28"/>
          <w:szCs w:val="28"/>
          <w:lang w:val="uk-UA"/>
        </w:rPr>
        <w:t xml:space="preserve"> </w:t>
      </w:r>
      <w:proofErr w:type="spellStart"/>
      <w:r w:rsidR="00EC45FC" w:rsidRPr="0009179B">
        <w:rPr>
          <w:sz w:val="28"/>
          <w:szCs w:val="28"/>
          <w:lang w:val="uk-UA"/>
        </w:rPr>
        <w:t>Горанько</w:t>
      </w:r>
      <w:proofErr w:type="spellEnd"/>
      <w:r w:rsidR="00EC45FC" w:rsidRPr="0009179B">
        <w:rPr>
          <w:sz w:val="28"/>
          <w:szCs w:val="28"/>
          <w:lang w:val="uk-UA"/>
        </w:rPr>
        <w:t xml:space="preserve"> А.П. - </w:t>
      </w:r>
      <w:r w:rsidR="00EC45FC" w:rsidRPr="0009179B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 (воїнів-інтернаціоналістів),</w:t>
      </w:r>
      <w:r w:rsidR="00DA29CE" w:rsidRPr="00D46541">
        <w:rPr>
          <w:color w:val="FF0000"/>
          <w:spacing w:val="-4"/>
          <w:sz w:val="28"/>
          <w:szCs w:val="28"/>
          <w:lang w:val="uk-UA"/>
        </w:rPr>
        <w:t xml:space="preserve"> </w:t>
      </w:r>
      <w:r w:rsidR="009E5C97" w:rsidRPr="009E5C97">
        <w:rPr>
          <w:spacing w:val="-4"/>
          <w:sz w:val="28"/>
          <w:szCs w:val="28"/>
          <w:lang w:val="uk-UA"/>
        </w:rPr>
        <w:t>Приходько О.Я. – директор КП «Міський тролейбус»,</w:t>
      </w:r>
      <w:r w:rsidR="009E5C97">
        <w:rPr>
          <w:color w:val="FF0000"/>
          <w:spacing w:val="-4"/>
          <w:sz w:val="28"/>
          <w:szCs w:val="28"/>
          <w:lang w:val="uk-UA"/>
        </w:rPr>
        <w:t xml:space="preserve">  </w:t>
      </w:r>
      <w:r w:rsidR="009E5C97" w:rsidRPr="009E5C97">
        <w:rPr>
          <w:sz w:val="28"/>
          <w:szCs w:val="28"/>
          <w:lang w:val="uk-UA"/>
        </w:rPr>
        <w:t>голови правління ОСББ, меш</w:t>
      </w:r>
      <w:r w:rsidR="00711136" w:rsidRPr="009E5C97">
        <w:rPr>
          <w:sz w:val="28"/>
          <w:szCs w:val="28"/>
          <w:lang w:val="uk-UA"/>
        </w:rPr>
        <w:t>канці міста</w:t>
      </w:r>
      <w:r w:rsidR="00A22CB3">
        <w:rPr>
          <w:sz w:val="28"/>
          <w:szCs w:val="28"/>
          <w:lang w:val="uk-UA"/>
        </w:rPr>
        <w:t>,</w:t>
      </w:r>
      <w:r w:rsidR="009E5C97">
        <w:rPr>
          <w:sz w:val="28"/>
          <w:szCs w:val="28"/>
          <w:lang w:val="uk-UA"/>
        </w:rPr>
        <w:t xml:space="preserve"> представники засобів масової інформації «</w:t>
      </w:r>
      <w:proofErr w:type="spellStart"/>
      <w:r w:rsidR="009E5C97">
        <w:rPr>
          <w:sz w:val="28"/>
          <w:szCs w:val="28"/>
          <w:lang w:val="uk-UA"/>
        </w:rPr>
        <w:t>Первый</w:t>
      </w:r>
      <w:proofErr w:type="spellEnd"/>
      <w:r w:rsidR="009E5C97">
        <w:rPr>
          <w:sz w:val="28"/>
          <w:szCs w:val="28"/>
          <w:lang w:val="uk-UA"/>
        </w:rPr>
        <w:t xml:space="preserve"> </w:t>
      </w:r>
      <w:proofErr w:type="spellStart"/>
      <w:r w:rsidR="009E5C97">
        <w:rPr>
          <w:sz w:val="28"/>
          <w:szCs w:val="28"/>
          <w:lang w:val="uk-UA"/>
        </w:rPr>
        <w:t>Городской</w:t>
      </w:r>
      <w:proofErr w:type="spellEnd"/>
      <w:r w:rsidR="009E5C97">
        <w:rPr>
          <w:sz w:val="28"/>
          <w:szCs w:val="28"/>
          <w:lang w:val="uk-UA"/>
        </w:rPr>
        <w:t>», «0564», «ТРК «</w:t>
      </w:r>
      <w:proofErr w:type="spellStart"/>
      <w:r w:rsidR="009E5C97">
        <w:rPr>
          <w:sz w:val="28"/>
          <w:szCs w:val="28"/>
          <w:lang w:val="uk-UA"/>
        </w:rPr>
        <w:t>Рудана</w:t>
      </w:r>
      <w:proofErr w:type="spellEnd"/>
      <w:r w:rsidR="009E5C97">
        <w:rPr>
          <w:sz w:val="28"/>
          <w:szCs w:val="28"/>
          <w:lang w:val="uk-UA"/>
        </w:rPr>
        <w:t>»</w:t>
      </w:r>
      <w:r w:rsidR="00711136" w:rsidRPr="009E5C97">
        <w:rPr>
          <w:sz w:val="28"/>
          <w:szCs w:val="28"/>
          <w:lang w:val="uk-UA"/>
        </w:rPr>
        <w:t>.</w:t>
      </w:r>
    </w:p>
    <w:p w:rsidR="00106F4E" w:rsidRDefault="00106F4E" w:rsidP="00FE742D">
      <w:pPr>
        <w:widowControl w:val="0"/>
        <w:tabs>
          <w:tab w:val="left" w:pos="426"/>
        </w:tabs>
        <w:suppressAutoHyphens/>
        <w:jc w:val="both"/>
        <w:rPr>
          <w:b/>
          <w:color w:val="FF0000"/>
          <w:sz w:val="28"/>
          <w:szCs w:val="28"/>
          <w:lang w:val="uk-UA" w:eastAsia="en-US"/>
        </w:rPr>
      </w:pPr>
    </w:p>
    <w:p w:rsidR="0040398F" w:rsidRDefault="0040398F" w:rsidP="00FE742D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</w:p>
    <w:p w:rsidR="00A25CEE" w:rsidRPr="009E5C97" w:rsidRDefault="00A25CEE" w:rsidP="00FE742D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</w:p>
    <w:p w:rsidR="0040398F" w:rsidRPr="009E5C97" w:rsidRDefault="0040398F" w:rsidP="0040398F">
      <w:pPr>
        <w:widowControl w:val="0"/>
        <w:tabs>
          <w:tab w:val="left" w:pos="426"/>
        </w:tabs>
        <w:suppressAutoHyphens/>
        <w:jc w:val="center"/>
        <w:rPr>
          <w:b/>
          <w:sz w:val="28"/>
          <w:szCs w:val="28"/>
          <w:lang w:val="uk-UA" w:eastAsia="en-US"/>
        </w:rPr>
      </w:pPr>
      <w:r w:rsidRPr="009E5C97">
        <w:rPr>
          <w:b/>
          <w:sz w:val="28"/>
          <w:szCs w:val="28"/>
          <w:lang w:val="uk-UA" w:eastAsia="en-US"/>
        </w:rPr>
        <w:t>Черга денна</w:t>
      </w:r>
    </w:p>
    <w:p w:rsidR="0040398F" w:rsidRPr="00D46541" w:rsidRDefault="0040398F" w:rsidP="0040398F">
      <w:pPr>
        <w:widowControl w:val="0"/>
        <w:tabs>
          <w:tab w:val="left" w:pos="426"/>
        </w:tabs>
        <w:suppressAutoHyphens/>
        <w:jc w:val="center"/>
        <w:rPr>
          <w:b/>
          <w:color w:val="FF0000"/>
          <w:sz w:val="28"/>
          <w:szCs w:val="28"/>
          <w:lang w:val="uk-UA" w:eastAsia="en-US"/>
        </w:rPr>
      </w:pPr>
    </w:p>
    <w:p w:rsidR="0040398F" w:rsidRPr="000B188F" w:rsidRDefault="0040398F" w:rsidP="0040398F">
      <w:pPr>
        <w:ind w:firstLine="708"/>
        <w:jc w:val="both"/>
        <w:rPr>
          <w:b/>
          <w:sz w:val="28"/>
          <w:szCs w:val="28"/>
          <w:lang w:val="uk-UA"/>
        </w:rPr>
      </w:pPr>
      <w:r w:rsidRPr="000B188F">
        <w:rPr>
          <w:b/>
          <w:sz w:val="28"/>
          <w:szCs w:val="28"/>
          <w:lang w:val="uk-UA"/>
        </w:rPr>
        <w:t xml:space="preserve">1. Розгляд проектів рішень порядку денного пленарного засідання   </w:t>
      </w:r>
      <w:r w:rsidRPr="000B188F">
        <w:rPr>
          <w:b/>
          <w:sz w:val="28"/>
          <w:szCs w:val="28"/>
          <w:lang w:val="en-US"/>
        </w:rPr>
        <w:t>XLV</w:t>
      </w:r>
      <w:r>
        <w:rPr>
          <w:b/>
          <w:sz w:val="28"/>
          <w:szCs w:val="28"/>
          <w:lang w:val="uk-UA"/>
        </w:rPr>
        <w:t xml:space="preserve">І </w:t>
      </w:r>
      <w:r w:rsidRPr="000B188F">
        <w:rPr>
          <w:b/>
          <w:sz w:val="28"/>
          <w:szCs w:val="28"/>
          <w:lang w:val="uk-UA"/>
        </w:rPr>
        <w:t>сесії Криворізької міської ради VII скликання.</w:t>
      </w:r>
    </w:p>
    <w:p w:rsidR="0040398F" w:rsidRPr="00B515B3" w:rsidRDefault="0040398F" w:rsidP="0040398F">
      <w:pPr>
        <w:spacing w:after="120"/>
        <w:jc w:val="center"/>
        <w:rPr>
          <w:b/>
          <w:i/>
          <w:iCs/>
          <w:sz w:val="28"/>
          <w:szCs w:val="28"/>
        </w:rPr>
      </w:pPr>
      <w:r w:rsidRPr="00B515B3">
        <w:rPr>
          <w:b/>
          <w:i/>
          <w:iCs/>
          <w:sz w:val="28"/>
          <w:szCs w:val="28"/>
        </w:rPr>
        <w:t xml:space="preserve">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1951"/>
        <w:gridCol w:w="7655"/>
      </w:tblGrid>
      <w:tr w:rsidR="0040398F" w:rsidRPr="00B515B3" w:rsidTr="0075402F">
        <w:trPr>
          <w:trHeight w:val="331"/>
        </w:trPr>
        <w:tc>
          <w:tcPr>
            <w:tcW w:w="1951" w:type="dxa"/>
          </w:tcPr>
          <w:p w:rsidR="0040398F" w:rsidRPr="00B515B3" w:rsidRDefault="0040398F" w:rsidP="0075402F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  <w:r w:rsidRPr="00B515B3">
              <w:rPr>
                <w:b/>
                <w:sz w:val="28"/>
                <w:szCs w:val="28"/>
                <w:lang w:val="uk-UA"/>
              </w:rPr>
              <w:t>Основне питання 1</w:t>
            </w:r>
          </w:p>
        </w:tc>
        <w:tc>
          <w:tcPr>
            <w:tcW w:w="7655" w:type="dxa"/>
          </w:tcPr>
          <w:p w:rsidR="0040398F" w:rsidRPr="002F258B" w:rsidRDefault="0040398F" w:rsidP="0075402F">
            <w:pPr>
              <w:tabs>
                <w:tab w:val="num" w:pos="720"/>
              </w:tabs>
              <w:spacing w:after="120"/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2F258B">
              <w:rPr>
                <w:sz w:val="28"/>
                <w:szCs w:val="28"/>
              </w:rPr>
              <w:t>Про</w:t>
            </w:r>
            <w:proofErr w:type="gramEnd"/>
            <w:r w:rsidRPr="002F258B">
              <w:rPr>
                <w:sz w:val="28"/>
                <w:szCs w:val="28"/>
              </w:rPr>
              <w:t xml:space="preserve"> роботу </w:t>
            </w:r>
            <w:proofErr w:type="spellStart"/>
            <w:r w:rsidRPr="002F258B">
              <w:rPr>
                <w:sz w:val="28"/>
                <w:szCs w:val="28"/>
              </w:rPr>
              <w:t>інспекції</w:t>
            </w:r>
            <w:proofErr w:type="spellEnd"/>
            <w:r w:rsidRPr="002F258B">
              <w:rPr>
                <w:sz w:val="28"/>
                <w:szCs w:val="28"/>
              </w:rPr>
              <w:t xml:space="preserve"> з благоустрою </w:t>
            </w:r>
            <w:proofErr w:type="spellStart"/>
            <w:r w:rsidRPr="002F258B">
              <w:rPr>
                <w:sz w:val="28"/>
                <w:szCs w:val="28"/>
              </w:rPr>
              <w:t>виконкому</w:t>
            </w:r>
            <w:proofErr w:type="spellEnd"/>
            <w:r w:rsidRPr="002F258B">
              <w:rPr>
                <w:sz w:val="28"/>
                <w:szCs w:val="28"/>
              </w:rPr>
              <w:t xml:space="preserve"> </w:t>
            </w:r>
            <w:proofErr w:type="spellStart"/>
            <w:r w:rsidRPr="002F258B">
              <w:rPr>
                <w:sz w:val="28"/>
                <w:szCs w:val="28"/>
              </w:rPr>
              <w:t>Криворізької</w:t>
            </w:r>
            <w:proofErr w:type="spellEnd"/>
            <w:r w:rsidRPr="002F258B">
              <w:rPr>
                <w:sz w:val="28"/>
                <w:szCs w:val="28"/>
              </w:rPr>
              <w:t xml:space="preserve"> </w:t>
            </w:r>
            <w:proofErr w:type="spellStart"/>
            <w:r w:rsidRPr="002F258B">
              <w:rPr>
                <w:sz w:val="28"/>
                <w:szCs w:val="28"/>
              </w:rPr>
              <w:t>міської</w:t>
            </w:r>
            <w:proofErr w:type="spellEnd"/>
            <w:r w:rsidRPr="002F258B">
              <w:rPr>
                <w:sz w:val="28"/>
                <w:szCs w:val="28"/>
              </w:rPr>
              <w:t xml:space="preserve"> ради у </w:t>
            </w:r>
            <w:proofErr w:type="spellStart"/>
            <w:r w:rsidRPr="002F258B">
              <w:rPr>
                <w:sz w:val="28"/>
                <w:szCs w:val="28"/>
              </w:rPr>
              <w:t>сфері</w:t>
            </w:r>
            <w:proofErr w:type="spellEnd"/>
            <w:r w:rsidRPr="002F258B">
              <w:rPr>
                <w:sz w:val="28"/>
                <w:szCs w:val="28"/>
              </w:rPr>
              <w:t xml:space="preserve"> </w:t>
            </w:r>
            <w:proofErr w:type="spellStart"/>
            <w:r w:rsidRPr="002F258B">
              <w:rPr>
                <w:sz w:val="28"/>
                <w:szCs w:val="28"/>
              </w:rPr>
              <w:t>здійснення</w:t>
            </w:r>
            <w:proofErr w:type="spellEnd"/>
            <w:r w:rsidRPr="002F258B">
              <w:rPr>
                <w:sz w:val="28"/>
                <w:szCs w:val="28"/>
              </w:rPr>
              <w:t xml:space="preserve"> контролю за станом благоустрою </w:t>
            </w:r>
            <w:proofErr w:type="spellStart"/>
            <w:r w:rsidRPr="002F258B">
              <w:rPr>
                <w:sz w:val="28"/>
                <w:szCs w:val="28"/>
              </w:rPr>
              <w:t>міста</w:t>
            </w:r>
            <w:proofErr w:type="spellEnd"/>
            <w:r w:rsidRPr="002F258B">
              <w:rPr>
                <w:sz w:val="28"/>
                <w:szCs w:val="28"/>
              </w:rPr>
              <w:t xml:space="preserve"> та </w:t>
            </w:r>
            <w:proofErr w:type="spellStart"/>
            <w:r w:rsidRPr="002F258B">
              <w:rPr>
                <w:sz w:val="28"/>
                <w:szCs w:val="28"/>
              </w:rPr>
              <w:t>розміщенням</w:t>
            </w:r>
            <w:proofErr w:type="spellEnd"/>
            <w:r w:rsidRPr="002F258B">
              <w:rPr>
                <w:sz w:val="28"/>
                <w:szCs w:val="28"/>
              </w:rPr>
              <w:t xml:space="preserve"> </w:t>
            </w:r>
            <w:proofErr w:type="spellStart"/>
            <w:r w:rsidRPr="002F258B">
              <w:rPr>
                <w:sz w:val="28"/>
                <w:szCs w:val="28"/>
              </w:rPr>
              <w:t>зовнішньої</w:t>
            </w:r>
            <w:proofErr w:type="spellEnd"/>
            <w:r w:rsidRPr="002F258B">
              <w:rPr>
                <w:sz w:val="28"/>
                <w:szCs w:val="28"/>
              </w:rPr>
              <w:t xml:space="preserve"> </w:t>
            </w:r>
            <w:proofErr w:type="spellStart"/>
            <w:r w:rsidRPr="002F258B">
              <w:rPr>
                <w:sz w:val="28"/>
                <w:szCs w:val="28"/>
              </w:rPr>
              <w:t>реклами</w:t>
            </w:r>
            <w:proofErr w:type="spellEnd"/>
            <w:r w:rsidRPr="002F258B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0398F" w:rsidRPr="00B515B3" w:rsidRDefault="0040398F" w:rsidP="0040398F">
      <w:pPr>
        <w:tabs>
          <w:tab w:val="num" w:pos="4678"/>
        </w:tabs>
        <w:ind w:left="4678"/>
        <w:rPr>
          <w:b/>
          <w:i/>
          <w:szCs w:val="28"/>
        </w:rPr>
      </w:pPr>
      <w:proofErr w:type="spellStart"/>
      <w:r w:rsidRPr="00B515B3">
        <w:rPr>
          <w:b/>
          <w:bCs/>
          <w:i/>
          <w:iCs/>
          <w:szCs w:val="28"/>
        </w:rPr>
        <w:t>Доповідає</w:t>
      </w:r>
      <w:proofErr w:type="spellEnd"/>
      <w:r w:rsidRPr="00B515B3">
        <w:rPr>
          <w:b/>
          <w:bCs/>
          <w:i/>
          <w:iCs/>
          <w:szCs w:val="28"/>
        </w:rPr>
        <w:t xml:space="preserve"> </w:t>
      </w:r>
      <w:proofErr w:type="spellStart"/>
      <w:r w:rsidRPr="00B515B3">
        <w:rPr>
          <w:b/>
          <w:bCs/>
          <w:i/>
          <w:iCs/>
          <w:szCs w:val="28"/>
        </w:rPr>
        <w:t>Ставецька</w:t>
      </w:r>
      <w:proofErr w:type="spellEnd"/>
      <w:r w:rsidRPr="00B515B3">
        <w:rPr>
          <w:b/>
          <w:bCs/>
          <w:i/>
          <w:iCs/>
          <w:szCs w:val="28"/>
        </w:rPr>
        <w:t xml:space="preserve"> </w:t>
      </w:r>
      <w:proofErr w:type="spellStart"/>
      <w:r w:rsidRPr="00B515B3">
        <w:rPr>
          <w:b/>
          <w:bCs/>
          <w:i/>
          <w:iCs/>
          <w:szCs w:val="28"/>
        </w:rPr>
        <w:t>Юлія</w:t>
      </w:r>
      <w:proofErr w:type="spellEnd"/>
      <w:r w:rsidRPr="00B515B3">
        <w:rPr>
          <w:b/>
          <w:bCs/>
          <w:i/>
          <w:iCs/>
          <w:szCs w:val="28"/>
        </w:rPr>
        <w:t xml:space="preserve"> </w:t>
      </w:r>
      <w:proofErr w:type="spellStart"/>
      <w:r w:rsidRPr="00B515B3">
        <w:rPr>
          <w:b/>
          <w:bCs/>
          <w:i/>
          <w:iCs/>
          <w:szCs w:val="28"/>
        </w:rPr>
        <w:t>Василівна</w:t>
      </w:r>
      <w:proofErr w:type="spellEnd"/>
      <w:r w:rsidRPr="00B515B3">
        <w:rPr>
          <w:b/>
          <w:bCs/>
          <w:i/>
          <w:iCs/>
          <w:szCs w:val="28"/>
        </w:rPr>
        <w:t xml:space="preserve"> –</w:t>
      </w:r>
    </w:p>
    <w:p w:rsidR="0040398F" w:rsidRPr="00B515B3" w:rsidRDefault="0040398F" w:rsidP="0040398F">
      <w:pPr>
        <w:tabs>
          <w:tab w:val="num" w:pos="4678"/>
        </w:tabs>
        <w:spacing w:after="120"/>
        <w:ind w:left="4678"/>
        <w:rPr>
          <w:b/>
          <w:i/>
          <w:szCs w:val="28"/>
        </w:rPr>
      </w:pPr>
      <w:r w:rsidRPr="00B515B3">
        <w:rPr>
          <w:b/>
          <w:i/>
          <w:szCs w:val="28"/>
        </w:rPr>
        <w:t xml:space="preserve"> начальник </w:t>
      </w:r>
      <w:proofErr w:type="spellStart"/>
      <w:r w:rsidRPr="00B515B3">
        <w:rPr>
          <w:b/>
          <w:i/>
          <w:szCs w:val="28"/>
        </w:rPr>
        <w:t>інспекції</w:t>
      </w:r>
      <w:proofErr w:type="spellEnd"/>
      <w:r w:rsidRPr="00B515B3">
        <w:rPr>
          <w:b/>
          <w:i/>
          <w:szCs w:val="28"/>
        </w:rPr>
        <w:t xml:space="preserve"> з благоустрою </w:t>
      </w:r>
      <w:proofErr w:type="spellStart"/>
      <w:r w:rsidRPr="00B515B3">
        <w:rPr>
          <w:b/>
          <w:i/>
          <w:szCs w:val="28"/>
        </w:rPr>
        <w:t>виконкому</w:t>
      </w:r>
      <w:proofErr w:type="spellEnd"/>
      <w:r w:rsidRPr="00B515B3">
        <w:rPr>
          <w:b/>
          <w:i/>
          <w:szCs w:val="28"/>
        </w:rPr>
        <w:t xml:space="preserve"> </w:t>
      </w:r>
      <w:proofErr w:type="spellStart"/>
      <w:r w:rsidRPr="00B515B3">
        <w:rPr>
          <w:b/>
          <w:i/>
          <w:szCs w:val="28"/>
        </w:rPr>
        <w:t>міської</w:t>
      </w:r>
      <w:proofErr w:type="spellEnd"/>
      <w:r w:rsidRPr="00B515B3">
        <w:rPr>
          <w:b/>
          <w:i/>
          <w:szCs w:val="28"/>
        </w:rPr>
        <w:t xml:space="preserve"> </w:t>
      </w:r>
      <w:proofErr w:type="gramStart"/>
      <w:r w:rsidRPr="00B515B3">
        <w:rPr>
          <w:b/>
          <w:i/>
          <w:szCs w:val="28"/>
        </w:rPr>
        <w:t>ради</w:t>
      </w:r>
      <w:proofErr w:type="gramEnd"/>
    </w:p>
    <w:tbl>
      <w:tblPr>
        <w:tblW w:w="10063" w:type="dxa"/>
        <w:tblLook w:val="01E0" w:firstRow="1" w:lastRow="1" w:firstColumn="1" w:lastColumn="1" w:noHBand="0" w:noVBand="0"/>
      </w:tblPr>
      <w:tblGrid>
        <w:gridCol w:w="920"/>
        <w:gridCol w:w="9029"/>
        <w:gridCol w:w="114"/>
      </w:tblGrid>
      <w:tr w:rsidR="0040398F" w:rsidRPr="00B515B3" w:rsidTr="0075402F">
        <w:trPr>
          <w:gridAfter w:val="1"/>
          <w:wAfter w:w="114" w:type="dxa"/>
          <w:trHeight w:val="310"/>
        </w:trPr>
        <w:tc>
          <w:tcPr>
            <w:tcW w:w="9949" w:type="dxa"/>
            <w:gridSpan w:val="2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843"/>
              <w:gridCol w:w="7268"/>
            </w:tblGrid>
            <w:tr w:rsidR="0040398F" w:rsidRPr="00B515B3" w:rsidTr="0075402F">
              <w:trPr>
                <w:trHeight w:val="310"/>
              </w:trPr>
              <w:tc>
                <w:tcPr>
                  <w:tcW w:w="1843" w:type="dxa"/>
                </w:tcPr>
                <w:p w:rsidR="0040398F" w:rsidRPr="00B515B3" w:rsidRDefault="0040398F" w:rsidP="0075402F">
                  <w:pPr>
                    <w:spacing w:after="160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B515B3">
                    <w:rPr>
                      <w:b/>
                      <w:sz w:val="28"/>
                      <w:szCs w:val="28"/>
                      <w:lang w:val="uk-UA"/>
                    </w:rPr>
                    <w:t>Питання 14</w:t>
                  </w:r>
                </w:p>
              </w:tc>
              <w:tc>
                <w:tcPr>
                  <w:tcW w:w="7268" w:type="dxa"/>
                </w:tcPr>
                <w:p w:rsidR="0040398F" w:rsidRPr="002F258B" w:rsidRDefault="0040398F" w:rsidP="0075402F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2F258B">
                    <w:rPr>
                      <w:sz w:val="28"/>
                      <w:szCs w:val="28"/>
                      <w:lang w:val="uk-UA"/>
                    </w:rPr>
                    <w:t>Про внесення змін до рішення міської ради від 28.09.2016 №905 «Про затвердження Положення про інспекцію з благоустрою виконкому Криворізької міської ради»</w:t>
                  </w:r>
                </w:p>
                <w:p w:rsidR="0040398F" w:rsidRPr="00B515B3" w:rsidRDefault="0040398F" w:rsidP="0075402F">
                  <w:pPr>
                    <w:tabs>
                      <w:tab w:val="num" w:pos="2727"/>
                    </w:tabs>
                    <w:ind w:left="2727"/>
                    <w:rPr>
                      <w:b/>
                      <w:i/>
                      <w:szCs w:val="28"/>
                      <w:lang w:val="uk-UA"/>
                    </w:rPr>
                  </w:pPr>
                  <w:proofErr w:type="spellStart"/>
                  <w:r w:rsidRPr="00B515B3">
                    <w:rPr>
                      <w:b/>
                      <w:bCs/>
                      <w:i/>
                      <w:iCs/>
                      <w:szCs w:val="28"/>
                    </w:rPr>
                    <w:t>Доповідає</w:t>
                  </w:r>
                  <w:proofErr w:type="spellEnd"/>
                  <w:r w:rsidRPr="00B515B3">
                    <w:rPr>
                      <w:b/>
                      <w:bCs/>
                      <w:i/>
                      <w:iCs/>
                      <w:szCs w:val="28"/>
                    </w:rPr>
                    <w:t xml:space="preserve"> </w:t>
                  </w:r>
                  <w:proofErr w:type="spellStart"/>
                  <w:r w:rsidRPr="00B515B3">
                    <w:rPr>
                      <w:b/>
                      <w:bCs/>
                      <w:i/>
                      <w:iCs/>
                      <w:szCs w:val="28"/>
                    </w:rPr>
                    <w:t>Ставецька</w:t>
                  </w:r>
                  <w:proofErr w:type="spellEnd"/>
                  <w:r w:rsidRPr="00B515B3">
                    <w:rPr>
                      <w:b/>
                      <w:bCs/>
                      <w:i/>
                      <w:iCs/>
                      <w:szCs w:val="28"/>
                    </w:rPr>
                    <w:t xml:space="preserve"> </w:t>
                  </w:r>
                  <w:proofErr w:type="spellStart"/>
                  <w:r w:rsidRPr="00B515B3">
                    <w:rPr>
                      <w:b/>
                      <w:bCs/>
                      <w:i/>
                      <w:iCs/>
                      <w:szCs w:val="28"/>
                    </w:rPr>
                    <w:t>Юлія</w:t>
                  </w:r>
                  <w:proofErr w:type="spellEnd"/>
                  <w:r w:rsidRPr="00B515B3">
                    <w:rPr>
                      <w:b/>
                      <w:bCs/>
                      <w:i/>
                      <w:iCs/>
                      <w:szCs w:val="28"/>
                    </w:rPr>
                    <w:t xml:space="preserve"> </w:t>
                  </w:r>
                  <w:proofErr w:type="spellStart"/>
                  <w:r w:rsidRPr="00B515B3">
                    <w:rPr>
                      <w:b/>
                      <w:bCs/>
                      <w:i/>
                      <w:iCs/>
                      <w:szCs w:val="28"/>
                    </w:rPr>
                    <w:t>Василівна</w:t>
                  </w:r>
                  <w:proofErr w:type="spellEnd"/>
                  <w:r w:rsidRPr="00B515B3">
                    <w:rPr>
                      <w:b/>
                      <w:bCs/>
                      <w:i/>
                      <w:iCs/>
                      <w:szCs w:val="28"/>
                    </w:rPr>
                    <w:t xml:space="preserve"> –</w:t>
                  </w:r>
                </w:p>
                <w:p w:rsidR="0040398F" w:rsidRPr="00B515B3" w:rsidRDefault="0040398F" w:rsidP="0075402F">
                  <w:pPr>
                    <w:tabs>
                      <w:tab w:val="num" w:pos="2727"/>
                    </w:tabs>
                    <w:ind w:left="2727"/>
                    <w:rPr>
                      <w:spacing w:val="-4"/>
                      <w:sz w:val="28"/>
                      <w:szCs w:val="28"/>
                    </w:rPr>
                  </w:pPr>
                  <w:r w:rsidRPr="00B515B3">
                    <w:rPr>
                      <w:b/>
                      <w:i/>
                      <w:szCs w:val="28"/>
                    </w:rPr>
                    <w:lastRenderedPageBreak/>
                    <w:t xml:space="preserve"> начальник </w:t>
                  </w:r>
                  <w:proofErr w:type="spellStart"/>
                  <w:r w:rsidRPr="00B515B3">
                    <w:rPr>
                      <w:b/>
                      <w:i/>
                      <w:szCs w:val="28"/>
                    </w:rPr>
                    <w:t>інспекції</w:t>
                  </w:r>
                  <w:proofErr w:type="spellEnd"/>
                  <w:r w:rsidRPr="00B515B3">
                    <w:rPr>
                      <w:b/>
                      <w:i/>
                      <w:szCs w:val="28"/>
                    </w:rPr>
                    <w:t xml:space="preserve"> з благоустрою </w:t>
                  </w:r>
                  <w:proofErr w:type="spellStart"/>
                  <w:r w:rsidRPr="00B515B3">
                    <w:rPr>
                      <w:b/>
                      <w:i/>
                      <w:szCs w:val="28"/>
                    </w:rPr>
                    <w:t>виконкому</w:t>
                  </w:r>
                  <w:proofErr w:type="spellEnd"/>
                  <w:r w:rsidRPr="00B515B3">
                    <w:rPr>
                      <w:b/>
                      <w:i/>
                      <w:szCs w:val="28"/>
                    </w:rPr>
                    <w:t xml:space="preserve"> </w:t>
                  </w:r>
                  <w:proofErr w:type="spellStart"/>
                  <w:r w:rsidRPr="00B515B3">
                    <w:rPr>
                      <w:b/>
                      <w:i/>
                      <w:szCs w:val="28"/>
                    </w:rPr>
                    <w:t>міської</w:t>
                  </w:r>
                  <w:proofErr w:type="spellEnd"/>
                  <w:r w:rsidRPr="00B515B3">
                    <w:rPr>
                      <w:b/>
                      <w:i/>
                      <w:szCs w:val="28"/>
                    </w:rPr>
                    <w:t xml:space="preserve"> </w:t>
                  </w:r>
                  <w:proofErr w:type="gramStart"/>
                  <w:r w:rsidRPr="00B515B3">
                    <w:rPr>
                      <w:b/>
                      <w:i/>
                      <w:szCs w:val="28"/>
                    </w:rPr>
                    <w:t>ради</w:t>
                  </w:r>
                  <w:proofErr w:type="gramEnd"/>
                </w:p>
              </w:tc>
            </w:tr>
            <w:tr w:rsidR="0040398F" w:rsidRPr="00B515B3" w:rsidTr="0075402F">
              <w:trPr>
                <w:trHeight w:val="310"/>
              </w:trPr>
              <w:tc>
                <w:tcPr>
                  <w:tcW w:w="1843" w:type="dxa"/>
                </w:tcPr>
                <w:p w:rsidR="0040398F" w:rsidRPr="00B515B3" w:rsidRDefault="0040398F" w:rsidP="0075402F">
                  <w:pPr>
                    <w:rPr>
                      <w:sz w:val="28"/>
                      <w:szCs w:val="28"/>
                    </w:rPr>
                  </w:pPr>
                  <w:r w:rsidRPr="00B515B3">
                    <w:rPr>
                      <w:b/>
                      <w:sz w:val="28"/>
                      <w:szCs w:val="28"/>
                      <w:lang w:val="uk-UA"/>
                    </w:rPr>
                    <w:lastRenderedPageBreak/>
                    <w:t>Питання 15</w:t>
                  </w:r>
                </w:p>
              </w:tc>
              <w:tc>
                <w:tcPr>
                  <w:tcW w:w="7268" w:type="dxa"/>
                </w:tcPr>
                <w:p w:rsidR="0040398F" w:rsidRPr="002F258B" w:rsidRDefault="0040398F" w:rsidP="0075402F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pacing w:val="-4"/>
                      <w:sz w:val="28"/>
                      <w:szCs w:val="28"/>
                    </w:rPr>
                  </w:pPr>
                  <w:r w:rsidRPr="002F258B">
                    <w:rPr>
                      <w:sz w:val="28"/>
                      <w:szCs w:val="28"/>
                    </w:rPr>
                    <w:t xml:space="preserve">Про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внесення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змін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proofErr w:type="gramStart"/>
                  <w:r w:rsidRPr="002F258B">
                    <w:rPr>
                      <w:sz w:val="28"/>
                      <w:szCs w:val="28"/>
                    </w:rPr>
                    <w:t>р</w:t>
                  </w:r>
                  <w:proofErr w:type="gramEnd"/>
                  <w:r w:rsidRPr="002F258B">
                    <w:rPr>
                      <w:sz w:val="28"/>
                      <w:szCs w:val="28"/>
                    </w:rPr>
                    <w:t>ішення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міської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ради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21.12.2016 №1208 «Про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Програми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розвитку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утримання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об’єктів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елементів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) благоустрою м. Кривого Рогу на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період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2017 – 2019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років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>»</w:t>
                  </w:r>
                </w:p>
              </w:tc>
            </w:tr>
            <w:tr w:rsidR="0040398F" w:rsidRPr="00B515B3" w:rsidTr="0075402F">
              <w:trPr>
                <w:trHeight w:val="310"/>
              </w:trPr>
              <w:tc>
                <w:tcPr>
                  <w:tcW w:w="1843" w:type="dxa"/>
                </w:tcPr>
                <w:p w:rsidR="0040398F" w:rsidRPr="00B515B3" w:rsidRDefault="0040398F" w:rsidP="0075402F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B515B3">
                    <w:rPr>
                      <w:b/>
                      <w:sz w:val="28"/>
                      <w:szCs w:val="28"/>
                      <w:lang w:val="uk-UA"/>
                    </w:rPr>
                    <w:t>Питання 16</w:t>
                  </w:r>
                </w:p>
              </w:tc>
              <w:tc>
                <w:tcPr>
                  <w:tcW w:w="7268" w:type="dxa"/>
                </w:tcPr>
                <w:p w:rsidR="0040398F" w:rsidRPr="002F258B" w:rsidRDefault="0040398F" w:rsidP="0075402F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</w:rPr>
                  </w:pPr>
                  <w:r w:rsidRPr="002F258B">
                    <w:rPr>
                      <w:sz w:val="28"/>
                      <w:szCs w:val="28"/>
                    </w:rPr>
                    <w:t xml:space="preserve">Про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Програми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Pr="002F258B">
                    <w:rPr>
                      <w:sz w:val="28"/>
                      <w:szCs w:val="28"/>
                    </w:rPr>
                    <w:t>п</w:t>
                  </w:r>
                  <w:proofErr w:type="gramEnd"/>
                  <w:r w:rsidRPr="002F258B">
                    <w:rPr>
                      <w:sz w:val="28"/>
                      <w:szCs w:val="28"/>
                    </w:rPr>
                    <w:t>ідтримки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об’єднань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співвласників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багатоквартирного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будинку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в м. Кривому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Розі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на 2020 – 2022 роки</w:t>
                  </w:r>
                </w:p>
              </w:tc>
            </w:tr>
          </w:tbl>
          <w:p w:rsidR="0040398F" w:rsidRPr="00B515B3" w:rsidRDefault="0040398F" w:rsidP="0075402F">
            <w:pPr>
              <w:tabs>
                <w:tab w:val="num" w:pos="4111"/>
              </w:tabs>
              <w:ind w:left="4678"/>
              <w:rPr>
                <w:b/>
                <w:i/>
                <w:szCs w:val="28"/>
              </w:rPr>
            </w:pPr>
            <w:proofErr w:type="spellStart"/>
            <w:r w:rsidRPr="00B515B3">
              <w:rPr>
                <w:b/>
                <w:bCs/>
                <w:i/>
                <w:iCs/>
                <w:szCs w:val="28"/>
              </w:rPr>
              <w:t>Доповідає</w:t>
            </w:r>
            <w:proofErr w:type="spellEnd"/>
            <w:r w:rsidRPr="00B515B3">
              <w:rPr>
                <w:b/>
                <w:bCs/>
                <w:i/>
                <w:iCs/>
                <w:szCs w:val="28"/>
              </w:rPr>
              <w:t xml:space="preserve"> Карий </w:t>
            </w:r>
            <w:proofErr w:type="spellStart"/>
            <w:r w:rsidRPr="00B515B3">
              <w:rPr>
                <w:b/>
                <w:bCs/>
                <w:i/>
                <w:iCs/>
                <w:szCs w:val="28"/>
              </w:rPr>
              <w:t>Іван</w:t>
            </w:r>
            <w:proofErr w:type="spellEnd"/>
            <w:r w:rsidRPr="00B515B3">
              <w:rPr>
                <w:b/>
                <w:bCs/>
                <w:i/>
                <w:iCs/>
                <w:szCs w:val="28"/>
              </w:rPr>
              <w:t xml:space="preserve"> </w:t>
            </w:r>
            <w:proofErr w:type="spellStart"/>
            <w:r w:rsidRPr="00B515B3">
              <w:rPr>
                <w:b/>
                <w:bCs/>
                <w:i/>
                <w:iCs/>
                <w:szCs w:val="28"/>
              </w:rPr>
              <w:t>Олександрович</w:t>
            </w:r>
            <w:proofErr w:type="spellEnd"/>
            <w:r w:rsidRPr="00B515B3">
              <w:rPr>
                <w:b/>
                <w:bCs/>
                <w:i/>
                <w:iCs/>
                <w:szCs w:val="28"/>
              </w:rPr>
              <w:t xml:space="preserve"> –</w:t>
            </w:r>
          </w:p>
          <w:p w:rsidR="0040398F" w:rsidRPr="00B515B3" w:rsidRDefault="0040398F" w:rsidP="0075402F">
            <w:pPr>
              <w:tabs>
                <w:tab w:val="num" w:pos="4111"/>
              </w:tabs>
              <w:spacing w:after="120"/>
              <w:ind w:left="4678"/>
              <w:rPr>
                <w:b/>
                <w:szCs w:val="28"/>
              </w:rPr>
            </w:pPr>
            <w:r w:rsidRPr="00B515B3">
              <w:rPr>
                <w:b/>
                <w:i/>
                <w:szCs w:val="28"/>
              </w:rPr>
              <w:t xml:space="preserve"> директор  департаменту </w:t>
            </w:r>
            <w:proofErr w:type="spellStart"/>
            <w:r w:rsidRPr="00B515B3">
              <w:rPr>
                <w:b/>
                <w:i/>
                <w:szCs w:val="28"/>
              </w:rPr>
              <w:t>розвитку</w:t>
            </w:r>
            <w:proofErr w:type="spellEnd"/>
            <w:r w:rsidRPr="00B515B3">
              <w:rPr>
                <w:b/>
                <w:i/>
                <w:szCs w:val="28"/>
              </w:rPr>
              <w:t xml:space="preserve"> </w:t>
            </w:r>
            <w:proofErr w:type="spellStart"/>
            <w:r w:rsidRPr="00B515B3">
              <w:rPr>
                <w:b/>
                <w:i/>
                <w:szCs w:val="28"/>
              </w:rPr>
              <w:t>інфраструктури</w:t>
            </w:r>
            <w:proofErr w:type="spellEnd"/>
            <w:r w:rsidRPr="00B515B3">
              <w:rPr>
                <w:b/>
                <w:i/>
                <w:szCs w:val="28"/>
              </w:rPr>
              <w:t xml:space="preserve"> </w:t>
            </w:r>
            <w:proofErr w:type="spellStart"/>
            <w:r w:rsidRPr="00B515B3">
              <w:rPr>
                <w:b/>
                <w:i/>
                <w:szCs w:val="28"/>
              </w:rPr>
              <w:t>міста</w:t>
            </w:r>
            <w:proofErr w:type="spellEnd"/>
            <w:r w:rsidRPr="00B515B3">
              <w:rPr>
                <w:b/>
                <w:i/>
                <w:szCs w:val="28"/>
              </w:rPr>
              <w:t xml:space="preserve">                                                 </w:t>
            </w:r>
            <w:proofErr w:type="spellStart"/>
            <w:r w:rsidRPr="00B515B3">
              <w:rPr>
                <w:b/>
                <w:i/>
                <w:szCs w:val="28"/>
              </w:rPr>
              <w:t>виконкому</w:t>
            </w:r>
            <w:proofErr w:type="spellEnd"/>
            <w:r w:rsidRPr="00B515B3">
              <w:rPr>
                <w:b/>
                <w:i/>
                <w:szCs w:val="28"/>
              </w:rPr>
              <w:t xml:space="preserve"> </w:t>
            </w:r>
            <w:proofErr w:type="spellStart"/>
            <w:r w:rsidRPr="00B515B3">
              <w:rPr>
                <w:b/>
                <w:i/>
                <w:szCs w:val="28"/>
              </w:rPr>
              <w:t>міської</w:t>
            </w:r>
            <w:proofErr w:type="spellEnd"/>
            <w:r w:rsidRPr="00B515B3">
              <w:rPr>
                <w:b/>
                <w:i/>
                <w:szCs w:val="28"/>
              </w:rPr>
              <w:t xml:space="preserve"> </w:t>
            </w:r>
            <w:proofErr w:type="gramStart"/>
            <w:r w:rsidRPr="00B515B3">
              <w:rPr>
                <w:b/>
                <w:i/>
                <w:szCs w:val="28"/>
              </w:rPr>
              <w:t>ради</w:t>
            </w:r>
            <w:proofErr w:type="gramEnd"/>
          </w:p>
        </w:tc>
      </w:tr>
      <w:tr w:rsidR="0040398F" w:rsidRPr="00B515B3" w:rsidTr="0075402F">
        <w:trPr>
          <w:gridAfter w:val="1"/>
          <w:wAfter w:w="114" w:type="dxa"/>
          <w:trHeight w:val="77"/>
        </w:trPr>
        <w:tc>
          <w:tcPr>
            <w:tcW w:w="9949" w:type="dxa"/>
            <w:gridSpan w:val="2"/>
          </w:tcPr>
          <w:tbl>
            <w:tblPr>
              <w:tblStyle w:val="a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  <w:gridCol w:w="7880"/>
            </w:tblGrid>
            <w:tr w:rsidR="0040398F" w:rsidRPr="00B515B3" w:rsidTr="0075402F">
              <w:tc>
                <w:tcPr>
                  <w:tcW w:w="1838" w:type="dxa"/>
                </w:tcPr>
                <w:p w:rsidR="0040398F" w:rsidRPr="00B515B3" w:rsidRDefault="0040398F" w:rsidP="0075402F">
                  <w:pPr>
                    <w:tabs>
                      <w:tab w:val="num" w:pos="0"/>
                    </w:tabs>
                    <w:spacing w:after="120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B515B3">
                    <w:rPr>
                      <w:b/>
                      <w:sz w:val="28"/>
                      <w:szCs w:val="28"/>
                      <w:lang w:val="uk-UA"/>
                    </w:rPr>
                    <w:lastRenderedPageBreak/>
                    <w:t>Питання 27</w:t>
                  </w:r>
                </w:p>
              </w:tc>
              <w:tc>
                <w:tcPr>
                  <w:tcW w:w="7880" w:type="dxa"/>
                </w:tcPr>
                <w:p w:rsidR="0040398F" w:rsidRPr="002F258B" w:rsidRDefault="0040398F" w:rsidP="0075402F">
                  <w:pPr>
                    <w:tabs>
                      <w:tab w:val="num" w:pos="0"/>
                    </w:tabs>
                    <w:spacing w:after="120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2F258B">
                    <w:rPr>
                      <w:sz w:val="28"/>
                      <w:szCs w:val="28"/>
                    </w:rPr>
                    <w:t xml:space="preserve">Про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внесення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змін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proofErr w:type="gramStart"/>
                  <w:r w:rsidRPr="002F258B">
                    <w:rPr>
                      <w:sz w:val="28"/>
                      <w:szCs w:val="28"/>
                    </w:rPr>
                    <w:t>р</w:t>
                  </w:r>
                  <w:proofErr w:type="gramEnd"/>
                  <w:r w:rsidRPr="002F258B">
                    <w:rPr>
                      <w:sz w:val="28"/>
                      <w:szCs w:val="28"/>
                    </w:rPr>
                    <w:t>ішення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міської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ради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24.12.2015 №66 «Про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Програми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розвитку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підприємств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міського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F258B">
                    <w:rPr>
                      <w:sz w:val="28"/>
                      <w:szCs w:val="28"/>
                    </w:rPr>
                    <w:t>електротранспорту</w:t>
                  </w:r>
                  <w:proofErr w:type="spellEnd"/>
                  <w:r w:rsidRPr="002F258B">
                    <w:rPr>
                      <w:sz w:val="28"/>
                      <w:szCs w:val="28"/>
                    </w:rPr>
                    <w:t xml:space="preserve"> на 2016 – 2020 роки»</w:t>
                  </w:r>
                </w:p>
              </w:tc>
            </w:tr>
            <w:tr w:rsidR="0040398F" w:rsidRPr="00EE085D" w:rsidTr="0075402F">
              <w:tc>
                <w:tcPr>
                  <w:tcW w:w="1838" w:type="dxa"/>
                </w:tcPr>
                <w:p w:rsidR="0040398F" w:rsidRPr="00B515B3" w:rsidRDefault="0040398F" w:rsidP="0075402F">
                  <w:pPr>
                    <w:tabs>
                      <w:tab w:val="num" w:pos="0"/>
                    </w:tabs>
                    <w:spacing w:after="120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B515B3">
                    <w:rPr>
                      <w:b/>
                      <w:sz w:val="28"/>
                      <w:szCs w:val="28"/>
                      <w:lang w:val="uk-UA"/>
                    </w:rPr>
                    <w:t>Питання 28</w:t>
                  </w:r>
                </w:p>
              </w:tc>
              <w:tc>
                <w:tcPr>
                  <w:tcW w:w="7880" w:type="dxa"/>
                </w:tcPr>
                <w:p w:rsidR="0040398F" w:rsidRPr="002F258B" w:rsidRDefault="0040398F" w:rsidP="0075402F">
                  <w:pPr>
                    <w:tabs>
                      <w:tab w:val="num" w:pos="0"/>
                    </w:tabs>
                    <w:spacing w:after="120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2F258B">
                    <w:rPr>
                      <w:sz w:val="28"/>
                      <w:szCs w:val="28"/>
                      <w:lang w:val="uk-UA"/>
                    </w:rPr>
                    <w:t>Про внесення змін до рішення міської ради від 26.12.2018 №3313 «Про затвердження Програми фінансової підтримки та розвитку комунального підприємства «Міжнародний аеропорт Кривий Ріг» Криворізької міської ради на 2019 – 2023 роки»</w:t>
                  </w:r>
                </w:p>
              </w:tc>
            </w:tr>
            <w:tr w:rsidR="0040398F" w:rsidRPr="00B515B3" w:rsidTr="0075402F">
              <w:tc>
                <w:tcPr>
                  <w:tcW w:w="1838" w:type="dxa"/>
                </w:tcPr>
                <w:p w:rsidR="0040398F" w:rsidRPr="00B515B3" w:rsidRDefault="0040398F" w:rsidP="0075402F">
                  <w:pPr>
                    <w:tabs>
                      <w:tab w:val="num" w:pos="0"/>
                    </w:tabs>
                    <w:spacing w:after="120"/>
                    <w:rPr>
                      <w:b/>
                      <w:szCs w:val="28"/>
                      <w:lang w:val="uk-UA"/>
                    </w:rPr>
                  </w:pPr>
                </w:p>
              </w:tc>
              <w:tc>
                <w:tcPr>
                  <w:tcW w:w="7880" w:type="dxa"/>
                </w:tcPr>
                <w:p w:rsidR="0040398F" w:rsidRPr="00B515B3" w:rsidRDefault="0040398F" w:rsidP="0075402F">
                  <w:pPr>
                    <w:tabs>
                      <w:tab w:val="num" w:pos="4111"/>
                    </w:tabs>
                    <w:ind w:left="2727"/>
                    <w:rPr>
                      <w:b/>
                      <w:i/>
                      <w:szCs w:val="28"/>
                    </w:rPr>
                  </w:pPr>
                  <w:proofErr w:type="spellStart"/>
                  <w:r w:rsidRPr="00B515B3">
                    <w:rPr>
                      <w:b/>
                      <w:bCs/>
                      <w:i/>
                      <w:iCs/>
                      <w:szCs w:val="28"/>
                    </w:rPr>
                    <w:t>Доповідає</w:t>
                  </w:r>
                  <w:proofErr w:type="spellEnd"/>
                  <w:r w:rsidRPr="00B515B3">
                    <w:rPr>
                      <w:b/>
                      <w:bCs/>
                      <w:i/>
                      <w:iCs/>
                      <w:szCs w:val="28"/>
                    </w:rPr>
                    <w:t xml:space="preserve"> </w:t>
                  </w:r>
                  <w:r w:rsidRPr="00B515B3">
                    <w:rPr>
                      <w:b/>
                      <w:bCs/>
                      <w:i/>
                      <w:iCs/>
                      <w:szCs w:val="28"/>
                      <w:lang w:val="uk-UA"/>
                    </w:rPr>
                    <w:t xml:space="preserve">Сиротюк Сергій Васильович </w:t>
                  </w:r>
                  <w:r w:rsidRPr="00B515B3">
                    <w:rPr>
                      <w:b/>
                      <w:bCs/>
                      <w:i/>
                      <w:iCs/>
                      <w:szCs w:val="28"/>
                    </w:rPr>
                    <w:t>–</w:t>
                  </w:r>
                </w:p>
                <w:p w:rsidR="0040398F" w:rsidRPr="00B515B3" w:rsidRDefault="0040398F" w:rsidP="0075402F">
                  <w:pPr>
                    <w:tabs>
                      <w:tab w:val="num" w:pos="0"/>
                    </w:tabs>
                    <w:spacing w:after="120"/>
                    <w:ind w:left="2727"/>
                    <w:rPr>
                      <w:b/>
                      <w:szCs w:val="28"/>
                      <w:lang w:val="uk-UA"/>
                    </w:rPr>
                  </w:pPr>
                  <w:r w:rsidRPr="00B515B3">
                    <w:rPr>
                      <w:b/>
                      <w:i/>
                      <w:szCs w:val="28"/>
                      <w:lang w:val="uk-UA"/>
                    </w:rPr>
                    <w:t>начальник відділу транспорту і зв’язку</w:t>
                  </w:r>
                  <w:r w:rsidRPr="00B515B3">
                    <w:rPr>
                      <w:b/>
                      <w:i/>
                      <w:szCs w:val="28"/>
                    </w:rPr>
                    <w:t xml:space="preserve">                                                 </w:t>
                  </w:r>
                  <w:proofErr w:type="spellStart"/>
                  <w:r w:rsidRPr="00B515B3">
                    <w:rPr>
                      <w:b/>
                      <w:i/>
                      <w:szCs w:val="28"/>
                    </w:rPr>
                    <w:t>виконкому</w:t>
                  </w:r>
                  <w:proofErr w:type="spellEnd"/>
                  <w:r w:rsidRPr="00B515B3">
                    <w:rPr>
                      <w:b/>
                      <w:i/>
                      <w:szCs w:val="28"/>
                    </w:rPr>
                    <w:t xml:space="preserve"> </w:t>
                  </w:r>
                  <w:proofErr w:type="spellStart"/>
                  <w:r w:rsidRPr="00B515B3">
                    <w:rPr>
                      <w:b/>
                      <w:i/>
                      <w:szCs w:val="28"/>
                    </w:rPr>
                    <w:t>міської</w:t>
                  </w:r>
                  <w:proofErr w:type="spellEnd"/>
                  <w:r w:rsidRPr="00B515B3">
                    <w:rPr>
                      <w:b/>
                      <w:i/>
                      <w:szCs w:val="28"/>
                    </w:rPr>
                    <w:t xml:space="preserve"> ради</w:t>
                  </w:r>
                </w:p>
              </w:tc>
            </w:tr>
          </w:tbl>
          <w:p w:rsidR="0040398F" w:rsidRPr="00B515B3" w:rsidRDefault="0040398F" w:rsidP="0075402F">
            <w:pPr>
              <w:tabs>
                <w:tab w:val="num" w:pos="0"/>
              </w:tabs>
              <w:spacing w:after="120"/>
              <w:rPr>
                <w:b/>
                <w:szCs w:val="28"/>
                <w:lang w:val="uk-UA"/>
              </w:rPr>
            </w:pPr>
          </w:p>
        </w:tc>
      </w:tr>
      <w:tr w:rsidR="0040398F" w:rsidRPr="00F62E95" w:rsidTr="0075402F">
        <w:trPr>
          <w:trHeight w:val="331"/>
        </w:trPr>
        <w:tc>
          <w:tcPr>
            <w:tcW w:w="920" w:type="dxa"/>
          </w:tcPr>
          <w:p w:rsidR="0040398F" w:rsidRPr="00B515B3" w:rsidRDefault="0040398F" w:rsidP="0075402F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9143" w:type="dxa"/>
            <w:gridSpan w:val="2"/>
          </w:tcPr>
          <w:p w:rsidR="0040398F" w:rsidRPr="00B515B3" w:rsidRDefault="0040398F" w:rsidP="0075402F">
            <w:pPr>
              <w:tabs>
                <w:tab w:val="num" w:pos="1440"/>
              </w:tabs>
              <w:spacing w:after="160"/>
              <w:rPr>
                <w:b/>
                <w:i/>
                <w:sz w:val="28"/>
                <w:szCs w:val="28"/>
                <w:lang w:val="uk-UA"/>
              </w:rPr>
            </w:pPr>
            <w:r w:rsidRPr="00B515B3">
              <w:rPr>
                <w:b/>
                <w:sz w:val="28"/>
                <w:szCs w:val="28"/>
                <w:lang w:val="uk-UA"/>
              </w:rPr>
              <w:t xml:space="preserve"> Питання № 2-13, 17-26, 29-92 </w:t>
            </w:r>
            <w:r w:rsidRPr="00B515B3">
              <w:rPr>
                <w:b/>
                <w:i/>
                <w:sz w:val="28"/>
                <w:szCs w:val="28"/>
                <w:lang w:val="uk-UA"/>
              </w:rPr>
              <w:t xml:space="preserve">пакетом </w:t>
            </w:r>
          </w:p>
        </w:tc>
      </w:tr>
    </w:tbl>
    <w:p w:rsidR="00A25CEE" w:rsidRDefault="0040398F" w:rsidP="0040398F">
      <w:pPr>
        <w:tabs>
          <w:tab w:val="left" w:pos="426"/>
        </w:tabs>
        <w:jc w:val="both"/>
        <w:rPr>
          <w:color w:val="FF0000"/>
          <w:sz w:val="28"/>
          <w:szCs w:val="28"/>
          <w:lang w:val="uk-UA"/>
        </w:rPr>
      </w:pPr>
      <w:r w:rsidRPr="00F62E95">
        <w:rPr>
          <w:color w:val="FF0000"/>
          <w:sz w:val="28"/>
          <w:szCs w:val="28"/>
          <w:lang w:val="uk-UA"/>
        </w:rPr>
        <w:tab/>
      </w:r>
      <w:r w:rsidRPr="00F62E95">
        <w:rPr>
          <w:color w:val="FF0000"/>
          <w:sz w:val="28"/>
          <w:szCs w:val="28"/>
          <w:lang w:val="uk-UA"/>
        </w:rPr>
        <w:tab/>
      </w:r>
    </w:p>
    <w:p w:rsidR="0040398F" w:rsidRPr="00B515B3" w:rsidRDefault="00A25CEE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="0040398F" w:rsidRPr="002F258B">
        <w:rPr>
          <w:sz w:val="28"/>
          <w:szCs w:val="28"/>
          <w:lang w:val="uk-UA"/>
        </w:rPr>
        <w:t>2</w:t>
      </w:r>
      <w:r w:rsidR="0040398F" w:rsidRPr="002F258B">
        <w:rPr>
          <w:b/>
          <w:sz w:val="28"/>
          <w:szCs w:val="28"/>
          <w:lang w:val="uk-UA"/>
        </w:rPr>
        <w:t>.</w:t>
      </w:r>
      <w:r w:rsidR="0040398F" w:rsidRPr="002F258B">
        <w:rPr>
          <w:sz w:val="28"/>
          <w:szCs w:val="28"/>
          <w:lang w:val="uk-UA"/>
        </w:rPr>
        <w:t xml:space="preserve"> </w:t>
      </w:r>
      <w:r w:rsidR="0040398F" w:rsidRPr="002F258B">
        <w:rPr>
          <w:b/>
          <w:sz w:val="28"/>
          <w:szCs w:val="28"/>
          <w:lang w:val="uk-UA"/>
        </w:rPr>
        <w:t xml:space="preserve">Про </w:t>
      </w:r>
      <w:r w:rsidR="0040398F" w:rsidRPr="00B515B3">
        <w:rPr>
          <w:b/>
          <w:sz w:val="28"/>
          <w:szCs w:val="28"/>
          <w:lang w:val="uk-UA"/>
        </w:rPr>
        <w:t xml:space="preserve">розгляд питання згідно  </w:t>
      </w:r>
      <w:r w:rsidR="0040398F" w:rsidRPr="00B515B3">
        <w:rPr>
          <w:sz w:val="28"/>
          <w:szCs w:val="28"/>
          <w:lang w:val="uk-UA"/>
        </w:rPr>
        <w:t>плану роботи постійної комісії міської ради на І півріччя 2019 року «</w:t>
      </w:r>
      <w:r w:rsidR="0040398F" w:rsidRPr="00B515B3">
        <w:rPr>
          <w:bCs/>
          <w:iCs/>
          <w:sz w:val="28"/>
          <w:szCs w:val="28"/>
        </w:rPr>
        <w:t xml:space="preserve">Про стан  </w:t>
      </w:r>
      <w:proofErr w:type="spellStart"/>
      <w:r w:rsidR="0040398F" w:rsidRPr="00B515B3">
        <w:rPr>
          <w:bCs/>
          <w:iCs/>
          <w:sz w:val="28"/>
          <w:szCs w:val="28"/>
        </w:rPr>
        <w:t>поводження</w:t>
      </w:r>
      <w:proofErr w:type="spellEnd"/>
      <w:r w:rsidR="0040398F" w:rsidRPr="00B515B3">
        <w:rPr>
          <w:bCs/>
          <w:iCs/>
          <w:sz w:val="28"/>
          <w:szCs w:val="28"/>
        </w:rPr>
        <w:t xml:space="preserve"> з </w:t>
      </w:r>
      <w:proofErr w:type="spellStart"/>
      <w:r w:rsidR="0040398F" w:rsidRPr="00B515B3">
        <w:rPr>
          <w:bCs/>
          <w:iCs/>
          <w:sz w:val="28"/>
          <w:szCs w:val="28"/>
        </w:rPr>
        <w:t>побутовими</w:t>
      </w:r>
      <w:proofErr w:type="spellEnd"/>
      <w:r w:rsidR="0040398F" w:rsidRPr="00B515B3">
        <w:rPr>
          <w:bCs/>
          <w:iCs/>
          <w:sz w:val="28"/>
          <w:szCs w:val="28"/>
        </w:rPr>
        <w:t xml:space="preserve"> </w:t>
      </w:r>
      <w:proofErr w:type="spellStart"/>
      <w:r w:rsidR="0040398F" w:rsidRPr="00B515B3">
        <w:rPr>
          <w:bCs/>
          <w:iCs/>
          <w:sz w:val="28"/>
          <w:szCs w:val="28"/>
        </w:rPr>
        <w:t>відходами</w:t>
      </w:r>
      <w:proofErr w:type="spellEnd"/>
      <w:r w:rsidR="0040398F" w:rsidRPr="00B515B3">
        <w:rPr>
          <w:bCs/>
          <w:iCs/>
          <w:sz w:val="28"/>
          <w:szCs w:val="28"/>
        </w:rPr>
        <w:t xml:space="preserve"> на </w:t>
      </w:r>
      <w:proofErr w:type="spellStart"/>
      <w:r w:rsidR="0040398F" w:rsidRPr="00B515B3">
        <w:rPr>
          <w:bCs/>
          <w:iCs/>
          <w:sz w:val="28"/>
          <w:szCs w:val="28"/>
        </w:rPr>
        <w:t>території</w:t>
      </w:r>
      <w:proofErr w:type="spellEnd"/>
      <w:r w:rsidR="0040398F" w:rsidRPr="00B515B3">
        <w:rPr>
          <w:bCs/>
          <w:iCs/>
          <w:sz w:val="28"/>
          <w:szCs w:val="28"/>
        </w:rPr>
        <w:t xml:space="preserve">  </w:t>
      </w:r>
      <w:proofErr w:type="spellStart"/>
      <w:r w:rsidR="0040398F" w:rsidRPr="00B515B3">
        <w:rPr>
          <w:bCs/>
          <w:iCs/>
          <w:sz w:val="28"/>
          <w:szCs w:val="28"/>
        </w:rPr>
        <w:t>м.Кривого</w:t>
      </w:r>
      <w:proofErr w:type="spellEnd"/>
      <w:r w:rsidR="0040398F" w:rsidRPr="00B515B3">
        <w:rPr>
          <w:bCs/>
          <w:iCs/>
          <w:sz w:val="28"/>
          <w:szCs w:val="28"/>
        </w:rPr>
        <w:t xml:space="preserve"> Рогу</w:t>
      </w:r>
      <w:r w:rsidR="0040398F" w:rsidRPr="00B515B3">
        <w:rPr>
          <w:sz w:val="28"/>
          <w:szCs w:val="28"/>
          <w:lang w:val="uk-UA"/>
        </w:rPr>
        <w:t xml:space="preserve">». </w:t>
      </w:r>
    </w:p>
    <w:p w:rsidR="0040398F" w:rsidRDefault="0040398F" w:rsidP="0040398F">
      <w:pPr>
        <w:tabs>
          <w:tab w:val="left" w:pos="426"/>
        </w:tabs>
        <w:jc w:val="right"/>
        <w:rPr>
          <w:b/>
          <w:i/>
          <w:sz w:val="28"/>
          <w:szCs w:val="28"/>
          <w:lang w:val="uk-UA"/>
        </w:rPr>
      </w:pPr>
      <w:r w:rsidRPr="00B515B3">
        <w:rPr>
          <w:b/>
          <w:i/>
          <w:sz w:val="28"/>
          <w:szCs w:val="28"/>
          <w:lang w:val="uk-UA"/>
        </w:rPr>
        <w:t>(Доповідає Карий Іван Олександрович)</w:t>
      </w:r>
    </w:p>
    <w:p w:rsidR="0040398F" w:rsidRDefault="0040398F" w:rsidP="0040398F">
      <w:pPr>
        <w:tabs>
          <w:tab w:val="left" w:pos="426"/>
        </w:tabs>
        <w:rPr>
          <w:b/>
          <w:i/>
          <w:sz w:val="28"/>
          <w:szCs w:val="28"/>
          <w:lang w:val="uk-UA"/>
        </w:rPr>
      </w:pPr>
    </w:p>
    <w:p w:rsidR="0040398F" w:rsidRPr="00BC3658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</w:r>
      <w:r w:rsidRPr="00BC36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</w:t>
      </w:r>
      <w:r w:rsidRPr="00BC365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 зняття з контролю </w:t>
      </w:r>
      <w:r>
        <w:rPr>
          <w:sz w:val="28"/>
          <w:szCs w:val="28"/>
          <w:lang w:val="uk-UA"/>
        </w:rPr>
        <w:t>рішення міської ради від 26.09.2018 №3028 «Про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2018-2019 років».</w:t>
      </w:r>
    </w:p>
    <w:p w:rsidR="0040398F" w:rsidRDefault="0040398F" w:rsidP="0040398F">
      <w:pPr>
        <w:tabs>
          <w:tab w:val="left" w:pos="426"/>
        </w:tabs>
        <w:jc w:val="right"/>
        <w:rPr>
          <w:b/>
          <w:i/>
          <w:sz w:val="28"/>
          <w:szCs w:val="28"/>
          <w:lang w:val="uk-UA"/>
        </w:rPr>
      </w:pPr>
      <w:r w:rsidRPr="00B515B3">
        <w:rPr>
          <w:b/>
          <w:i/>
          <w:sz w:val="28"/>
          <w:szCs w:val="28"/>
          <w:lang w:val="uk-UA"/>
        </w:rPr>
        <w:t>(Доповідає Карий Іван Олександрович)</w:t>
      </w:r>
    </w:p>
    <w:p w:rsidR="0040398F" w:rsidRPr="003972AC" w:rsidRDefault="0040398F" w:rsidP="004039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3972AC">
        <w:rPr>
          <w:b/>
          <w:sz w:val="28"/>
          <w:szCs w:val="28"/>
          <w:lang w:val="uk-UA"/>
        </w:rPr>
        <w:t xml:space="preserve">. Розгляд рекомендацій, </w:t>
      </w:r>
      <w:r w:rsidRPr="003972AC">
        <w:rPr>
          <w:sz w:val="28"/>
          <w:szCs w:val="28"/>
          <w:lang w:val="uk-UA"/>
        </w:rPr>
        <w:t>наданих на засіданні постійної комісії 22.03.2019.</w:t>
      </w:r>
    </w:p>
    <w:p w:rsidR="00A22CB3" w:rsidRDefault="00A22CB3" w:rsidP="0040398F">
      <w:pPr>
        <w:tabs>
          <w:tab w:val="left" w:pos="426"/>
        </w:tabs>
        <w:jc w:val="both"/>
        <w:rPr>
          <w:szCs w:val="28"/>
          <w:lang w:val="uk-UA"/>
        </w:rPr>
      </w:pPr>
    </w:p>
    <w:p w:rsidR="0040398F" w:rsidRPr="00FE609F" w:rsidRDefault="0040398F" w:rsidP="0040398F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FE609F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5</w:t>
      </w:r>
      <w:r w:rsidRPr="00FE609F">
        <w:rPr>
          <w:b/>
          <w:sz w:val="28"/>
          <w:szCs w:val="28"/>
          <w:lang w:val="uk-UA"/>
        </w:rPr>
        <w:t>. Різне.</w:t>
      </w:r>
    </w:p>
    <w:p w:rsidR="0040398F" w:rsidRDefault="0040398F" w:rsidP="007020BE">
      <w:pPr>
        <w:tabs>
          <w:tab w:val="left" w:pos="426"/>
        </w:tabs>
        <w:jc w:val="both"/>
        <w:rPr>
          <w:b/>
          <w:caps/>
          <w:sz w:val="28"/>
          <w:szCs w:val="28"/>
          <w:lang w:val="uk-UA" w:eastAsia="en-US"/>
        </w:rPr>
      </w:pPr>
    </w:p>
    <w:p w:rsidR="0040398F" w:rsidRPr="00EF0D2B" w:rsidRDefault="0040398F" w:rsidP="0040398F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EF0D2B">
        <w:rPr>
          <w:b/>
          <w:sz w:val="28"/>
          <w:szCs w:val="28"/>
          <w:lang w:val="uk-UA" w:eastAsia="en-US"/>
        </w:rPr>
        <w:t>СЛУХАЛИ: Абрамову В.В.</w:t>
      </w:r>
      <w:r w:rsidRPr="00EF0D2B">
        <w:rPr>
          <w:sz w:val="28"/>
          <w:szCs w:val="28"/>
          <w:lang w:val="uk-UA"/>
        </w:rPr>
        <w:t xml:space="preserve"> – голову постійної комісії</w:t>
      </w:r>
      <w:r w:rsidRPr="00EF0D2B">
        <w:rPr>
          <w:sz w:val="28"/>
          <w:szCs w:val="28"/>
          <w:lang w:val="uk-UA" w:eastAsia="en-US"/>
        </w:rPr>
        <w:t xml:space="preserve">, яка оголосила про </w:t>
      </w:r>
      <w:proofErr w:type="spellStart"/>
      <w:r w:rsidRPr="00EF0D2B">
        <w:rPr>
          <w:sz w:val="28"/>
          <w:szCs w:val="28"/>
          <w:lang w:val="uk-UA" w:eastAsia="en-US"/>
        </w:rPr>
        <w:t>повноважність</w:t>
      </w:r>
      <w:proofErr w:type="spellEnd"/>
      <w:r w:rsidRPr="00EF0D2B">
        <w:rPr>
          <w:sz w:val="28"/>
          <w:szCs w:val="28"/>
          <w:lang w:val="uk-UA" w:eastAsia="en-US"/>
        </w:rPr>
        <w:t xml:space="preserve"> засідання комісії, ознайомила з чергою денною засідання.</w:t>
      </w:r>
    </w:p>
    <w:p w:rsidR="0040398F" w:rsidRPr="00EF0D2B" w:rsidRDefault="0040398F" w:rsidP="0040398F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EF0D2B">
        <w:rPr>
          <w:b/>
          <w:sz w:val="28"/>
          <w:szCs w:val="28"/>
          <w:lang w:val="uk-UA" w:eastAsia="en-US"/>
        </w:rPr>
        <w:t>ВИСТУПИЛИ:</w:t>
      </w:r>
      <w:r w:rsidRPr="00EF0D2B">
        <w:rPr>
          <w:sz w:val="28"/>
          <w:szCs w:val="28"/>
          <w:lang w:val="uk-UA" w:eastAsia="en-US"/>
        </w:rPr>
        <w:t xml:space="preserve"> </w:t>
      </w:r>
      <w:proofErr w:type="spellStart"/>
      <w:r w:rsidRPr="00EF0D2B">
        <w:rPr>
          <w:sz w:val="28"/>
          <w:szCs w:val="28"/>
          <w:lang w:val="uk-UA" w:eastAsia="en-US"/>
        </w:rPr>
        <w:t>Немченко</w:t>
      </w:r>
      <w:proofErr w:type="spellEnd"/>
      <w:r w:rsidRPr="00EF0D2B">
        <w:rPr>
          <w:sz w:val="28"/>
          <w:szCs w:val="28"/>
          <w:lang w:val="uk-UA" w:eastAsia="en-US"/>
        </w:rPr>
        <w:t xml:space="preserve"> А.М. </w:t>
      </w:r>
      <w:r w:rsidR="009E5C97" w:rsidRPr="00EF0D2B">
        <w:rPr>
          <w:sz w:val="28"/>
          <w:szCs w:val="28"/>
          <w:lang w:val="uk-UA" w:eastAsia="en-US"/>
        </w:rPr>
        <w:t xml:space="preserve">– депутат міської ради, який забажав запросити </w:t>
      </w:r>
      <w:proofErr w:type="spellStart"/>
      <w:r w:rsidR="009E5C97" w:rsidRPr="00EF0D2B">
        <w:rPr>
          <w:sz w:val="28"/>
          <w:szCs w:val="28"/>
          <w:lang w:val="uk-UA" w:eastAsia="en-US"/>
        </w:rPr>
        <w:t>Волошиненка</w:t>
      </w:r>
      <w:proofErr w:type="spellEnd"/>
      <w:r w:rsidR="009E5C97" w:rsidRPr="00EF0D2B">
        <w:rPr>
          <w:sz w:val="28"/>
          <w:szCs w:val="28"/>
          <w:lang w:val="uk-UA" w:eastAsia="en-US"/>
        </w:rPr>
        <w:t xml:space="preserve"> С.М. для надання роз’яснень стосовно питання ремонту мосту на </w:t>
      </w:r>
      <w:proofErr w:type="spellStart"/>
      <w:r w:rsidR="009E5C97" w:rsidRPr="00EF0D2B">
        <w:rPr>
          <w:sz w:val="28"/>
          <w:szCs w:val="28"/>
          <w:lang w:val="uk-UA" w:eastAsia="en-US"/>
        </w:rPr>
        <w:t>МОПрі</w:t>
      </w:r>
      <w:proofErr w:type="spellEnd"/>
      <w:r w:rsidR="00CC37A6">
        <w:rPr>
          <w:sz w:val="28"/>
          <w:szCs w:val="28"/>
          <w:lang w:val="uk-UA" w:eastAsia="en-US"/>
        </w:rPr>
        <w:t xml:space="preserve">, Шишка Н.В. – депутат міської ради, яка </w:t>
      </w:r>
      <w:r w:rsidR="00CC37A6">
        <w:rPr>
          <w:sz w:val="28"/>
          <w:szCs w:val="28"/>
          <w:lang w:val="uk-UA" w:eastAsia="en-US"/>
        </w:rPr>
        <w:lastRenderedPageBreak/>
        <w:t xml:space="preserve">запропонувала запросити з питання №91 </w:t>
      </w:r>
      <w:proofErr w:type="spellStart"/>
      <w:r w:rsidR="00CC37A6">
        <w:rPr>
          <w:sz w:val="28"/>
          <w:szCs w:val="28"/>
          <w:lang w:val="uk-UA" w:eastAsia="en-US"/>
        </w:rPr>
        <w:t>Смалія</w:t>
      </w:r>
      <w:proofErr w:type="spellEnd"/>
      <w:r w:rsidR="00CC37A6">
        <w:rPr>
          <w:sz w:val="28"/>
          <w:szCs w:val="28"/>
          <w:lang w:val="uk-UA" w:eastAsia="en-US"/>
        </w:rPr>
        <w:t xml:space="preserve"> О.Б., </w:t>
      </w:r>
      <w:proofErr w:type="spellStart"/>
      <w:r w:rsidR="00CC37A6">
        <w:rPr>
          <w:sz w:val="28"/>
          <w:szCs w:val="28"/>
          <w:lang w:val="uk-UA" w:eastAsia="en-US"/>
        </w:rPr>
        <w:t>в.о</w:t>
      </w:r>
      <w:proofErr w:type="spellEnd"/>
      <w:r w:rsidR="00CC37A6">
        <w:rPr>
          <w:sz w:val="28"/>
          <w:szCs w:val="28"/>
          <w:lang w:val="uk-UA" w:eastAsia="en-US"/>
        </w:rPr>
        <w:t>. голови постійної комісії міської ради з питань земельних відносин, містобудування, комунальної власності міста</w:t>
      </w:r>
      <w:r w:rsidRPr="00EF0D2B">
        <w:rPr>
          <w:sz w:val="28"/>
          <w:szCs w:val="28"/>
          <w:lang w:val="uk-UA" w:eastAsia="en-US"/>
        </w:rPr>
        <w:t>.</w:t>
      </w:r>
    </w:p>
    <w:p w:rsidR="0040398F" w:rsidRPr="00EF0D2B" w:rsidRDefault="0040398F" w:rsidP="0040398F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EF0D2B">
        <w:rPr>
          <w:b/>
          <w:sz w:val="28"/>
          <w:szCs w:val="28"/>
          <w:lang w:val="uk-UA"/>
        </w:rPr>
        <w:t>СЛУХАЛИ:</w:t>
      </w:r>
      <w:r w:rsidR="00A22CB3">
        <w:rPr>
          <w:b/>
          <w:sz w:val="28"/>
          <w:szCs w:val="28"/>
          <w:lang w:val="uk-UA"/>
        </w:rPr>
        <w:t xml:space="preserve"> </w:t>
      </w:r>
      <w:r w:rsidRPr="00EF0D2B">
        <w:rPr>
          <w:b/>
          <w:sz w:val="28"/>
          <w:szCs w:val="28"/>
          <w:lang w:val="uk-UA" w:eastAsia="en-US"/>
        </w:rPr>
        <w:t>Абрамову В.В.,</w:t>
      </w:r>
      <w:r w:rsidRPr="00EF0D2B">
        <w:rPr>
          <w:sz w:val="28"/>
          <w:szCs w:val="28"/>
          <w:lang w:val="uk-UA" w:eastAsia="en-US"/>
        </w:rPr>
        <w:t xml:space="preserve"> яка запропонувала </w:t>
      </w:r>
      <w:r w:rsidR="00EF0D2B" w:rsidRPr="00EF0D2B">
        <w:rPr>
          <w:sz w:val="28"/>
          <w:szCs w:val="28"/>
          <w:lang w:val="uk-UA" w:eastAsia="en-US"/>
        </w:rPr>
        <w:t>підтримати чергу денну</w:t>
      </w:r>
      <w:r w:rsidRPr="00EF0D2B">
        <w:rPr>
          <w:sz w:val="28"/>
          <w:szCs w:val="28"/>
          <w:lang w:val="uk-UA" w:eastAsia="en-US"/>
        </w:rPr>
        <w:t xml:space="preserve"> </w:t>
      </w:r>
      <w:r w:rsidR="00EF0D2B" w:rsidRPr="00EF0D2B">
        <w:rPr>
          <w:sz w:val="28"/>
          <w:szCs w:val="28"/>
          <w:lang w:val="uk-UA" w:eastAsia="en-US"/>
        </w:rPr>
        <w:t>та перейти до розгляду питань</w:t>
      </w:r>
      <w:r w:rsidRPr="00EF0D2B">
        <w:rPr>
          <w:sz w:val="28"/>
          <w:szCs w:val="28"/>
          <w:lang w:val="uk-UA" w:eastAsia="en-US"/>
        </w:rPr>
        <w:t>.</w:t>
      </w:r>
    </w:p>
    <w:p w:rsidR="007020BE" w:rsidRPr="00EF0D2B" w:rsidRDefault="00A83016" w:rsidP="007020B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EF0D2B">
        <w:rPr>
          <w:b/>
          <w:caps/>
          <w:sz w:val="28"/>
          <w:szCs w:val="28"/>
          <w:lang w:val="uk-UA" w:eastAsia="en-US"/>
        </w:rPr>
        <w:t>Голосували:</w:t>
      </w:r>
      <w:r w:rsidRPr="00EF0D2B">
        <w:rPr>
          <w:sz w:val="28"/>
          <w:szCs w:val="28"/>
          <w:lang w:val="uk-UA" w:eastAsia="en-US"/>
        </w:rPr>
        <w:t xml:space="preserve"> «За» –</w:t>
      </w:r>
      <w:r w:rsidR="00DA29CE" w:rsidRPr="00EF0D2B">
        <w:rPr>
          <w:sz w:val="28"/>
          <w:szCs w:val="28"/>
          <w:lang w:val="uk-UA" w:eastAsia="en-US"/>
        </w:rPr>
        <w:t xml:space="preserve"> </w:t>
      </w:r>
      <w:r w:rsidR="00E63976" w:rsidRPr="00EF0D2B">
        <w:rPr>
          <w:sz w:val="28"/>
          <w:szCs w:val="28"/>
          <w:lang w:val="uk-UA" w:eastAsia="en-US"/>
        </w:rPr>
        <w:t>8</w:t>
      </w:r>
      <w:r w:rsidR="007020BE" w:rsidRPr="00EF0D2B">
        <w:rPr>
          <w:sz w:val="28"/>
          <w:szCs w:val="28"/>
          <w:lang w:val="uk-UA" w:eastAsia="en-US"/>
        </w:rPr>
        <w:t xml:space="preserve"> –</w:t>
      </w:r>
      <w:r w:rsidR="00DA29CE" w:rsidRPr="00EF0D2B">
        <w:rPr>
          <w:sz w:val="28"/>
          <w:szCs w:val="28"/>
          <w:lang w:val="uk-UA" w:eastAsia="en-US"/>
        </w:rPr>
        <w:t xml:space="preserve"> </w:t>
      </w:r>
      <w:r w:rsidR="00D716F3" w:rsidRPr="00EF0D2B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E63976" w:rsidRPr="00EF0D2B">
        <w:rPr>
          <w:sz w:val="28"/>
          <w:szCs w:val="28"/>
          <w:lang w:val="uk-UA" w:eastAsia="en-US"/>
        </w:rPr>
        <w:t>Бабаліч</w:t>
      </w:r>
      <w:proofErr w:type="spellEnd"/>
      <w:r w:rsidR="00E63976" w:rsidRPr="00EF0D2B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D716F3" w:rsidRPr="00EF0D2B">
        <w:rPr>
          <w:sz w:val="28"/>
          <w:szCs w:val="28"/>
          <w:lang w:val="uk-UA" w:eastAsia="en-US"/>
        </w:rPr>
        <w:t>Логачов</w:t>
      </w:r>
      <w:proofErr w:type="spellEnd"/>
      <w:r w:rsidR="00D716F3" w:rsidRPr="00EF0D2B">
        <w:rPr>
          <w:sz w:val="28"/>
          <w:szCs w:val="28"/>
          <w:lang w:val="uk-UA" w:eastAsia="en-US"/>
        </w:rPr>
        <w:t xml:space="preserve"> А.І., </w:t>
      </w:r>
      <w:r w:rsidR="001902C3" w:rsidRPr="00EF0D2B">
        <w:rPr>
          <w:spacing w:val="-6"/>
          <w:sz w:val="28"/>
          <w:szCs w:val="28"/>
          <w:lang w:val="uk-UA"/>
        </w:rPr>
        <w:t>Карий </w:t>
      </w:r>
      <w:r w:rsidR="00C21436" w:rsidRPr="00EF0D2B">
        <w:rPr>
          <w:spacing w:val="-6"/>
          <w:sz w:val="28"/>
          <w:szCs w:val="28"/>
          <w:lang w:val="uk-UA"/>
        </w:rPr>
        <w:t>М.О.,</w:t>
      </w:r>
      <w:r w:rsidR="00DA29CE" w:rsidRPr="00EF0D2B">
        <w:rPr>
          <w:spacing w:val="-6"/>
          <w:sz w:val="28"/>
          <w:szCs w:val="28"/>
          <w:lang w:val="uk-UA"/>
        </w:rPr>
        <w:t xml:space="preserve"> </w:t>
      </w:r>
      <w:r w:rsidR="005F71F0" w:rsidRPr="00EF0D2B">
        <w:rPr>
          <w:sz w:val="28"/>
          <w:szCs w:val="28"/>
          <w:lang w:val="uk-UA"/>
        </w:rPr>
        <w:t xml:space="preserve">Король Р.В., </w:t>
      </w:r>
      <w:proofErr w:type="spellStart"/>
      <w:r w:rsidR="00E63976" w:rsidRPr="00EF0D2B">
        <w:rPr>
          <w:sz w:val="28"/>
          <w:szCs w:val="28"/>
          <w:lang w:val="uk-UA"/>
        </w:rPr>
        <w:t>Немченко</w:t>
      </w:r>
      <w:proofErr w:type="spellEnd"/>
      <w:r w:rsidR="00E63976" w:rsidRPr="00EF0D2B">
        <w:rPr>
          <w:sz w:val="28"/>
          <w:szCs w:val="28"/>
          <w:lang w:val="uk-UA"/>
        </w:rPr>
        <w:t xml:space="preserve"> А.М., </w:t>
      </w:r>
      <w:r w:rsidR="006F25F8" w:rsidRPr="00EF0D2B">
        <w:rPr>
          <w:sz w:val="28"/>
          <w:szCs w:val="28"/>
          <w:lang w:val="uk-UA"/>
        </w:rPr>
        <w:t>Шишка Н.В</w:t>
      </w:r>
      <w:r w:rsidR="006F25F8" w:rsidRPr="00EF0D2B">
        <w:rPr>
          <w:spacing w:val="-6"/>
          <w:sz w:val="28"/>
          <w:szCs w:val="28"/>
          <w:lang w:val="uk-UA"/>
        </w:rPr>
        <w:t>.</w:t>
      </w:r>
    </w:p>
    <w:p w:rsidR="00BD3E69" w:rsidRPr="00EF0D2B" w:rsidRDefault="00952823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EF0D2B">
        <w:rPr>
          <w:b/>
          <w:caps/>
          <w:sz w:val="28"/>
          <w:szCs w:val="28"/>
          <w:lang w:val="uk-UA" w:eastAsia="en-US"/>
        </w:rPr>
        <w:t>Ухвалили:</w:t>
      </w:r>
      <w:r w:rsidR="007B4D78" w:rsidRPr="00EF0D2B">
        <w:rPr>
          <w:sz w:val="28"/>
          <w:szCs w:val="28"/>
          <w:lang w:val="uk-UA" w:eastAsia="en-US"/>
        </w:rPr>
        <w:t>Підтримати чергу денну</w:t>
      </w:r>
      <w:r w:rsidR="00DA29CE" w:rsidRPr="00EF0D2B">
        <w:rPr>
          <w:sz w:val="28"/>
          <w:szCs w:val="28"/>
          <w:lang w:val="uk-UA" w:eastAsia="en-US"/>
        </w:rPr>
        <w:t xml:space="preserve"> </w:t>
      </w:r>
      <w:r w:rsidR="007B4D78" w:rsidRPr="00EF0D2B">
        <w:rPr>
          <w:sz w:val="28"/>
          <w:szCs w:val="28"/>
          <w:lang w:val="uk-UA" w:eastAsia="en-US"/>
        </w:rPr>
        <w:t>засідання постійної комісії.</w:t>
      </w:r>
    </w:p>
    <w:p w:rsidR="001902C3" w:rsidRPr="00EF0D2B" w:rsidRDefault="001902C3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4B6E3E" w:rsidRPr="009E0B66" w:rsidRDefault="0040398F" w:rsidP="006A429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F25F8" w:rsidRPr="009E0B66">
        <w:rPr>
          <w:b/>
          <w:sz w:val="28"/>
          <w:szCs w:val="28"/>
          <w:lang w:val="uk-UA"/>
        </w:rPr>
        <w:t xml:space="preserve">. </w:t>
      </w:r>
      <w:r w:rsidR="007B4D78" w:rsidRPr="009E0B66">
        <w:rPr>
          <w:b/>
          <w:sz w:val="28"/>
          <w:szCs w:val="28"/>
          <w:lang w:val="uk-UA"/>
        </w:rPr>
        <w:t>СЛУХАЛИ:</w:t>
      </w:r>
      <w:r w:rsidR="00D716F3" w:rsidRPr="009E0B66">
        <w:rPr>
          <w:b/>
          <w:sz w:val="28"/>
          <w:szCs w:val="28"/>
          <w:lang w:val="uk-UA" w:eastAsia="en-US"/>
        </w:rPr>
        <w:t>Абрамову В.В.</w:t>
      </w:r>
      <w:r w:rsidR="003679B7" w:rsidRPr="009E0B66">
        <w:rPr>
          <w:b/>
          <w:sz w:val="28"/>
          <w:szCs w:val="28"/>
          <w:lang w:val="uk-UA" w:eastAsia="en-US"/>
        </w:rPr>
        <w:t>,</w:t>
      </w:r>
      <w:r w:rsidR="003679B7" w:rsidRPr="009E0B66">
        <w:rPr>
          <w:sz w:val="28"/>
          <w:szCs w:val="28"/>
          <w:lang w:val="uk-UA" w:eastAsia="en-US"/>
        </w:rPr>
        <w:t xml:space="preserve"> як</w:t>
      </w:r>
      <w:r w:rsidR="00D716F3" w:rsidRPr="009E0B66">
        <w:rPr>
          <w:sz w:val="28"/>
          <w:szCs w:val="28"/>
          <w:lang w:val="uk-UA" w:eastAsia="en-US"/>
        </w:rPr>
        <w:t>а</w:t>
      </w:r>
      <w:r w:rsidR="003679B7" w:rsidRPr="009E0B66">
        <w:rPr>
          <w:sz w:val="28"/>
          <w:szCs w:val="28"/>
          <w:lang w:val="uk-UA" w:eastAsia="en-US"/>
        </w:rPr>
        <w:t xml:space="preserve"> запропонув</w:t>
      </w:r>
      <w:r w:rsidR="00340ADC" w:rsidRPr="009E0B66">
        <w:rPr>
          <w:sz w:val="28"/>
          <w:szCs w:val="28"/>
          <w:lang w:val="uk-UA" w:eastAsia="en-US"/>
        </w:rPr>
        <w:t>ала</w:t>
      </w:r>
      <w:r w:rsidR="007B4D78" w:rsidRPr="009E0B66">
        <w:rPr>
          <w:sz w:val="28"/>
          <w:szCs w:val="28"/>
          <w:lang w:val="uk-UA" w:eastAsia="en-US"/>
        </w:rPr>
        <w:t xml:space="preserve"> перейти до розгляду</w:t>
      </w:r>
      <w:r w:rsidR="00767DB3" w:rsidRPr="009E0B66">
        <w:rPr>
          <w:sz w:val="28"/>
          <w:szCs w:val="28"/>
          <w:lang w:val="uk-UA" w:eastAsia="en-US"/>
        </w:rPr>
        <w:t xml:space="preserve"> </w:t>
      </w:r>
      <w:r w:rsidR="0029790D" w:rsidRPr="009E0B66">
        <w:rPr>
          <w:sz w:val="28"/>
          <w:szCs w:val="28"/>
          <w:lang w:val="uk-UA" w:eastAsia="en-US"/>
        </w:rPr>
        <w:t xml:space="preserve">питань порядку денного </w:t>
      </w:r>
      <w:r w:rsidR="003679B7" w:rsidRPr="009E0B66">
        <w:rPr>
          <w:sz w:val="28"/>
          <w:szCs w:val="28"/>
          <w:lang w:val="uk-UA" w:eastAsia="en-US"/>
        </w:rPr>
        <w:t xml:space="preserve">пленарного засідання </w:t>
      </w:r>
      <w:r w:rsidR="005B634E">
        <w:rPr>
          <w:sz w:val="28"/>
          <w:szCs w:val="28"/>
          <w:lang w:val="uk-UA"/>
        </w:rPr>
        <w:t>XLVІ</w:t>
      </w:r>
      <w:r w:rsidR="00767DB3" w:rsidRPr="009E0B66">
        <w:rPr>
          <w:sz w:val="28"/>
          <w:szCs w:val="28"/>
          <w:lang w:val="uk-UA"/>
        </w:rPr>
        <w:t xml:space="preserve"> </w:t>
      </w:r>
      <w:r w:rsidR="003679B7" w:rsidRPr="009E0B66">
        <w:rPr>
          <w:sz w:val="28"/>
          <w:szCs w:val="28"/>
          <w:lang w:val="uk-UA"/>
        </w:rPr>
        <w:t>сесії Криворіз</w:t>
      </w:r>
      <w:r w:rsidR="001D454E" w:rsidRPr="009E0B66">
        <w:rPr>
          <w:sz w:val="28"/>
          <w:szCs w:val="28"/>
          <w:lang w:val="uk-UA"/>
        </w:rPr>
        <w:t>ької міської ради VII скликання:</w:t>
      </w:r>
    </w:p>
    <w:p w:rsidR="004B6E3E" w:rsidRPr="00A22CB3" w:rsidRDefault="004B6E3E" w:rsidP="006A4293">
      <w:pPr>
        <w:jc w:val="both"/>
        <w:rPr>
          <w:sz w:val="16"/>
          <w:szCs w:val="16"/>
          <w:lang w:val="uk-UA"/>
        </w:rPr>
      </w:pPr>
    </w:p>
    <w:p w:rsidR="007B4D78" w:rsidRDefault="001D454E" w:rsidP="007B4D78">
      <w:pPr>
        <w:jc w:val="both"/>
        <w:rPr>
          <w:sz w:val="28"/>
          <w:szCs w:val="28"/>
          <w:lang w:val="uk-UA"/>
        </w:rPr>
      </w:pPr>
      <w:proofErr w:type="spellStart"/>
      <w:r w:rsidRPr="009E0B66">
        <w:rPr>
          <w:sz w:val="28"/>
          <w:szCs w:val="28"/>
          <w:u w:val="single"/>
          <w:lang w:val="uk-UA" w:eastAsia="en-US"/>
        </w:rPr>
        <w:t>-</w:t>
      </w:r>
      <w:r w:rsidR="007B4D78" w:rsidRPr="009E0B66">
        <w:rPr>
          <w:b/>
          <w:sz w:val="28"/>
          <w:szCs w:val="28"/>
          <w:u w:val="single"/>
          <w:lang w:val="uk-UA" w:eastAsia="en-US"/>
        </w:rPr>
        <w:t>питання</w:t>
      </w:r>
      <w:proofErr w:type="spellEnd"/>
      <w:r w:rsidR="007B4D78" w:rsidRPr="009E0B66">
        <w:rPr>
          <w:b/>
          <w:sz w:val="28"/>
          <w:szCs w:val="28"/>
          <w:u w:val="single"/>
          <w:lang w:val="uk-UA" w:eastAsia="en-US"/>
        </w:rPr>
        <w:t xml:space="preserve"> №</w:t>
      </w:r>
      <w:r w:rsidR="0002576B">
        <w:rPr>
          <w:b/>
          <w:sz w:val="28"/>
          <w:szCs w:val="28"/>
          <w:u w:val="single"/>
          <w:lang w:val="uk-UA" w:eastAsia="en-US"/>
        </w:rPr>
        <w:t>1</w:t>
      </w:r>
      <w:r w:rsidR="00DA29CE" w:rsidRPr="009E0B66">
        <w:rPr>
          <w:b/>
          <w:sz w:val="28"/>
          <w:szCs w:val="28"/>
          <w:u w:val="single"/>
          <w:lang w:val="uk-UA" w:eastAsia="en-US"/>
        </w:rPr>
        <w:t xml:space="preserve"> </w:t>
      </w:r>
      <w:r w:rsidR="004D3B40" w:rsidRPr="009E0B66">
        <w:rPr>
          <w:b/>
          <w:sz w:val="28"/>
          <w:szCs w:val="28"/>
          <w:lang w:val="uk-UA" w:eastAsia="en-US"/>
        </w:rPr>
        <w:t>«</w:t>
      </w:r>
      <w:r w:rsidR="0040398F" w:rsidRPr="0040398F">
        <w:rPr>
          <w:sz w:val="28"/>
          <w:szCs w:val="28"/>
          <w:lang w:val="uk-UA"/>
        </w:rPr>
        <w:t>Про роботу інспекції з благоустрою виконкому Криворізької міської ради у сфері здійснення контролю за станом благоустрою міста та розміщенням зовнішньої реклами</w:t>
      </w:r>
      <w:r w:rsidR="0002576B" w:rsidRPr="0040398F">
        <w:rPr>
          <w:sz w:val="28"/>
          <w:szCs w:val="28"/>
          <w:lang w:val="uk-UA"/>
        </w:rPr>
        <w:t>»</w:t>
      </w:r>
      <w:r w:rsidR="0002576B">
        <w:rPr>
          <w:sz w:val="28"/>
          <w:szCs w:val="28"/>
          <w:lang w:val="uk-UA"/>
        </w:rPr>
        <w:t>.</w:t>
      </w:r>
    </w:p>
    <w:p w:rsidR="0040398F" w:rsidRPr="0040398F" w:rsidRDefault="0040398F" w:rsidP="007B4D78">
      <w:pPr>
        <w:jc w:val="both"/>
        <w:rPr>
          <w:caps/>
          <w:sz w:val="28"/>
          <w:szCs w:val="28"/>
          <w:lang w:val="uk-UA" w:eastAsia="en-US"/>
        </w:rPr>
      </w:pPr>
      <w:r w:rsidRPr="0040398F">
        <w:rPr>
          <w:b/>
          <w:sz w:val="28"/>
          <w:szCs w:val="28"/>
          <w:lang w:val="uk-UA"/>
        </w:rPr>
        <w:t xml:space="preserve">ВИСТУПИЛИ: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Ставецька</w:t>
      </w:r>
      <w:proofErr w:type="spellEnd"/>
      <w:r>
        <w:rPr>
          <w:b/>
          <w:sz w:val="28"/>
          <w:szCs w:val="28"/>
          <w:lang w:val="uk-UA"/>
        </w:rPr>
        <w:t xml:space="preserve"> Ю.В., </w:t>
      </w:r>
      <w:r>
        <w:rPr>
          <w:sz w:val="28"/>
          <w:szCs w:val="28"/>
          <w:lang w:val="uk-UA"/>
        </w:rPr>
        <w:t>начальник інспекції з благоустрою виконкому міської ради з роз’ясненнями з даного питання.</w:t>
      </w:r>
      <w:r w:rsidR="00EF0D2B">
        <w:rPr>
          <w:sz w:val="28"/>
          <w:szCs w:val="28"/>
          <w:lang w:val="uk-UA"/>
        </w:rPr>
        <w:t xml:space="preserve"> До обговорення долучилися Шишка Н.В., Король Р.В. – депутати міської ради, Карий </w:t>
      </w:r>
      <w:proofErr w:type="spellStart"/>
      <w:r w:rsidR="00EF0D2B">
        <w:rPr>
          <w:sz w:val="28"/>
          <w:szCs w:val="28"/>
          <w:lang w:val="uk-UA"/>
        </w:rPr>
        <w:t>І.О.-директор</w:t>
      </w:r>
      <w:proofErr w:type="spellEnd"/>
      <w:r w:rsidR="00EF0D2B">
        <w:rPr>
          <w:sz w:val="28"/>
          <w:szCs w:val="28"/>
          <w:lang w:val="uk-UA"/>
        </w:rPr>
        <w:t xml:space="preserve"> департаменту розвитку інфраструктури міста. Під час обговорення порушувались питання належної роботи ТОВ «</w:t>
      </w:r>
      <w:proofErr w:type="spellStart"/>
      <w:r w:rsidR="00EF0D2B">
        <w:rPr>
          <w:sz w:val="28"/>
          <w:szCs w:val="28"/>
          <w:lang w:val="uk-UA"/>
        </w:rPr>
        <w:t>Екоспецтранс</w:t>
      </w:r>
      <w:proofErr w:type="spellEnd"/>
      <w:r w:rsidR="00EF0D2B">
        <w:rPr>
          <w:sz w:val="28"/>
          <w:szCs w:val="28"/>
          <w:lang w:val="uk-UA"/>
        </w:rPr>
        <w:t>», вартості послуг, що надаються населенню даним товариством, утримання керівниками підприємств, організацій, установ міста прибудинкових територій у належному стані.</w:t>
      </w:r>
    </w:p>
    <w:p w:rsidR="00AC0C49" w:rsidRPr="009E0B66" w:rsidRDefault="00AC0C49" w:rsidP="0070008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 w:rsidR="005B634E">
        <w:rPr>
          <w:sz w:val="28"/>
          <w:szCs w:val="28"/>
          <w:lang w:val="uk-UA"/>
        </w:rPr>
        <w:t>XLVІ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 w:rsidR="00EF0D2B">
        <w:rPr>
          <w:sz w:val="28"/>
          <w:szCs w:val="28"/>
          <w:lang w:val="uk-UA"/>
        </w:rPr>
        <w:t>ий</w:t>
      </w:r>
      <w:r w:rsidRPr="009E0B66">
        <w:rPr>
          <w:sz w:val="28"/>
          <w:szCs w:val="28"/>
          <w:lang w:val="uk-UA"/>
        </w:rPr>
        <w:t xml:space="preserve"> проект  рішен</w:t>
      </w:r>
      <w:r w:rsidR="00EF0D2B">
        <w:rPr>
          <w:sz w:val="28"/>
          <w:szCs w:val="28"/>
          <w:lang w:val="uk-UA"/>
        </w:rPr>
        <w:t>ня</w:t>
      </w:r>
      <w:r w:rsidRPr="009E0B66">
        <w:rPr>
          <w:sz w:val="28"/>
          <w:szCs w:val="28"/>
          <w:lang w:val="uk-UA"/>
        </w:rPr>
        <w:t>.</w:t>
      </w:r>
    </w:p>
    <w:p w:rsidR="00AC0C49" w:rsidRPr="00EF0D2B" w:rsidRDefault="00AC0C49" w:rsidP="00AC0C4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EF0D2B">
        <w:rPr>
          <w:b/>
          <w:caps/>
          <w:sz w:val="28"/>
          <w:szCs w:val="28"/>
          <w:lang w:val="uk-UA" w:eastAsia="en-US"/>
        </w:rPr>
        <w:t>Голосували: «</w:t>
      </w:r>
      <w:r w:rsidRPr="00EF0D2B">
        <w:rPr>
          <w:sz w:val="28"/>
          <w:szCs w:val="28"/>
          <w:lang w:val="uk-UA" w:eastAsia="en-US"/>
        </w:rPr>
        <w:t>За» -</w:t>
      </w:r>
      <w:r w:rsidR="00032443" w:rsidRPr="00EF0D2B">
        <w:rPr>
          <w:sz w:val="28"/>
          <w:szCs w:val="28"/>
          <w:lang w:val="uk-UA" w:eastAsia="en-US"/>
        </w:rPr>
        <w:t xml:space="preserve"> 7</w:t>
      </w:r>
      <w:r w:rsidR="006A6636" w:rsidRPr="00EF0D2B">
        <w:rPr>
          <w:sz w:val="28"/>
          <w:szCs w:val="28"/>
          <w:lang w:val="uk-UA" w:eastAsia="en-US"/>
        </w:rPr>
        <w:t xml:space="preserve"> - </w:t>
      </w:r>
      <w:r w:rsidR="00032443" w:rsidRPr="00EF0D2B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032443" w:rsidRPr="00EF0D2B">
        <w:rPr>
          <w:sz w:val="28"/>
          <w:szCs w:val="28"/>
          <w:lang w:val="uk-UA" w:eastAsia="en-US"/>
        </w:rPr>
        <w:t>Бабаліч</w:t>
      </w:r>
      <w:proofErr w:type="spellEnd"/>
      <w:r w:rsidR="00032443" w:rsidRPr="00EF0D2B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032443" w:rsidRPr="00EF0D2B">
        <w:rPr>
          <w:sz w:val="28"/>
          <w:szCs w:val="28"/>
          <w:lang w:val="uk-UA" w:eastAsia="en-US"/>
        </w:rPr>
        <w:t>Логачов</w:t>
      </w:r>
      <w:proofErr w:type="spellEnd"/>
      <w:r w:rsidR="00032443" w:rsidRPr="00EF0D2B">
        <w:rPr>
          <w:sz w:val="28"/>
          <w:szCs w:val="28"/>
          <w:lang w:val="uk-UA" w:eastAsia="en-US"/>
        </w:rPr>
        <w:t xml:space="preserve"> А.І., </w:t>
      </w:r>
      <w:r w:rsidR="00032443" w:rsidRPr="00EF0D2B">
        <w:rPr>
          <w:spacing w:val="-6"/>
          <w:sz w:val="28"/>
          <w:szCs w:val="28"/>
          <w:lang w:val="uk-UA"/>
        </w:rPr>
        <w:t xml:space="preserve">Карий М.О., </w:t>
      </w:r>
      <w:r w:rsidR="00032443" w:rsidRPr="00EF0D2B">
        <w:rPr>
          <w:sz w:val="28"/>
          <w:szCs w:val="28"/>
          <w:lang w:val="uk-UA"/>
        </w:rPr>
        <w:t xml:space="preserve">Король Р.В., </w:t>
      </w:r>
      <w:proofErr w:type="spellStart"/>
      <w:r w:rsidR="0064287C" w:rsidRPr="00EF0D2B">
        <w:rPr>
          <w:sz w:val="28"/>
          <w:szCs w:val="28"/>
          <w:lang w:val="uk-UA"/>
        </w:rPr>
        <w:t>Немченко</w:t>
      </w:r>
      <w:proofErr w:type="spellEnd"/>
      <w:r w:rsidR="0064287C" w:rsidRPr="00EF0D2B">
        <w:rPr>
          <w:sz w:val="28"/>
          <w:szCs w:val="28"/>
          <w:lang w:val="uk-UA"/>
        </w:rPr>
        <w:t xml:space="preserve"> А.М.</w:t>
      </w:r>
      <w:r w:rsidRPr="00EF0D2B">
        <w:rPr>
          <w:spacing w:val="-6"/>
          <w:sz w:val="28"/>
          <w:szCs w:val="28"/>
          <w:lang w:val="uk-UA"/>
        </w:rPr>
        <w:tab/>
      </w:r>
      <w:r w:rsidRPr="00EF0D2B">
        <w:rPr>
          <w:spacing w:val="-6"/>
          <w:sz w:val="28"/>
          <w:szCs w:val="28"/>
          <w:lang w:val="uk-UA"/>
        </w:rPr>
        <w:tab/>
      </w:r>
      <w:r w:rsidRPr="00EF0D2B">
        <w:rPr>
          <w:spacing w:val="-6"/>
          <w:sz w:val="28"/>
          <w:szCs w:val="28"/>
          <w:lang w:val="uk-UA"/>
        </w:rPr>
        <w:tab/>
      </w:r>
      <w:r w:rsidRPr="00EF0D2B">
        <w:rPr>
          <w:spacing w:val="-6"/>
          <w:sz w:val="28"/>
          <w:szCs w:val="28"/>
          <w:lang w:val="uk-UA"/>
        </w:rPr>
        <w:tab/>
      </w:r>
      <w:r w:rsidR="0064287C" w:rsidRPr="00EF0D2B">
        <w:rPr>
          <w:spacing w:val="-6"/>
          <w:sz w:val="28"/>
          <w:szCs w:val="28"/>
          <w:lang w:val="uk-UA"/>
        </w:rPr>
        <w:tab/>
      </w:r>
      <w:r w:rsidR="0064287C" w:rsidRPr="00EF0D2B">
        <w:rPr>
          <w:spacing w:val="-6"/>
          <w:sz w:val="28"/>
          <w:szCs w:val="28"/>
          <w:lang w:val="uk-UA"/>
        </w:rPr>
        <w:tab/>
      </w:r>
      <w:r w:rsidR="0064287C" w:rsidRPr="00EF0D2B">
        <w:rPr>
          <w:spacing w:val="-6"/>
          <w:sz w:val="28"/>
          <w:szCs w:val="28"/>
          <w:lang w:val="uk-UA"/>
        </w:rPr>
        <w:tab/>
      </w:r>
      <w:r w:rsidR="0064287C" w:rsidRPr="00EF0D2B">
        <w:rPr>
          <w:spacing w:val="-6"/>
          <w:sz w:val="28"/>
          <w:szCs w:val="28"/>
          <w:lang w:val="uk-UA"/>
        </w:rPr>
        <w:tab/>
      </w:r>
      <w:r w:rsidRPr="00EF0D2B">
        <w:rPr>
          <w:spacing w:val="-6"/>
          <w:sz w:val="28"/>
          <w:szCs w:val="28"/>
          <w:lang w:val="uk-UA"/>
        </w:rPr>
        <w:t>«Проти» -</w:t>
      </w:r>
      <w:r w:rsidR="006A6636" w:rsidRPr="00EF0D2B">
        <w:rPr>
          <w:spacing w:val="-6"/>
          <w:sz w:val="28"/>
          <w:szCs w:val="28"/>
          <w:lang w:val="uk-UA"/>
        </w:rPr>
        <w:t xml:space="preserve"> </w:t>
      </w:r>
      <w:r w:rsidR="00032443" w:rsidRPr="00EF0D2B">
        <w:rPr>
          <w:spacing w:val="-6"/>
          <w:sz w:val="28"/>
          <w:szCs w:val="28"/>
          <w:lang w:val="uk-UA"/>
        </w:rPr>
        <w:t>0</w:t>
      </w:r>
      <w:r w:rsidR="006A6636" w:rsidRPr="00EF0D2B">
        <w:rPr>
          <w:spacing w:val="-6"/>
          <w:sz w:val="28"/>
          <w:szCs w:val="28"/>
          <w:lang w:val="uk-UA"/>
        </w:rPr>
        <w:t xml:space="preserve"> </w:t>
      </w:r>
    </w:p>
    <w:p w:rsidR="00EF0D2B" w:rsidRPr="00EF0D2B" w:rsidRDefault="00AC0C49" w:rsidP="00AC0C4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EF0D2B">
        <w:rPr>
          <w:spacing w:val="-6"/>
          <w:sz w:val="28"/>
          <w:szCs w:val="28"/>
          <w:lang w:val="uk-UA"/>
        </w:rPr>
        <w:tab/>
      </w:r>
      <w:r w:rsidRPr="00EF0D2B">
        <w:rPr>
          <w:spacing w:val="-6"/>
          <w:sz w:val="28"/>
          <w:szCs w:val="28"/>
          <w:lang w:val="uk-UA"/>
        </w:rPr>
        <w:tab/>
      </w:r>
      <w:r w:rsidRPr="00EF0D2B">
        <w:rPr>
          <w:spacing w:val="-6"/>
          <w:sz w:val="28"/>
          <w:szCs w:val="28"/>
          <w:lang w:val="uk-UA"/>
        </w:rPr>
        <w:tab/>
      </w:r>
      <w:r w:rsidRPr="00EF0D2B">
        <w:rPr>
          <w:spacing w:val="-6"/>
          <w:sz w:val="28"/>
          <w:szCs w:val="28"/>
          <w:lang w:val="uk-UA"/>
        </w:rPr>
        <w:tab/>
        <w:t>«Утримались» -</w:t>
      </w:r>
      <w:r w:rsidR="00EF0D2B" w:rsidRPr="00EF0D2B">
        <w:rPr>
          <w:spacing w:val="-6"/>
          <w:sz w:val="28"/>
          <w:szCs w:val="28"/>
          <w:lang w:val="uk-UA"/>
        </w:rPr>
        <w:t xml:space="preserve"> 0;</w:t>
      </w:r>
    </w:p>
    <w:p w:rsidR="00AC0C49" w:rsidRPr="00EF0D2B" w:rsidRDefault="00EF0D2B" w:rsidP="00AC0C4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EF0D2B">
        <w:rPr>
          <w:spacing w:val="-6"/>
          <w:sz w:val="28"/>
          <w:szCs w:val="28"/>
          <w:lang w:val="uk-UA"/>
        </w:rPr>
        <w:tab/>
      </w:r>
      <w:r w:rsidRPr="00EF0D2B">
        <w:rPr>
          <w:spacing w:val="-6"/>
          <w:sz w:val="28"/>
          <w:szCs w:val="28"/>
          <w:lang w:val="uk-UA"/>
        </w:rPr>
        <w:tab/>
      </w:r>
      <w:r w:rsidRPr="00EF0D2B">
        <w:rPr>
          <w:spacing w:val="-6"/>
          <w:sz w:val="28"/>
          <w:szCs w:val="28"/>
          <w:lang w:val="uk-UA"/>
        </w:rPr>
        <w:tab/>
      </w:r>
      <w:r w:rsidRPr="00EF0D2B">
        <w:rPr>
          <w:spacing w:val="-6"/>
          <w:sz w:val="28"/>
          <w:szCs w:val="28"/>
          <w:lang w:val="uk-UA"/>
        </w:rPr>
        <w:tab/>
        <w:t>«Не голосували» -</w:t>
      </w:r>
      <w:r w:rsidR="00AC0C49" w:rsidRPr="00EF0D2B">
        <w:rPr>
          <w:spacing w:val="-6"/>
          <w:sz w:val="28"/>
          <w:szCs w:val="28"/>
          <w:lang w:val="uk-UA"/>
        </w:rPr>
        <w:t xml:space="preserve"> </w:t>
      </w:r>
      <w:r w:rsidR="0070008C" w:rsidRPr="00EF0D2B">
        <w:rPr>
          <w:spacing w:val="-6"/>
          <w:sz w:val="28"/>
          <w:szCs w:val="28"/>
          <w:lang w:val="uk-UA"/>
        </w:rPr>
        <w:t xml:space="preserve">1 - </w:t>
      </w:r>
      <w:r w:rsidR="00032443" w:rsidRPr="00EF0D2B">
        <w:rPr>
          <w:spacing w:val="-6"/>
          <w:sz w:val="28"/>
          <w:szCs w:val="28"/>
          <w:lang w:val="uk-UA"/>
        </w:rPr>
        <w:t>Шишка Н.В.</w:t>
      </w:r>
    </w:p>
    <w:p w:rsidR="0002576B" w:rsidRPr="00EF0D2B" w:rsidRDefault="0002576B" w:rsidP="0002576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EF0D2B">
        <w:rPr>
          <w:b/>
          <w:sz w:val="28"/>
          <w:szCs w:val="28"/>
          <w:lang w:val="uk-UA"/>
        </w:rPr>
        <w:t>УХВАЛИЛИ:</w:t>
      </w:r>
      <w:r w:rsidRPr="00EF0D2B">
        <w:rPr>
          <w:sz w:val="28"/>
          <w:szCs w:val="28"/>
          <w:lang w:val="uk-UA"/>
        </w:rPr>
        <w:t xml:space="preserve"> Унести на розгляд </w:t>
      </w:r>
      <w:r w:rsidR="005B634E" w:rsidRPr="00EF0D2B">
        <w:rPr>
          <w:sz w:val="28"/>
          <w:szCs w:val="28"/>
          <w:lang w:val="uk-UA"/>
        </w:rPr>
        <w:t>XLVІ</w:t>
      </w:r>
      <w:r w:rsidRPr="00EF0D2B">
        <w:rPr>
          <w:sz w:val="28"/>
          <w:szCs w:val="28"/>
          <w:lang w:val="uk-UA"/>
        </w:rPr>
        <w:t xml:space="preserve"> сесії міської ради </w:t>
      </w:r>
      <w:r w:rsidRPr="00EF0D2B">
        <w:rPr>
          <w:sz w:val="28"/>
          <w:szCs w:val="28"/>
          <w:lang w:val="en-US"/>
        </w:rPr>
        <w:t>VII</w:t>
      </w:r>
      <w:r w:rsidRPr="00EF0D2B">
        <w:rPr>
          <w:sz w:val="28"/>
          <w:szCs w:val="28"/>
          <w:lang w:val="uk-UA"/>
        </w:rPr>
        <w:t xml:space="preserve"> скликання дан</w:t>
      </w:r>
      <w:r w:rsidR="00EF0D2B" w:rsidRPr="00EF0D2B">
        <w:rPr>
          <w:sz w:val="28"/>
          <w:szCs w:val="28"/>
          <w:lang w:val="uk-UA"/>
        </w:rPr>
        <w:t>ий</w:t>
      </w:r>
      <w:r w:rsidRPr="00EF0D2B">
        <w:rPr>
          <w:sz w:val="28"/>
          <w:szCs w:val="28"/>
          <w:lang w:val="uk-UA"/>
        </w:rPr>
        <w:t xml:space="preserve"> проект  рішен</w:t>
      </w:r>
      <w:r w:rsidR="0040398F" w:rsidRPr="00EF0D2B">
        <w:rPr>
          <w:sz w:val="28"/>
          <w:szCs w:val="28"/>
          <w:lang w:val="uk-UA"/>
        </w:rPr>
        <w:t>ня</w:t>
      </w:r>
      <w:r w:rsidRPr="00EF0D2B">
        <w:rPr>
          <w:sz w:val="28"/>
          <w:szCs w:val="28"/>
          <w:lang w:val="uk-UA"/>
        </w:rPr>
        <w:t>.</w:t>
      </w:r>
    </w:p>
    <w:p w:rsidR="0040398F" w:rsidRPr="00EF0D2B" w:rsidRDefault="0040398F" w:rsidP="0002576B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64287C" w:rsidRPr="00B52ACD" w:rsidRDefault="0064287C" w:rsidP="0002576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52ACD">
        <w:rPr>
          <w:sz w:val="28"/>
          <w:szCs w:val="28"/>
          <w:u w:val="single"/>
          <w:lang w:val="uk-UA" w:eastAsia="en-US"/>
        </w:rPr>
        <w:t>-</w:t>
      </w:r>
      <w:r w:rsidRPr="00B52ACD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40398F">
        <w:rPr>
          <w:b/>
          <w:sz w:val="28"/>
          <w:szCs w:val="28"/>
          <w:u w:val="single"/>
          <w:lang w:val="uk-UA" w:eastAsia="en-US"/>
        </w:rPr>
        <w:t>14</w:t>
      </w:r>
      <w:r w:rsidRPr="00B52ACD">
        <w:rPr>
          <w:b/>
          <w:sz w:val="28"/>
          <w:szCs w:val="28"/>
          <w:u w:val="single"/>
          <w:lang w:val="uk-UA" w:eastAsia="en-US"/>
        </w:rPr>
        <w:t xml:space="preserve">  «</w:t>
      </w:r>
      <w:r w:rsidR="0040398F" w:rsidRPr="002F258B">
        <w:rPr>
          <w:sz w:val="28"/>
          <w:szCs w:val="28"/>
          <w:lang w:val="uk-UA"/>
        </w:rPr>
        <w:t>Про внесення змін до рішення міської ради від 28.09.2016 №905 «Про затвердження Положення про інспекцію з благоустрою виконкому Криворізької міської ради»</w:t>
      </w:r>
      <w:r w:rsidRPr="00B52ACD">
        <w:rPr>
          <w:sz w:val="28"/>
          <w:szCs w:val="28"/>
          <w:lang w:val="uk-UA"/>
        </w:rPr>
        <w:t>»</w:t>
      </w:r>
    </w:p>
    <w:p w:rsidR="0040398F" w:rsidRDefault="00B94588" w:rsidP="00B52AC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52ACD">
        <w:rPr>
          <w:b/>
          <w:sz w:val="28"/>
          <w:szCs w:val="28"/>
          <w:lang w:val="uk-UA"/>
        </w:rPr>
        <w:t>ВИСТУПИЛИ:</w:t>
      </w:r>
      <w:r w:rsidRPr="00B52ACD">
        <w:rPr>
          <w:sz w:val="28"/>
          <w:szCs w:val="28"/>
          <w:lang w:val="uk-UA"/>
        </w:rPr>
        <w:t xml:space="preserve"> </w:t>
      </w:r>
      <w:proofErr w:type="spellStart"/>
      <w:r w:rsidR="0040398F">
        <w:rPr>
          <w:b/>
          <w:sz w:val="28"/>
          <w:szCs w:val="28"/>
          <w:lang w:val="uk-UA"/>
        </w:rPr>
        <w:t>Ставецька</w:t>
      </w:r>
      <w:proofErr w:type="spellEnd"/>
      <w:r w:rsidR="0040398F">
        <w:rPr>
          <w:b/>
          <w:sz w:val="28"/>
          <w:szCs w:val="28"/>
          <w:lang w:val="uk-UA"/>
        </w:rPr>
        <w:t xml:space="preserve"> Ю.В., </w:t>
      </w:r>
      <w:r w:rsidR="0040398F">
        <w:rPr>
          <w:sz w:val="28"/>
          <w:szCs w:val="28"/>
          <w:lang w:val="uk-UA"/>
        </w:rPr>
        <w:t>начальник інспекції з благоустрою виконкому міської ради з роз’ясненнями з даного питання</w:t>
      </w:r>
      <w:r w:rsidR="00C10A31">
        <w:rPr>
          <w:sz w:val="28"/>
          <w:szCs w:val="28"/>
          <w:lang w:val="uk-UA"/>
        </w:rPr>
        <w:t>.</w:t>
      </w:r>
    </w:p>
    <w:p w:rsidR="0040398F" w:rsidRPr="009E0B66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XLVІ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 w:rsidR="00A22CB3">
        <w:rPr>
          <w:sz w:val="28"/>
          <w:szCs w:val="28"/>
          <w:lang w:val="uk-UA"/>
        </w:rPr>
        <w:t>ий</w:t>
      </w:r>
      <w:r w:rsidRPr="009E0B66">
        <w:rPr>
          <w:sz w:val="28"/>
          <w:szCs w:val="28"/>
          <w:lang w:val="uk-UA"/>
        </w:rPr>
        <w:t xml:space="preserve"> проект  рішен</w:t>
      </w:r>
      <w:r w:rsidR="00A22CB3">
        <w:rPr>
          <w:sz w:val="28"/>
          <w:szCs w:val="28"/>
          <w:lang w:val="uk-UA"/>
        </w:rPr>
        <w:t>ня</w:t>
      </w:r>
      <w:r w:rsidRPr="009E0B66">
        <w:rPr>
          <w:sz w:val="28"/>
          <w:szCs w:val="28"/>
          <w:lang w:val="uk-UA"/>
        </w:rPr>
        <w:t>.</w:t>
      </w:r>
    </w:p>
    <w:p w:rsidR="0040398F" w:rsidRPr="00C10A31" w:rsidRDefault="0040398F" w:rsidP="004039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10A31">
        <w:rPr>
          <w:b/>
          <w:caps/>
          <w:sz w:val="28"/>
          <w:szCs w:val="28"/>
          <w:lang w:val="uk-UA" w:eastAsia="en-US"/>
        </w:rPr>
        <w:t>Голосували: «</w:t>
      </w:r>
      <w:r w:rsidRPr="00C10A31">
        <w:rPr>
          <w:sz w:val="28"/>
          <w:szCs w:val="28"/>
          <w:lang w:val="uk-UA" w:eastAsia="en-US"/>
        </w:rPr>
        <w:t xml:space="preserve">За» - 7 - Абрамова В.В., </w:t>
      </w:r>
      <w:proofErr w:type="spellStart"/>
      <w:r w:rsidRPr="00C10A31">
        <w:rPr>
          <w:sz w:val="28"/>
          <w:szCs w:val="28"/>
          <w:lang w:val="uk-UA" w:eastAsia="en-US"/>
        </w:rPr>
        <w:t>Бабаліч</w:t>
      </w:r>
      <w:proofErr w:type="spellEnd"/>
      <w:r w:rsidRPr="00C10A31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C10A31">
        <w:rPr>
          <w:sz w:val="28"/>
          <w:szCs w:val="28"/>
          <w:lang w:val="uk-UA" w:eastAsia="en-US"/>
        </w:rPr>
        <w:t>Логачов</w:t>
      </w:r>
      <w:proofErr w:type="spellEnd"/>
      <w:r w:rsidRPr="00C10A31">
        <w:rPr>
          <w:sz w:val="28"/>
          <w:szCs w:val="28"/>
          <w:lang w:val="uk-UA" w:eastAsia="en-US"/>
        </w:rPr>
        <w:t xml:space="preserve"> А.І., </w:t>
      </w:r>
      <w:r w:rsidRPr="00C10A31">
        <w:rPr>
          <w:spacing w:val="-6"/>
          <w:sz w:val="28"/>
          <w:szCs w:val="28"/>
          <w:lang w:val="uk-UA"/>
        </w:rPr>
        <w:t xml:space="preserve">Карий М.О., </w:t>
      </w:r>
      <w:r w:rsidRPr="00C10A31">
        <w:rPr>
          <w:sz w:val="28"/>
          <w:szCs w:val="28"/>
          <w:lang w:val="uk-UA"/>
        </w:rPr>
        <w:t xml:space="preserve">Король Р.В., </w:t>
      </w:r>
      <w:proofErr w:type="spellStart"/>
      <w:r w:rsidRPr="00C10A31">
        <w:rPr>
          <w:sz w:val="28"/>
          <w:szCs w:val="28"/>
          <w:lang w:val="uk-UA"/>
        </w:rPr>
        <w:t>Немченко</w:t>
      </w:r>
      <w:proofErr w:type="spellEnd"/>
      <w:r w:rsidRPr="00C10A31">
        <w:rPr>
          <w:sz w:val="28"/>
          <w:szCs w:val="28"/>
          <w:lang w:val="uk-UA"/>
        </w:rPr>
        <w:t xml:space="preserve"> А.М.</w:t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  <w:t xml:space="preserve">«Проти» - 0 </w:t>
      </w:r>
    </w:p>
    <w:p w:rsidR="00C10A31" w:rsidRPr="00C10A31" w:rsidRDefault="0040398F" w:rsidP="004039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  <w:t xml:space="preserve">«Утримались» - </w:t>
      </w:r>
      <w:r w:rsidR="00C10A31" w:rsidRPr="00C10A31">
        <w:rPr>
          <w:spacing w:val="-6"/>
          <w:sz w:val="28"/>
          <w:szCs w:val="28"/>
          <w:lang w:val="uk-UA"/>
        </w:rPr>
        <w:t>0</w:t>
      </w:r>
    </w:p>
    <w:p w:rsidR="00C10A31" w:rsidRPr="00C10A31" w:rsidRDefault="00C10A31" w:rsidP="00C10A31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10A31">
        <w:rPr>
          <w:spacing w:val="-6"/>
          <w:sz w:val="28"/>
          <w:szCs w:val="28"/>
          <w:lang w:val="uk-UA"/>
        </w:rPr>
        <w:lastRenderedPageBreak/>
        <w:tab/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  <w:t>«Не голосували» - 1 - Шишка Н.В.</w:t>
      </w:r>
    </w:p>
    <w:p w:rsidR="0040398F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10A31">
        <w:rPr>
          <w:b/>
          <w:sz w:val="28"/>
          <w:szCs w:val="28"/>
          <w:lang w:val="uk-UA"/>
        </w:rPr>
        <w:t>УХВАЛИЛИ:</w:t>
      </w:r>
      <w:r w:rsidRPr="00C10A31">
        <w:rPr>
          <w:sz w:val="28"/>
          <w:szCs w:val="28"/>
          <w:lang w:val="uk-UA"/>
        </w:rPr>
        <w:t xml:space="preserve"> Унести на розгляд XLVІ сесії міської ради </w:t>
      </w:r>
      <w:r w:rsidRPr="00C10A31">
        <w:rPr>
          <w:sz w:val="28"/>
          <w:szCs w:val="28"/>
          <w:lang w:val="en-US"/>
        </w:rPr>
        <w:t>VII</w:t>
      </w:r>
      <w:r w:rsidRPr="00C10A31">
        <w:rPr>
          <w:sz w:val="28"/>
          <w:szCs w:val="28"/>
          <w:lang w:val="uk-UA"/>
        </w:rPr>
        <w:t xml:space="preserve"> скликання даний проект  рішення.</w:t>
      </w:r>
    </w:p>
    <w:p w:rsidR="00C10A31" w:rsidRDefault="00C10A31" w:rsidP="00C10A31">
      <w:pPr>
        <w:jc w:val="both"/>
        <w:rPr>
          <w:sz w:val="28"/>
          <w:szCs w:val="28"/>
          <w:lang w:val="uk-UA" w:eastAsia="en-US"/>
        </w:rPr>
      </w:pPr>
      <w:r w:rsidRPr="009E0B66">
        <w:rPr>
          <w:b/>
          <w:sz w:val="28"/>
          <w:szCs w:val="28"/>
          <w:lang w:val="uk-UA"/>
        </w:rPr>
        <w:t>СЛУХАЛИ:</w:t>
      </w:r>
      <w:r w:rsidRPr="009E0B66">
        <w:rPr>
          <w:b/>
          <w:sz w:val="28"/>
          <w:szCs w:val="28"/>
          <w:lang w:val="uk-UA" w:eastAsia="en-US"/>
        </w:rPr>
        <w:t xml:space="preserve"> Абрамову В.В.,</w:t>
      </w:r>
      <w:r>
        <w:rPr>
          <w:sz w:val="28"/>
          <w:szCs w:val="28"/>
          <w:lang w:val="uk-UA" w:eastAsia="en-US"/>
        </w:rPr>
        <w:t xml:space="preserve"> яка запропонувала заслухати </w:t>
      </w:r>
      <w:proofErr w:type="spellStart"/>
      <w:r>
        <w:rPr>
          <w:sz w:val="28"/>
          <w:szCs w:val="28"/>
          <w:lang w:val="uk-UA" w:eastAsia="en-US"/>
        </w:rPr>
        <w:t>Волошиненка</w:t>
      </w:r>
      <w:proofErr w:type="spellEnd"/>
      <w:r>
        <w:rPr>
          <w:sz w:val="28"/>
          <w:szCs w:val="28"/>
          <w:lang w:val="uk-UA" w:eastAsia="en-US"/>
        </w:rPr>
        <w:t xml:space="preserve"> С.М. з питання порушеного депутатом міської ради </w:t>
      </w:r>
      <w:proofErr w:type="spellStart"/>
      <w:r>
        <w:rPr>
          <w:sz w:val="28"/>
          <w:szCs w:val="28"/>
          <w:lang w:val="uk-UA" w:eastAsia="en-US"/>
        </w:rPr>
        <w:t>Немченком</w:t>
      </w:r>
      <w:proofErr w:type="spellEnd"/>
      <w:r>
        <w:rPr>
          <w:sz w:val="28"/>
          <w:szCs w:val="28"/>
          <w:lang w:val="uk-UA" w:eastAsia="en-US"/>
        </w:rPr>
        <w:t xml:space="preserve"> А.М. щодо взяття на балансовий облік, ремонту мосту на </w:t>
      </w:r>
      <w:proofErr w:type="spellStart"/>
      <w:r>
        <w:rPr>
          <w:sz w:val="28"/>
          <w:szCs w:val="28"/>
          <w:lang w:val="uk-UA" w:eastAsia="en-US"/>
        </w:rPr>
        <w:t>МОПРі</w:t>
      </w:r>
      <w:proofErr w:type="spellEnd"/>
      <w:r>
        <w:rPr>
          <w:sz w:val="28"/>
          <w:szCs w:val="28"/>
          <w:lang w:val="uk-UA" w:eastAsia="en-US"/>
        </w:rPr>
        <w:t>.</w:t>
      </w:r>
    </w:p>
    <w:p w:rsidR="00C10A31" w:rsidRPr="00A01EBA" w:rsidRDefault="00C10A31" w:rsidP="00C10A31">
      <w:pPr>
        <w:jc w:val="both"/>
        <w:rPr>
          <w:sz w:val="28"/>
          <w:szCs w:val="28"/>
          <w:lang w:val="uk-UA"/>
        </w:rPr>
      </w:pPr>
      <w:r w:rsidRPr="00F21EA0">
        <w:rPr>
          <w:b/>
          <w:sz w:val="28"/>
          <w:szCs w:val="28"/>
          <w:lang w:val="uk-UA" w:eastAsia="en-US"/>
        </w:rPr>
        <w:t>ВИСТУПИЛИ:</w:t>
      </w:r>
      <w:r>
        <w:rPr>
          <w:b/>
          <w:sz w:val="28"/>
          <w:szCs w:val="28"/>
          <w:lang w:val="uk-UA" w:eastAsia="en-US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Волошиненко</w:t>
      </w:r>
      <w:proofErr w:type="spellEnd"/>
      <w:r>
        <w:rPr>
          <w:b/>
          <w:sz w:val="28"/>
          <w:szCs w:val="28"/>
          <w:lang w:val="uk-UA"/>
        </w:rPr>
        <w:t xml:space="preserve"> С.М. –</w:t>
      </w:r>
      <w:r>
        <w:rPr>
          <w:sz w:val="28"/>
          <w:szCs w:val="28"/>
          <w:lang w:val="uk-UA"/>
        </w:rPr>
        <w:t xml:space="preserve"> начальник управління комунальної власності міста виконкому міської ради, який повідомив, що не володіє даним питанням. </w:t>
      </w:r>
      <w:proofErr w:type="spellStart"/>
      <w:r w:rsidRPr="00A01EBA">
        <w:rPr>
          <w:sz w:val="28"/>
          <w:szCs w:val="28"/>
          <w:lang w:val="uk-UA"/>
        </w:rPr>
        <w:t>Немченко</w:t>
      </w:r>
      <w:proofErr w:type="spellEnd"/>
      <w:r w:rsidRPr="00A01EBA">
        <w:rPr>
          <w:sz w:val="28"/>
          <w:szCs w:val="28"/>
          <w:lang w:val="uk-UA"/>
        </w:rPr>
        <w:t xml:space="preserve"> А.М. рекомендував </w:t>
      </w:r>
      <w:proofErr w:type="spellStart"/>
      <w:r w:rsidRPr="00A01EBA">
        <w:rPr>
          <w:sz w:val="28"/>
          <w:szCs w:val="28"/>
          <w:lang w:val="uk-UA"/>
        </w:rPr>
        <w:t>Волошиненку</w:t>
      </w:r>
      <w:proofErr w:type="spellEnd"/>
      <w:r w:rsidRPr="00A01EBA">
        <w:rPr>
          <w:sz w:val="28"/>
          <w:szCs w:val="28"/>
          <w:lang w:val="uk-UA"/>
        </w:rPr>
        <w:t xml:space="preserve"> С.М. підготувати інформацію з даного питання на пленарне засідання XLVІ сесії міської ради </w:t>
      </w:r>
      <w:r w:rsidRPr="00A01EBA">
        <w:rPr>
          <w:sz w:val="28"/>
          <w:szCs w:val="28"/>
          <w:lang w:val="en-US"/>
        </w:rPr>
        <w:t>VII</w:t>
      </w:r>
      <w:r w:rsidRPr="00A01EBA">
        <w:rPr>
          <w:sz w:val="28"/>
          <w:szCs w:val="28"/>
          <w:lang w:val="uk-UA"/>
        </w:rPr>
        <w:t xml:space="preserve"> скликання.</w:t>
      </w:r>
    </w:p>
    <w:p w:rsidR="00B52ACD" w:rsidRPr="00A22CB3" w:rsidRDefault="00B52ACD" w:rsidP="00F85B52">
      <w:pPr>
        <w:tabs>
          <w:tab w:val="left" w:pos="426"/>
        </w:tabs>
        <w:jc w:val="both"/>
        <w:rPr>
          <w:sz w:val="16"/>
          <w:szCs w:val="16"/>
          <w:lang w:val="uk-UA"/>
        </w:rPr>
      </w:pPr>
    </w:p>
    <w:p w:rsidR="0040398F" w:rsidRPr="00B52ACD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52ACD">
        <w:rPr>
          <w:sz w:val="28"/>
          <w:szCs w:val="28"/>
          <w:u w:val="single"/>
          <w:lang w:val="uk-UA" w:eastAsia="en-US"/>
        </w:rPr>
        <w:t>-</w:t>
      </w:r>
      <w:r w:rsidRPr="00B52ACD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>
        <w:rPr>
          <w:b/>
          <w:sz w:val="28"/>
          <w:szCs w:val="28"/>
          <w:u w:val="single"/>
          <w:lang w:val="uk-UA" w:eastAsia="en-US"/>
        </w:rPr>
        <w:t>15</w:t>
      </w:r>
      <w:r w:rsidRPr="00B52ACD">
        <w:rPr>
          <w:b/>
          <w:sz w:val="28"/>
          <w:szCs w:val="28"/>
          <w:u w:val="single"/>
          <w:lang w:val="uk-UA" w:eastAsia="en-US"/>
        </w:rPr>
        <w:t xml:space="preserve">  «</w:t>
      </w:r>
      <w:r w:rsidRPr="0040398F">
        <w:rPr>
          <w:sz w:val="28"/>
          <w:szCs w:val="28"/>
          <w:lang w:val="uk-UA"/>
        </w:rPr>
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 – 2019 років»</w:t>
      </w:r>
    </w:p>
    <w:p w:rsidR="0040398F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52ACD">
        <w:rPr>
          <w:b/>
          <w:sz w:val="28"/>
          <w:szCs w:val="28"/>
          <w:lang w:val="uk-UA"/>
        </w:rPr>
        <w:t>ВИСТУПИЛИ:</w:t>
      </w:r>
      <w:r w:rsidRPr="00B52ACD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Карий І.О., </w:t>
      </w:r>
      <w:r>
        <w:rPr>
          <w:sz w:val="28"/>
          <w:szCs w:val="28"/>
          <w:lang w:val="uk-UA"/>
        </w:rPr>
        <w:t>директор департаменту розвитку інфраструктури міста виконкому міської ради з роз’ясненнями з даного питання.</w:t>
      </w:r>
      <w:r w:rsidR="00C10A31">
        <w:rPr>
          <w:sz w:val="28"/>
          <w:szCs w:val="28"/>
          <w:lang w:val="uk-UA"/>
        </w:rPr>
        <w:t xml:space="preserve"> До обговорення долучилися депутати міської ради Абрамова В.В.,  Король Р.В.</w:t>
      </w:r>
    </w:p>
    <w:p w:rsidR="0040398F" w:rsidRPr="009E0B66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XLVІ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 w:rsidR="00C10A31">
        <w:rPr>
          <w:sz w:val="28"/>
          <w:szCs w:val="28"/>
          <w:lang w:val="uk-UA"/>
        </w:rPr>
        <w:t>ий</w:t>
      </w:r>
      <w:r w:rsidRPr="009E0B66">
        <w:rPr>
          <w:sz w:val="28"/>
          <w:szCs w:val="28"/>
          <w:lang w:val="uk-UA"/>
        </w:rPr>
        <w:t xml:space="preserve"> проект  рішен</w:t>
      </w:r>
      <w:r w:rsidR="00C10A31">
        <w:rPr>
          <w:sz w:val="28"/>
          <w:szCs w:val="28"/>
          <w:lang w:val="uk-UA"/>
        </w:rPr>
        <w:t>ня</w:t>
      </w:r>
      <w:r w:rsidRPr="009E0B66">
        <w:rPr>
          <w:sz w:val="28"/>
          <w:szCs w:val="28"/>
          <w:lang w:val="uk-UA"/>
        </w:rPr>
        <w:t>.</w:t>
      </w:r>
    </w:p>
    <w:p w:rsidR="0040398F" w:rsidRPr="00C10A31" w:rsidRDefault="0040398F" w:rsidP="004039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10A31">
        <w:rPr>
          <w:b/>
          <w:caps/>
          <w:sz w:val="28"/>
          <w:szCs w:val="28"/>
          <w:lang w:val="uk-UA" w:eastAsia="en-US"/>
        </w:rPr>
        <w:t>Голосували: «</w:t>
      </w:r>
      <w:r w:rsidR="00EE085D">
        <w:rPr>
          <w:sz w:val="28"/>
          <w:szCs w:val="28"/>
          <w:lang w:val="uk-UA" w:eastAsia="en-US"/>
        </w:rPr>
        <w:t>За» - 8</w:t>
      </w:r>
      <w:r w:rsidRPr="00C10A31">
        <w:rPr>
          <w:sz w:val="28"/>
          <w:szCs w:val="28"/>
          <w:lang w:val="uk-UA" w:eastAsia="en-US"/>
        </w:rPr>
        <w:t xml:space="preserve"> - Абрамова В.В., </w:t>
      </w:r>
      <w:proofErr w:type="spellStart"/>
      <w:r w:rsidRPr="00C10A31">
        <w:rPr>
          <w:sz w:val="28"/>
          <w:szCs w:val="28"/>
          <w:lang w:val="uk-UA" w:eastAsia="en-US"/>
        </w:rPr>
        <w:t>Бабаліч</w:t>
      </w:r>
      <w:proofErr w:type="spellEnd"/>
      <w:r w:rsidRPr="00C10A31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C10A31">
        <w:rPr>
          <w:sz w:val="28"/>
          <w:szCs w:val="28"/>
          <w:lang w:val="uk-UA" w:eastAsia="en-US"/>
        </w:rPr>
        <w:t>Логачов</w:t>
      </w:r>
      <w:proofErr w:type="spellEnd"/>
      <w:r w:rsidRPr="00C10A31">
        <w:rPr>
          <w:sz w:val="28"/>
          <w:szCs w:val="28"/>
          <w:lang w:val="uk-UA" w:eastAsia="en-US"/>
        </w:rPr>
        <w:t xml:space="preserve"> А.І., </w:t>
      </w:r>
      <w:r w:rsidRPr="00C10A31">
        <w:rPr>
          <w:spacing w:val="-6"/>
          <w:sz w:val="28"/>
          <w:szCs w:val="28"/>
          <w:lang w:val="uk-UA"/>
        </w:rPr>
        <w:t xml:space="preserve">Карий М.О., </w:t>
      </w:r>
      <w:r w:rsidRPr="00C10A31">
        <w:rPr>
          <w:sz w:val="28"/>
          <w:szCs w:val="28"/>
          <w:lang w:val="uk-UA"/>
        </w:rPr>
        <w:t xml:space="preserve">Король Р.В., </w:t>
      </w:r>
      <w:proofErr w:type="spellStart"/>
      <w:r w:rsidRPr="00C10A31">
        <w:rPr>
          <w:sz w:val="28"/>
          <w:szCs w:val="28"/>
          <w:lang w:val="uk-UA"/>
        </w:rPr>
        <w:t>Немченко</w:t>
      </w:r>
      <w:proofErr w:type="spellEnd"/>
      <w:r w:rsidRPr="00C10A31">
        <w:rPr>
          <w:sz w:val="28"/>
          <w:szCs w:val="28"/>
          <w:lang w:val="uk-UA"/>
        </w:rPr>
        <w:t xml:space="preserve"> А.М.</w:t>
      </w:r>
      <w:r w:rsidR="00C10A31" w:rsidRPr="00C10A31">
        <w:rPr>
          <w:sz w:val="28"/>
          <w:szCs w:val="28"/>
          <w:lang w:val="uk-UA"/>
        </w:rPr>
        <w:t>,</w:t>
      </w:r>
      <w:r w:rsidR="00A25CEE">
        <w:rPr>
          <w:sz w:val="28"/>
          <w:szCs w:val="28"/>
          <w:lang w:val="uk-UA"/>
        </w:rPr>
        <w:t xml:space="preserve"> Ш</w:t>
      </w:r>
      <w:r w:rsidR="00C10A31" w:rsidRPr="00C10A31">
        <w:rPr>
          <w:spacing w:val="-6"/>
          <w:sz w:val="28"/>
          <w:szCs w:val="28"/>
          <w:lang w:val="uk-UA"/>
        </w:rPr>
        <w:t>ишка Н.В.</w:t>
      </w:r>
      <w:r w:rsidR="00C10A31" w:rsidRPr="00C10A31">
        <w:rPr>
          <w:spacing w:val="-6"/>
          <w:sz w:val="28"/>
          <w:szCs w:val="28"/>
          <w:lang w:val="uk-UA"/>
        </w:rPr>
        <w:tab/>
      </w:r>
      <w:r w:rsidR="00C10A31" w:rsidRPr="00C10A31">
        <w:rPr>
          <w:spacing w:val="-6"/>
          <w:sz w:val="28"/>
          <w:szCs w:val="28"/>
          <w:lang w:val="uk-UA"/>
        </w:rPr>
        <w:tab/>
      </w:r>
      <w:r w:rsidR="00C10A31" w:rsidRPr="00C10A31">
        <w:rPr>
          <w:spacing w:val="-6"/>
          <w:sz w:val="28"/>
          <w:szCs w:val="28"/>
          <w:lang w:val="uk-UA"/>
        </w:rPr>
        <w:tab/>
      </w:r>
      <w:r w:rsidR="00C10A31" w:rsidRPr="00C10A31">
        <w:rPr>
          <w:spacing w:val="-6"/>
          <w:sz w:val="28"/>
          <w:szCs w:val="28"/>
          <w:lang w:val="uk-UA"/>
        </w:rPr>
        <w:tab/>
      </w:r>
      <w:r w:rsidR="00C10A31" w:rsidRPr="00C10A31">
        <w:rPr>
          <w:spacing w:val="-6"/>
          <w:sz w:val="28"/>
          <w:szCs w:val="28"/>
          <w:lang w:val="uk-UA"/>
        </w:rPr>
        <w:tab/>
      </w:r>
      <w:r w:rsidR="00A25CEE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 xml:space="preserve">«Проти» - 0 </w:t>
      </w:r>
    </w:p>
    <w:p w:rsidR="0040398F" w:rsidRPr="00C10A31" w:rsidRDefault="0040398F" w:rsidP="004039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</w:r>
      <w:r w:rsidRPr="00C10A31">
        <w:rPr>
          <w:spacing w:val="-6"/>
          <w:sz w:val="28"/>
          <w:szCs w:val="28"/>
          <w:lang w:val="uk-UA"/>
        </w:rPr>
        <w:tab/>
        <w:t xml:space="preserve">«Утримались» - </w:t>
      </w:r>
      <w:r w:rsidR="00C10A31" w:rsidRPr="00C10A31">
        <w:rPr>
          <w:spacing w:val="-6"/>
          <w:sz w:val="28"/>
          <w:szCs w:val="28"/>
          <w:lang w:val="uk-UA"/>
        </w:rPr>
        <w:t>0</w:t>
      </w:r>
      <w:r w:rsidRPr="00C10A31">
        <w:rPr>
          <w:spacing w:val="-6"/>
          <w:sz w:val="28"/>
          <w:szCs w:val="28"/>
          <w:lang w:val="uk-UA"/>
        </w:rPr>
        <w:t xml:space="preserve"> </w:t>
      </w:r>
    </w:p>
    <w:p w:rsidR="0040398F" w:rsidRPr="00C10A31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10A31">
        <w:rPr>
          <w:b/>
          <w:sz w:val="28"/>
          <w:szCs w:val="28"/>
          <w:lang w:val="uk-UA"/>
        </w:rPr>
        <w:t>УХВАЛИЛИ:</w:t>
      </w:r>
      <w:r w:rsidRPr="00C10A31">
        <w:rPr>
          <w:sz w:val="28"/>
          <w:szCs w:val="28"/>
          <w:lang w:val="uk-UA"/>
        </w:rPr>
        <w:t xml:space="preserve"> Унести на розгляд XLVІ сесії міської ради </w:t>
      </w:r>
      <w:r w:rsidRPr="00C10A31">
        <w:rPr>
          <w:sz w:val="28"/>
          <w:szCs w:val="28"/>
          <w:lang w:val="en-US"/>
        </w:rPr>
        <w:t>VII</w:t>
      </w:r>
      <w:r w:rsidRPr="00C10A31">
        <w:rPr>
          <w:sz w:val="28"/>
          <w:szCs w:val="28"/>
          <w:lang w:val="uk-UA"/>
        </w:rPr>
        <w:t xml:space="preserve"> скликання даний проект  рішення.</w:t>
      </w:r>
    </w:p>
    <w:p w:rsidR="0040398F" w:rsidRDefault="0040398F" w:rsidP="00F85B52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40398F" w:rsidRPr="00B52ACD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52ACD">
        <w:rPr>
          <w:sz w:val="28"/>
          <w:szCs w:val="28"/>
          <w:u w:val="single"/>
          <w:lang w:val="uk-UA" w:eastAsia="en-US"/>
        </w:rPr>
        <w:t>-</w:t>
      </w:r>
      <w:r w:rsidRPr="00B52ACD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>
        <w:rPr>
          <w:b/>
          <w:sz w:val="28"/>
          <w:szCs w:val="28"/>
          <w:u w:val="single"/>
          <w:lang w:val="uk-UA" w:eastAsia="en-US"/>
        </w:rPr>
        <w:t>16</w:t>
      </w:r>
      <w:r w:rsidRPr="00B52ACD">
        <w:rPr>
          <w:b/>
          <w:sz w:val="28"/>
          <w:szCs w:val="28"/>
          <w:u w:val="single"/>
          <w:lang w:val="uk-UA" w:eastAsia="en-US"/>
        </w:rPr>
        <w:t xml:space="preserve"> </w:t>
      </w:r>
      <w:r w:rsidRPr="0040398F">
        <w:rPr>
          <w:b/>
          <w:sz w:val="28"/>
          <w:szCs w:val="28"/>
          <w:lang w:val="uk-UA" w:eastAsia="en-US"/>
        </w:rPr>
        <w:t xml:space="preserve"> «</w:t>
      </w:r>
      <w:r w:rsidRPr="002F258B">
        <w:rPr>
          <w:sz w:val="28"/>
          <w:szCs w:val="28"/>
        </w:rPr>
        <w:t xml:space="preserve">Про </w:t>
      </w:r>
      <w:proofErr w:type="spellStart"/>
      <w:r w:rsidRPr="002F258B">
        <w:rPr>
          <w:sz w:val="28"/>
          <w:szCs w:val="28"/>
        </w:rPr>
        <w:t>затвердження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Програми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підтримки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об’єднань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співвласників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багатоквартирного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будинку</w:t>
      </w:r>
      <w:proofErr w:type="spellEnd"/>
      <w:r w:rsidRPr="002F258B">
        <w:rPr>
          <w:sz w:val="28"/>
          <w:szCs w:val="28"/>
        </w:rPr>
        <w:t xml:space="preserve"> в м. Кривому </w:t>
      </w:r>
      <w:proofErr w:type="spellStart"/>
      <w:r w:rsidRPr="002F258B">
        <w:rPr>
          <w:sz w:val="28"/>
          <w:szCs w:val="28"/>
        </w:rPr>
        <w:t>Розі</w:t>
      </w:r>
      <w:proofErr w:type="spellEnd"/>
      <w:r w:rsidRPr="002F258B">
        <w:rPr>
          <w:sz w:val="28"/>
          <w:szCs w:val="28"/>
        </w:rPr>
        <w:t xml:space="preserve"> на 2020 – 2022 роки</w:t>
      </w:r>
      <w:r w:rsidRPr="0040398F">
        <w:rPr>
          <w:sz w:val="28"/>
          <w:szCs w:val="28"/>
          <w:lang w:val="uk-UA"/>
        </w:rPr>
        <w:t>»</w:t>
      </w:r>
      <w:r w:rsidR="00A25CEE">
        <w:rPr>
          <w:sz w:val="28"/>
          <w:szCs w:val="28"/>
          <w:lang w:val="uk-UA"/>
        </w:rPr>
        <w:t>.</w:t>
      </w:r>
    </w:p>
    <w:p w:rsidR="0040398F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52ACD">
        <w:rPr>
          <w:b/>
          <w:sz w:val="28"/>
          <w:szCs w:val="28"/>
          <w:lang w:val="uk-UA"/>
        </w:rPr>
        <w:t>ВИСТУПИЛИ:</w:t>
      </w:r>
      <w:r w:rsidRPr="00B52ACD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Карий І.О., </w:t>
      </w:r>
      <w:r>
        <w:rPr>
          <w:sz w:val="28"/>
          <w:szCs w:val="28"/>
          <w:lang w:val="uk-UA"/>
        </w:rPr>
        <w:t>директор департаменту розвитку інфраструктури міста виконкому міської ради з роз’ясненнями з даного питання.</w:t>
      </w:r>
      <w:r w:rsidR="007D2D10">
        <w:rPr>
          <w:sz w:val="28"/>
          <w:szCs w:val="28"/>
          <w:lang w:val="uk-UA"/>
        </w:rPr>
        <w:t xml:space="preserve"> До обговорення долучилися всі члени постійної комісії міської ради, заступник міського голови </w:t>
      </w:r>
      <w:proofErr w:type="spellStart"/>
      <w:r w:rsidR="007D2D10">
        <w:rPr>
          <w:sz w:val="28"/>
          <w:szCs w:val="28"/>
          <w:lang w:val="uk-UA"/>
        </w:rPr>
        <w:t>Катриченко</w:t>
      </w:r>
      <w:proofErr w:type="spellEnd"/>
      <w:r w:rsidR="007D2D10">
        <w:rPr>
          <w:sz w:val="28"/>
          <w:szCs w:val="28"/>
          <w:lang w:val="uk-UA"/>
        </w:rPr>
        <w:t xml:space="preserve"> О.В., голови правління ОСББ. Під час обговорення порушувались питання створення де кількох Програм з питань підтримки ОСББ, ремонту ліфтів ОСББ, недостатнього фінансування ОСББ на 2020-2022 роки у розмірі  90 </w:t>
      </w:r>
      <w:proofErr w:type="spellStart"/>
      <w:r w:rsidR="007D2D10">
        <w:rPr>
          <w:sz w:val="28"/>
          <w:szCs w:val="28"/>
          <w:lang w:val="uk-UA"/>
        </w:rPr>
        <w:t>млн.грн</w:t>
      </w:r>
      <w:proofErr w:type="spellEnd"/>
      <w:r w:rsidR="007D2D10">
        <w:rPr>
          <w:sz w:val="28"/>
          <w:szCs w:val="28"/>
          <w:lang w:val="uk-UA"/>
        </w:rPr>
        <w:t xml:space="preserve">., пропонувалось збільшення його щонайменш до 170 </w:t>
      </w:r>
      <w:proofErr w:type="spellStart"/>
      <w:r w:rsidR="007D2D10">
        <w:rPr>
          <w:sz w:val="28"/>
          <w:szCs w:val="28"/>
          <w:lang w:val="uk-UA"/>
        </w:rPr>
        <w:t>млн.грн</w:t>
      </w:r>
      <w:proofErr w:type="spellEnd"/>
      <w:r w:rsidR="007D2D10">
        <w:rPr>
          <w:sz w:val="28"/>
          <w:szCs w:val="28"/>
          <w:lang w:val="uk-UA"/>
        </w:rPr>
        <w:t>., пропонувалось доопрацювати текстову частину проекту рішення, збільшення фінансування за діючою Програмою підтримки ОСББ на 2019 рік до 30 млн. грн.</w:t>
      </w:r>
      <w:r w:rsidR="00F13EDB">
        <w:rPr>
          <w:sz w:val="28"/>
          <w:szCs w:val="28"/>
          <w:lang w:val="uk-UA"/>
        </w:rPr>
        <w:t xml:space="preserve"> та ін..</w:t>
      </w:r>
      <w:r w:rsidR="007D2D10">
        <w:rPr>
          <w:sz w:val="28"/>
          <w:szCs w:val="28"/>
          <w:lang w:val="uk-UA"/>
        </w:rPr>
        <w:t xml:space="preserve"> </w:t>
      </w:r>
    </w:p>
    <w:p w:rsidR="0040398F" w:rsidRPr="009E0B66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XLVІ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 w:rsidR="00A25CEE">
        <w:rPr>
          <w:sz w:val="28"/>
          <w:szCs w:val="28"/>
          <w:lang w:val="uk-UA"/>
        </w:rPr>
        <w:t>ий</w:t>
      </w:r>
      <w:r w:rsidRPr="009E0B66">
        <w:rPr>
          <w:sz w:val="28"/>
          <w:szCs w:val="28"/>
          <w:lang w:val="uk-UA"/>
        </w:rPr>
        <w:t xml:space="preserve"> проект  рішен</w:t>
      </w:r>
      <w:r w:rsidR="00A25CEE">
        <w:rPr>
          <w:sz w:val="28"/>
          <w:szCs w:val="28"/>
          <w:lang w:val="uk-UA"/>
        </w:rPr>
        <w:t>ня</w:t>
      </w:r>
      <w:r w:rsidRPr="009E0B66">
        <w:rPr>
          <w:sz w:val="28"/>
          <w:szCs w:val="28"/>
          <w:lang w:val="uk-UA"/>
        </w:rPr>
        <w:t>.</w:t>
      </w:r>
    </w:p>
    <w:p w:rsidR="00F13EDB" w:rsidRPr="00F13EDB" w:rsidRDefault="0040398F" w:rsidP="0040398F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F13EDB">
        <w:rPr>
          <w:b/>
          <w:caps/>
          <w:sz w:val="28"/>
          <w:szCs w:val="28"/>
          <w:lang w:val="uk-UA" w:eastAsia="en-US"/>
        </w:rPr>
        <w:t>Голосували: «</w:t>
      </w:r>
      <w:r w:rsidRPr="00F13EDB">
        <w:rPr>
          <w:sz w:val="28"/>
          <w:szCs w:val="28"/>
          <w:lang w:val="uk-UA" w:eastAsia="en-US"/>
        </w:rPr>
        <w:t xml:space="preserve">За» - </w:t>
      </w:r>
      <w:r w:rsidR="00F13EDB" w:rsidRPr="00F13EDB">
        <w:rPr>
          <w:sz w:val="28"/>
          <w:szCs w:val="28"/>
          <w:lang w:val="uk-UA" w:eastAsia="en-US"/>
        </w:rPr>
        <w:t xml:space="preserve">0 </w:t>
      </w:r>
    </w:p>
    <w:p w:rsidR="0040398F" w:rsidRPr="00F13EDB" w:rsidRDefault="0040398F" w:rsidP="004039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  <w:t xml:space="preserve">«Проти» - </w:t>
      </w:r>
      <w:r w:rsidR="00F13EDB" w:rsidRPr="00F13EDB">
        <w:rPr>
          <w:spacing w:val="-6"/>
          <w:sz w:val="28"/>
          <w:szCs w:val="28"/>
          <w:lang w:val="uk-UA"/>
        </w:rPr>
        <w:t>1</w:t>
      </w:r>
      <w:r w:rsidRPr="00F13EDB">
        <w:rPr>
          <w:spacing w:val="-6"/>
          <w:sz w:val="28"/>
          <w:szCs w:val="28"/>
          <w:lang w:val="uk-UA"/>
        </w:rPr>
        <w:t xml:space="preserve"> </w:t>
      </w:r>
      <w:r w:rsidR="00F13EDB" w:rsidRPr="00F13EDB">
        <w:rPr>
          <w:spacing w:val="-6"/>
          <w:sz w:val="28"/>
          <w:szCs w:val="28"/>
          <w:lang w:val="uk-UA"/>
        </w:rPr>
        <w:t>- Шишка Н.В.</w:t>
      </w:r>
    </w:p>
    <w:p w:rsidR="0040398F" w:rsidRPr="00F13EDB" w:rsidRDefault="0040398F" w:rsidP="004039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  <w:t xml:space="preserve">«Утримались» - 1 </w:t>
      </w:r>
      <w:r w:rsidR="00F13EDB" w:rsidRPr="00F13EDB">
        <w:rPr>
          <w:spacing w:val="-6"/>
          <w:sz w:val="28"/>
          <w:szCs w:val="28"/>
          <w:lang w:val="uk-UA"/>
        </w:rPr>
        <w:t xml:space="preserve">– Король Р.В., </w:t>
      </w:r>
      <w:proofErr w:type="spellStart"/>
      <w:r w:rsidR="00F13EDB" w:rsidRPr="00F13EDB">
        <w:rPr>
          <w:spacing w:val="-6"/>
          <w:sz w:val="28"/>
          <w:szCs w:val="28"/>
          <w:lang w:val="uk-UA"/>
        </w:rPr>
        <w:t>Немченко</w:t>
      </w:r>
      <w:proofErr w:type="spellEnd"/>
      <w:r w:rsidR="00F13EDB" w:rsidRPr="00F13EDB">
        <w:rPr>
          <w:spacing w:val="-6"/>
          <w:sz w:val="28"/>
          <w:szCs w:val="28"/>
          <w:lang w:val="uk-UA"/>
        </w:rPr>
        <w:t xml:space="preserve"> А.М.</w:t>
      </w:r>
    </w:p>
    <w:p w:rsidR="00A25CEE" w:rsidRDefault="00A25CEE" w:rsidP="0040398F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Комісія не дійшла згоди.</w:t>
      </w:r>
    </w:p>
    <w:p w:rsidR="00F13EDB" w:rsidRDefault="00F13EDB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ВИСТУПИЛИ</w:t>
      </w:r>
      <w:r w:rsidRPr="00F13EDB">
        <w:rPr>
          <w:b/>
          <w:sz w:val="28"/>
          <w:szCs w:val="28"/>
          <w:lang w:val="uk-UA"/>
        </w:rPr>
        <w:t xml:space="preserve">: </w:t>
      </w:r>
      <w:r>
        <w:rPr>
          <w:b/>
          <w:sz w:val="28"/>
          <w:szCs w:val="28"/>
          <w:lang w:val="uk-UA"/>
        </w:rPr>
        <w:t xml:space="preserve">Шишка Н.В. </w:t>
      </w:r>
      <w:r w:rsidRPr="00F13EDB">
        <w:rPr>
          <w:sz w:val="28"/>
          <w:szCs w:val="28"/>
          <w:lang w:val="uk-UA"/>
        </w:rPr>
        <w:t>– депутата міської ради,</w:t>
      </w:r>
      <w:r>
        <w:rPr>
          <w:b/>
          <w:sz w:val="28"/>
          <w:szCs w:val="28"/>
          <w:lang w:val="uk-UA"/>
        </w:rPr>
        <w:t xml:space="preserve"> </w:t>
      </w:r>
      <w:r w:rsidRPr="00F13EDB">
        <w:rPr>
          <w:sz w:val="28"/>
          <w:szCs w:val="28"/>
          <w:lang w:val="uk-UA"/>
        </w:rPr>
        <w:t>яка запропонувала через необхідність проведення розрахунків по Програмі на 2020-2022 роки, внесення поправок до тексту документу, врахування побажань голів ОСББ відправити даний проект рішення на доопрацювання</w:t>
      </w:r>
      <w:r w:rsidR="00A25CEE">
        <w:rPr>
          <w:sz w:val="28"/>
          <w:szCs w:val="28"/>
          <w:lang w:val="uk-UA"/>
        </w:rPr>
        <w:t xml:space="preserve"> департаменту розвитку інфраструктури міста виконкому міської ради.</w:t>
      </w:r>
      <w:r w:rsidRPr="00F13EDB">
        <w:rPr>
          <w:sz w:val="28"/>
          <w:szCs w:val="28"/>
          <w:lang w:val="uk-UA"/>
        </w:rPr>
        <w:t xml:space="preserve"> </w:t>
      </w:r>
    </w:p>
    <w:p w:rsidR="00F13EDB" w:rsidRPr="00F13EDB" w:rsidRDefault="00F13EDB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 xml:space="preserve">голову постійної </w:t>
      </w:r>
      <w:r w:rsidRPr="00F13EDB">
        <w:rPr>
          <w:sz w:val="28"/>
          <w:szCs w:val="28"/>
          <w:lang w:val="uk-UA" w:eastAsia="en-US"/>
        </w:rPr>
        <w:t>комісії,</w:t>
      </w:r>
      <w:r>
        <w:rPr>
          <w:sz w:val="28"/>
          <w:szCs w:val="28"/>
          <w:lang w:val="uk-UA" w:eastAsia="en-US"/>
        </w:rPr>
        <w:t xml:space="preserve"> яка запропонувала проголосувати за дану пропозицію.</w:t>
      </w:r>
    </w:p>
    <w:p w:rsidR="00F13EDB" w:rsidRPr="00F13EDB" w:rsidRDefault="00F13EDB" w:rsidP="00F13EDB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F13EDB">
        <w:rPr>
          <w:b/>
          <w:caps/>
          <w:sz w:val="28"/>
          <w:szCs w:val="28"/>
          <w:lang w:val="uk-UA" w:eastAsia="en-US"/>
        </w:rPr>
        <w:t>Голосували: «</w:t>
      </w:r>
      <w:r w:rsidRPr="00F13EDB">
        <w:rPr>
          <w:sz w:val="28"/>
          <w:szCs w:val="28"/>
          <w:lang w:val="uk-UA" w:eastAsia="en-US"/>
        </w:rPr>
        <w:t xml:space="preserve">За» - 8 - Абрамова В.В., </w:t>
      </w:r>
      <w:proofErr w:type="spellStart"/>
      <w:r w:rsidRPr="00F13EDB">
        <w:rPr>
          <w:sz w:val="28"/>
          <w:szCs w:val="28"/>
          <w:lang w:val="uk-UA" w:eastAsia="en-US"/>
        </w:rPr>
        <w:t>Бабаліч</w:t>
      </w:r>
      <w:proofErr w:type="spellEnd"/>
      <w:r w:rsidRPr="00F13EDB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F13EDB">
        <w:rPr>
          <w:sz w:val="28"/>
          <w:szCs w:val="28"/>
          <w:lang w:val="uk-UA" w:eastAsia="en-US"/>
        </w:rPr>
        <w:t>Логачов</w:t>
      </w:r>
      <w:proofErr w:type="spellEnd"/>
      <w:r w:rsidRPr="00F13EDB">
        <w:rPr>
          <w:sz w:val="28"/>
          <w:szCs w:val="28"/>
          <w:lang w:val="uk-UA" w:eastAsia="en-US"/>
        </w:rPr>
        <w:t xml:space="preserve"> А.І., </w:t>
      </w:r>
      <w:r w:rsidRPr="00F13EDB">
        <w:rPr>
          <w:spacing w:val="-6"/>
          <w:sz w:val="28"/>
          <w:szCs w:val="28"/>
          <w:lang w:val="uk-UA"/>
        </w:rPr>
        <w:t xml:space="preserve">Карий М.О., </w:t>
      </w:r>
      <w:r w:rsidRPr="00F13EDB">
        <w:rPr>
          <w:sz w:val="28"/>
          <w:szCs w:val="28"/>
          <w:lang w:val="uk-UA"/>
        </w:rPr>
        <w:t xml:space="preserve">Король Р.В., </w:t>
      </w:r>
      <w:proofErr w:type="spellStart"/>
      <w:r w:rsidRPr="00F13EDB">
        <w:rPr>
          <w:sz w:val="28"/>
          <w:szCs w:val="28"/>
          <w:lang w:val="uk-UA"/>
        </w:rPr>
        <w:t>Немченко</w:t>
      </w:r>
      <w:proofErr w:type="spellEnd"/>
      <w:r w:rsidRPr="00F13EDB">
        <w:rPr>
          <w:sz w:val="28"/>
          <w:szCs w:val="28"/>
          <w:lang w:val="uk-UA"/>
        </w:rPr>
        <w:t xml:space="preserve"> А.М.,</w:t>
      </w:r>
      <w:r w:rsidRPr="00F13EDB">
        <w:rPr>
          <w:spacing w:val="-6"/>
          <w:sz w:val="28"/>
          <w:szCs w:val="28"/>
          <w:lang w:val="uk-UA"/>
        </w:rPr>
        <w:tab/>
        <w:t>Шишка Н.В.</w:t>
      </w: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  <w:t xml:space="preserve">«Проти» - 0 </w:t>
      </w:r>
    </w:p>
    <w:p w:rsidR="00F13EDB" w:rsidRPr="00F13EDB" w:rsidRDefault="00F13EDB" w:rsidP="00F13EDB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</w:r>
      <w:r w:rsidRPr="00F13EDB">
        <w:rPr>
          <w:spacing w:val="-6"/>
          <w:sz w:val="28"/>
          <w:szCs w:val="28"/>
          <w:lang w:val="uk-UA"/>
        </w:rPr>
        <w:tab/>
        <w:t xml:space="preserve">«Утримались» - 0 </w:t>
      </w:r>
    </w:p>
    <w:p w:rsidR="00F13EDB" w:rsidRPr="0048777C" w:rsidRDefault="00F13EDB" w:rsidP="00F13ED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13EDB">
        <w:rPr>
          <w:b/>
          <w:sz w:val="28"/>
          <w:szCs w:val="28"/>
          <w:lang w:val="uk-UA"/>
        </w:rPr>
        <w:t>УХВАЛИЛИ:</w:t>
      </w:r>
      <w:r w:rsidRPr="00F13EDB">
        <w:rPr>
          <w:sz w:val="28"/>
          <w:szCs w:val="28"/>
          <w:lang w:val="uk-UA"/>
        </w:rPr>
        <w:t xml:space="preserve"> </w:t>
      </w:r>
      <w:r w:rsidR="0048777C" w:rsidRPr="0048777C">
        <w:rPr>
          <w:sz w:val="28"/>
          <w:szCs w:val="28"/>
          <w:lang w:val="uk-UA"/>
        </w:rPr>
        <w:t>Департаменту розвитку інфраструктури міста виконкому міської ради д</w:t>
      </w:r>
      <w:r w:rsidRPr="0048777C">
        <w:rPr>
          <w:sz w:val="28"/>
          <w:szCs w:val="28"/>
          <w:lang w:val="uk-UA"/>
        </w:rPr>
        <w:t xml:space="preserve">оопрацювати проект рішення </w:t>
      </w:r>
      <w:r w:rsidRPr="0048777C">
        <w:rPr>
          <w:b/>
          <w:sz w:val="28"/>
          <w:szCs w:val="28"/>
          <w:lang w:val="uk-UA" w:eastAsia="en-US"/>
        </w:rPr>
        <w:t>«</w:t>
      </w:r>
      <w:r w:rsidRPr="0048777C">
        <w:rPr>
          <w:sz w:val="28"/>
          <w:szCs w:val="28"/>
        </w:rPr>
        <w:t xml:space="preserve">Про </w:t>
      </w:r>
      <w:proofErr w:type="spellStart"/>
      <w:r w:rsidRPr="0048777C">
        <w:rPr>
          <w:sz w:val="28"/>
          <w:szCs w:val="28"/>
        </w:rPr>
        <w:t>затвердження</w:t>
      </w:r>
      <w:proofErr w:type="spellEnd"/>
      <w:r w:rsidRPr="0048777C">
        <w:rPr>
          <w:sz w:val="28"/>
          <w:szCs w:val="28"/>
        </w:rPr>
        <w:t xml:space="preserve"> </w:t>
      </w:r>
      <w:proofErr w:type="spellStart"/>
      <w:r w:rsidRPr="0048777C">
        <w:rPr>
          <w:sz w:val="28"/>
          <w:szCs w:val="28"/>
        </w:rPr>
        <w:t>Програми</w:t>
      </w:r>
      <w:proofErr w:type="spellEnd"/>
      <w:r w:rsidRPr="0048777C">
        <w:rPr>
          <w:sz w:val="28"/>
          <w:szCs w:val="28"/>
        </w:rPr>
        <w:t xml:space="preserve"> </w:t>
      </w:r>
      <w:proofErr w:type="spellStart"/>
      <w:r w:rsidRPr="0048777C">
        <w:rPr>
          <w:sz w:val="28"/>
          <w:szCs w:val="28"/>
        </w:rPr>
        <w:t>підтримки</w:t>
      </w:r>
      <w:proofErr w:type="spellEnd"/>
      <w:r w:rsidRPr="0048777C">
        <w:rPr>
          <w:sz w:val="28"/>
          <w:szCs w:val="28"/>
        </w:rPr>
        <w:t xml:space="preserve"> </w:t>
      </w:r>
      <w:proofErr w:type="spellStart"/>
      <w:r w:rsidRPr="0048777C">
        <w:rPr>
          <w:sz w:val="28"/>
          <w:szCs w:val="28"/>
        </w:rPr>
        <w:t>об’єднань</w:t>
      </w:r>
      <w:proofErr w:type="spellEnd"/>
      <w:r w:rsidRPr="0048777C">
        <w:rPr>
          <w:sz w:val="28"/>
          <w:szCs w:val="28"/>
        </w:rPr>
        <w:t xml:space="preserve"> </w:t>
      </w:r>
      <w:proofErr w:type="spellStart"/>
      <w:r w:rsidRPr="0048777C">
        <w:rPr>
          <w:sz w:val="28"/>
          <w:szCs w:val="28"/>
        </w:rPr>
        <w:t>співвласників</w:t>
      </w:r>
      <w:proofErr w:type="spellEnd"/>
      <w:r w:rsidRPr="0048777C">
        <w:rPr>
          <w:sz w:val="28"/>
          <w:szCs w:val="28"/>
        </w:rPr>
        <w:t xml:space="preserve"> </w:t>
      </w:r>
      <w:proofErr w:type="spellStart"/>
      <w:r w:rsidRPr="0048777C">
        <w:rPr>
          <w:sz w:val="28"/>
          <w:szCs w:val="28"/>
        </w:rPr>
        <w:t>багатоквартирного</w:t>
      </w:r>
      <w:proofErr w:type="spellEnd"/>
      <w:r w:rsidRPr="0048777C">
        <w:rPr>
          <w:sz w:val="28"/>
          <w:szCs w:val="28"/>
        </w:rPr>
        <w:t xml:space="preserve"> </w:t>
      </w:r>
      <w:proofErr w:type="spellStart"/>
      <w:r w:rsidRPr="0048777C">
        <w:rPr>
          <w:sz w:val="28"/>
          <w:szCs w:val="28"/>
        </w:rPr>
        <w:t>будинку</w:t>
      </w:r>
      <w:proofErr w:type="spellEnd"/>
      <w:r w:rsidRPr="0048777C">
        <w:rPr>
          <w:sz w:val="28"/>
          <w:szCs w:val="28"/>
        </w:rPr>
        <w:t xml:space="preserve"> в м. Кривому </w:t>
      </w:r>
      <w:proofErr w:type="spellStart"/>
      <w:r w:rsidRPr="0048777C">
        <w:rPr>
          <w:sz w:val="28"/>
          <w:szCs w:val="28"/>
        </w:rPr>
        <w:t>Розі</w:t>
      </w:r>
      <w:proofErr w:type="spellEnd"/>
      <w:r w:rsidRPr="0048777C">
        <w:rPr>
          <w:sz w:val="28"/>
          <w:szCs w:val="28"/>
        </w:rPr>
        <w:t xml:space="preserve"> на 2020 – 2022 роки</w:t>
      </w:r>
      <w:r w:rsidRPr="0048777C">
        <w:rPr>
          <w:sz w:val="28"/>
          <w:szCs w:val="28"/>
          <w:lang w:val="uk-UA"/>
        </w:rPr>
        <w:t>».</w:t>
      </w:r>
    </w:p>
    <w:p w:rsidR="0040398F" w:rsidRDefault="0040398F" w:rsidP="00F85B52">
      <w:pPr>
        <w:tabs>
          <w:tab w:val="left" w:pos="426"/>
        </w:tabs>
        <w:jc w:val="both"/>
        <w:rPr>
          <w:sz w:val="16"/>
          <w:szCs w:val="16"/>
          <w:lang w:val="uk-UA"/>
        </w:rPr>
      </w:pPr>
    </w:p>
    <w:p w:rsidR="00A25CEE" w:rsidRPr="00A25CEE" w:rsidRDefault="00A25CEE" w:rsidP="00F85B52">
      <w:pPr>
        <w:tabs>
          <w:tab w:val="left" w:pos="426"/>
        </w:tabs>
        <w:jc w:val="both"/>
        <w:rPr>
          <w:sz w:val="16"/>
          <w:szCs w:val="16"/>
          <w:lang w:val="uk-UA"/>
        </w:rPr>
      </w:pPr>
    </w:p>
    <w:p w:rsidR="0040398F" w:rsidRPr="00B52ACD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52ACD">
        <w:rPr>
          <w:sz w:val="28"/>
          <w:szCs w:val="28"/>
          <w:u w:val="single"/>
          <w:lang w:val="uk-UA" w:eastAsia="en-US"/>
        </w:rPr>
        <w:t>-</w:t>
      </w:r>
      <w:r w:rsidRPr="00B52ACD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>
        <w:rPr>
          <w:b/>
          <w:sz w:val="28"/>
          <w:szCs w:val="28"/>
          <w:u w:val="single"/>
          <w:lang w:val="uk-UA" w:eastAsia="en-US"/>
        </w:rPr>
        <w:t>27</w:t>
      </w:r>
      <w:r w:rsidRPr="00B52ACD">
        <w:rPr>
          <w:b/>
          <w:sz w:val="28"/>
          <w:szCs w:val="28"/>
          <w:u w:val="single"/>
          <w:lang w:val="uk-UA" w:eastAsia="en-US"/>
        </w:rPr>
        <w:t xml:space="preserve"> </w:t>
      </w:r>
      <w:r w:rsidRPr="0040398F">
        <w:rPr>
          <w:b/>
          <w:sz w:val="28"/>
          <w:szCs w:val="28"/>
          <w:lang w:val="uk-UA" w:eastAsia="en-US"/>
        </w:rPr>
        <w:t xml:space="preserve"> «</w:t>
      </w:r>
      <w:r w:rsidRPr="002F258B">
        <w:rPr>
          <w:sz w:val="28"/>
          <w:szCs w:val="28"/>
        </w:rPr>
        <w:t xml:space="preserve">Про </w:t>
      </w:r>
      <w:proofErr w:type="spellStart"/>
      <w:r w:rsidRPr="002F258B">
        <w:rPr>
          <w:sz w:val="28"/>
          <w:szCs w:val="28"/>
        </w:rPr>
        <w:t>внесення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змін</w:t>
      </w:r>
      <w:proofErr w:type="spellEnd"/>
      <w:r w:rsidRPr="002F258B">
        <w:rPr>
          <w:sz w:val="28"/>
          <w:szCs w:val="28"/>
        </w:rPr>
        <w:t xml:space="preserve"> до </w:t>
      </w:r>
      <w:proofErr w:type="spellStart"/>
      <w:r w:rsidRPr="002F258B">
        <w:rPr>
          <w:sz w:val="28"/>
          <w:szCs w:val="28"/>
        </w:rPr>
        <w:t>рішення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міської</w:t>
      </w:r>
      <w:proofErr w:type="spellEnd"/>
      <w:r w:rsidRPr="002F258B">
        <w:rPr>
          <w:sz w:val="28"/>
          <w:szCs w:val="28"/>
        </w:rPr>
        <w:t xml:space="preserve"> ради </w:t>
      </w:r>
      <w:proofErr w:type="spellStart"/>
      <w:r w:rsidRPr="002F258B">
        <w:rPr>
          <w:sz w:val="28"/>
          <w:szCs w:val="28"/>
        </w:rPr>
        <w:t>від</w:t>
      </w:r>
      <w:proofErr w:type="spellEnd"/>
      <w:r w:rsidRPr="002F258B">
        <w:rPr>
          <w:sz w:val="28"/>
          <w:szCs w:val="28"/>
        </w:rPr>
        <w:t xml:space="preserve"> 24.12.2015 №66 «Про </w:t>
      </w:r>
      <w:proofErr w:type="spellStart"/>
      <w:r w:rsidRPr="002F258B">
        <w:rPr>
          <w:sz w:val="28"/>
          <w:szCs w:val="28"/>
        </w:rPr>
        <w:t>затвердження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Програми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розвитку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підприємств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міського</w:t>
      </w:r>
      <w:proofErr w:type="spellEnd"/>
      <w:r w:rsidRPr="002F258B">
        <w:rPr>
          <w:sz w:val="28"/>
          <w:szCs w:val="28"/>
        </w:rPr>
        <w:t xml:space="preserve"> </w:t>
      </w:r>
      <w:proofErr w:type="spellStart"/>
      <w:r w:rsidRPr="002F258B">
        <w:rPr>
          <w:sz w:val="28"/>
          <w:szCs w:val="28"/>
        </w:rPr>
        <w:t>електротранспорту</w:t>
      </w:r>
      <w:proofErr w:type="spellEnd"/>
      <w:r w:rsidRPr="002F258B">
        <w:rPr>
          <w:sz w:val="28"/>
          <w:szCs w:val="28"/>
        </w:rPr>
        <w:t xml:space="preserve"> на 2016 – 2020 роки</w:t>
      </w:r>
      <w:r w:rsidRPr="0040398F">
        <w:rPr>
          <w:sz w:val="28"/>
          <w:szCs w:val="28"/>
          <w:lang w:val="uk-UA"/>
        </w:rPr>
        <w:t>»</w:t>
      </w:r>
      <w:r w:rsidR="00A25CEE">
        <w:rPr>
          <w:sz w:val="28"/>
          <w:szCs w:val="28"/>
          <w:lang w:val="uk-UA"/>
        </w:rPr>
        <w:t>.</w:t>
      </w:r>
    </w:p>
    <w:p w:rsidR="0040398F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52ACD">
        <w:rPr>
          <w:b/>
          <w:sz w:val="28"/>
          <w:szCs w:val="28"/>
          <w:lang w:val="uk-UA"/>
        </w:rPr>
        <w:t>ВИСТУПИЛИ:</w:t>
      </w:r>
      <w:r w:rsidRPr="00B52ACD">
        <w:rPr>
          <w:sz w:val="28"/>
          <w:szCs w:val="28"/>
          <w:lang w:val="uk-UA"/>
        </w:rPr>
        <w:t xml:space="preserve"> </w:t>
      </w:r>
      <w:r w:rsidRPr="0040398F">
        <w:rPr>
          <w:b/>
          <w:sz w:val="28"/>
          <w:szCs w:val="28"/>
          <w:lang w:val="uk-UA"/>
        </w:rPr>
        <w:t xml:space="preserve">Сиротюк С.В., </w:t>
      </w:r>
      <w:r>
        <w:rPr>
          <w:sz w:val="28"/>
          <w:szCs w:val="28"/>
          <w:lang w:val="uk-UA"/>
        </w:rPr>
        <w:t>начальник відділу транспорту і зв’язку виконкому міської ради з роз’ясненнями з даного питання.</w:t>
      </w:r>
      <w:r w:rsidR="00B80601">
        <w:rPr>
          <w:sz w:val="28"/>
          <w:szCs w:val="28"/>
          <w:lang w:val="uk-UA"/>
        </w:rPr>
        <w:t xml:space="preserve"> До обговорення долучилась депутат міської ради Шишка Н.В.</w:t>
      </w:r>
    </w:p>
    <w:p w:rsidR="0040398F" w:rsidRPr="009E0B66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XLVІ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 w:rsidR="00B80601">
        <w:rPr>
          <w:sz w:val="28"/>
          <w:szCs w:val="28"/>
          <w:lang w:val="uk-UA"/>
        </w:rPr>
        <w:t>ий</w:t>
      </w:r>
      <w:r w:rsidRPr="009E0B66">
        <w:rPr>
          <w:sz w:val="28"/>
          <w:szCs w:val="28"/>
          <w:lang w:val="uk-UA"/>
        </w:rPr>
        <w:t xml:space="preserve"> проект  рішен</w:t>
      </w:r>
      <w:r w:rsidR="00A25CEE">
        <w:rPr>
          <w:sz w:val="28"/>
          <w:szCs w:val="28"/>
          <w:lang w:val="uk-UA"/>
        </w:rPr>
        <w:t>ня</w:t>
      </w:r>
      <w:r w:rsidRPr="009E0B66">
        <w:rPr>
          <w:sz w:val="28"/>
          <w:szCs w:val="28"/>
          <w:lang w:val="uk-UA"/>
        </w:rPr>
        <w:t>.</w:t>
      </w:r>
    </w:p>
    <w:p w:rsidR="0040398F" w:rsidRPr="00535F28" w:rsidRDefault="0040398F" w:rsidP="004039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535F28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Pr="00535F28">
        <w:rPr>
          <w:caps/>
          <w:sz w:val="28"/>
          <w:szCs w:val="28"/>
          <w:lang w:val="uk-UA" w:eastAsia="en-US"/>
        </w:rPr>
        <w:t>«</w:t>
      </w:r>
      <w:r w:rsidRPr="00535F28">
        <w:rPr>
          <w:sz w:val="28"/>
          <w:szCs w:val="28"/>
          <w:lang w:val="uk-UA" w:eastAsia="en-US"/>
        </w:rPr>
        <w:t xml:space="preserve">За» - </w:t>
      </w:r>
      <w:r w:rsidR="00535F28" w:rsidRPr="00535F28">
        <w:rPr>
          <w:sz w:val="28"/>
          <w:szCs w:val="28"/>
          <w:lang w:val="uk-UA" w:eastAsia="en-US"/>
        </w:rPr>
        <w:t>8</w:t>
      </w:r>
      <w:r w:rsidRPr="00535F28">
        <w:rPr>
          <w:sz w:val="28"/>
          <w:szCs w:val="28"/>
          <w:lang w:val="uk-UA" w:eastAsia="en-US"/>
        </w:rPr>
        <w:t xml:space="preserve"> - Абрамова В.В., </w:t>
      </w:r>
      <w:proofErr w:type="spellStart"/>
      <w:r w:rsidRPr="00535F28">
        <w:rPr>
          <w:sz w:val="28"/>
          <w:szCs w:val="28"/>
          <w:lang w:val="uk-UA" w:eastAsia="en-US"/>
        </w:rPr>
        <w:t>Бабаліч</w:t>
      </w:r>
      <w:proofErr w:type="spellEnd"/>
      <w:r w:rsidRPr="00535F28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535F28">
        <w:rPr>
          <w:sz w:val="28"/>
          <w:szCs w:val="28"/>
          <w:lang w:val="uk-UA" w:eastAsia="en-US"/>
        </w:rPr>
        <w:t>Логачов</w:t>
      </w:r>
      <w:proofErr w:type="spellEnd"/>
      <w:r w:rsidRPr="00535F28">
        <w:rPr>
          <w:sz w:val="28"/>
          <w:szCs w:val="28"/>
          <w:lang w:val="uk-UA" w:eastAsia="en-US"/>
        </w:rPr>
        <w:t xml:space="preserve"> А.І., </w:t>
      </w:r>
      <w:r w:rsidRPr="00535F28">
        <w:rPr>
          <w:spacing w:val="-6"/>
          <w:sz w:val="28"/>
          <w:szCs w:val="28"/>
          <w:lang w:val="uk-UA"/>
        </w:rPr>
        <w:t xml:space="preserve">Карий М.О., </w:t>
      </w:r>
      <w:r w:rsidRPr="00535F28">
        <w:rPr>
          <w:sz w:val="28"/>
          <w:szCs w:val="28"/>
          <w:lang w:val="uk-UA"/>
        </w:rPr>
        <w:t xml:space="preserve">Король Р.В., </w:t>
      </w:r>
      <w:proofErr w:type="spellStart"/>
      <w:r w:rsidRPr="00535F28">
        <w:rPr>
          <w:sz w:val="28"/>
          <w:szCs w:val="28"/>
          <w:lang w:val="uk-UA"/>
        </w:rPr>
        <w:t>Немченко</w:t>
      </w:r>
      <w:proofErr w:type="spellEnd"/>
      <w:r w:rsidRPr="00535F28">
        <w:rPr>
          <w:sz w:val="28"/>
          <w:szCs w:val="28"/>
          <w:lang w:val="uk-UA"/>
        </w:rPr>
        <w:t xml:space="preserve"> А.М.</w:t>
      </w:r>
      <w:r w:rsidR="00535F28" w:rsidRPr="00535F28">
        <w:rPr>
          <w:sz w:val="28"/>
          <w:szCs w:val="28"/>
          <w:lang w:val="uk-UA"/>
        </w:rPr>
        <w:t>,</w:t>
      </w:r>
      <w:r w:rsidRPr="00535F28">
        <w:rPr>
          <w:spacing w:val="-6"/>
          <w:sz w:val="28"/>
          <w:szCs w:val="28"/>
          <w:lang w:val="uk-UA"/>
        </w:rPr>
        <w:tab/>
      </w:r>
      <w:r w:rsidR="00535F28" w:rsidRPr="00535F28">
        <w:rPr>
          <w:spacing w:val="-6"/>
          <w:sz w:val="28"/>
          <w:szCs w:val="28"/>
          <w:lang w:val="uk-UA"/>
        </w:rPr>
        <w:t>Шишка Н.В.</w:t>
      </w:r>
      <w:r w:rsidR="00535F28" w:rsidRPr="00535F28">
        <w:rPr>
          <w:spacing w:val="-6"/>
          <w:sz w:val="28"/>
          <w:szCs w:val="28"/>
          <w:lang w:val="uk-UA"/>
        </w:rPr>
        <w:tab/>
      </w:r>
      <w:r w:rsidR="00535F28" w:rsidRPr="00535F28">
        <w:rPr>
          <w:spacing w:val="-6"/>
          <w:sz w:val="28"/>
          <w:szCs w:val="28"/>
          <w:lang w:val="uk-UA"/>
        </w:rPr>
        <w:tab/>
      </w:r>
      <w:r w:rsidR="00535F28" w:rsidRPr="00535F28">
        <w:rPr>
          <w:spacing w:val="-6"/>
          <w:sz w:val="28"/>
          <w:szCs w:val="28"/>
          <w:lang w:val="uk-UA"/>
        </w:rPr>
        <w:tab/>
      </w:r>
      <w:r w:rsidR="00535F28" w:rsidRPr="00535F28">
        <w:rPr>
          <w:spacing w:val="-6"/>
          <w:sz w:val="28"/>
          <w:szCs w:val="28"/>
          <w:lang w:val="uk-UA"/>
        </w:rPr>
        <w:tab/>
      </w:r>
      <w:r w:rsidR="00535F28" w:rsidRPr="00535F28">
        <w:rPr>
          <w:spacing w:val="-6"/>
          <w:sz w:val="28"/>
          <w:szCs w:val="28"/>
          <w:lang w:val="uk-UA"/>
        </w:rPr>
        <w:tab/>
      </w:r>
      <w:r w:rsidRPr="00535F28">
        <w:rPr>
          <w:spacing w:val="-6"/>
          <w:sz w:val="28"/>
          <w:szCs w:val="28"/>
          <w:lang w:val="uk-UA"/>
        </w:rPr>
        <w:t xml:space="preserve">«Проти» - 0 </w:t>
      </w:r>
    </w:p>
    <w:p w:rsidR="0040398F" w:rsidRPr="00535F28" w:rsidRDefault="0040398F" w:rsidP="004039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535F28">
        <w:rPr>
          <w:spacing w:val="-6"/>
          <w:sz w:val="28"/>
          <w:szCs w:val="28"/>
          <w:lang w:val="uk-UA"/>
        </w:rPr>
        <w:tab/>
      </w:r>
      <w:r w:rsidRPr="00535F28">
        <w:rPr>
          <w:spacing w:val="-6"/>
          <w:sz w:val="28"/>
          <w:szCs w:val="28"/>
          <w:lang w:val="uk-UA"/>
        </w:rPr>
        <w:tab/>
      </w:r>
      <w:r w:rsidRPr="00535F28">
        <w:rPr>
          <w:spacing w:val="-6"/>
          <w:sz w:val="28"/>
          <w:szCs w:val="28"/>
          <w:lang w:val="uk-UA"/>
        </w:rPr>
        <w:tab/>
      </w:r>
      <w:r w:rsidRPr="00535F28">
        <w:rPr>
          <w:spacing w:val="-6"/>
          <w:sz w:val="28"/>
          <w:szCs w:val="28"/>
          <w:lang w:val="uk-UA"/>
        </w:rPr>
        <w:tab/>
        <w:t xml:space="preserve">«Утримались» - </w:t>
      </w:r>
      <w:r w:rsidR="00535F28" w:rsidRPr="00535F28">
        <w:rPr>
          <w:spacing w:val="-6"/>
          <w:sz w:val="28"/>
          <w:szCs w:val="28"/>
          <w:lang w:val="uk-UA"/>
        </w:rPr>
        <w:t>0</w:t>
      </w:r>
    </w:p>
    <w:p w:rsidR="0040398F" w:rsidRPr="00535F28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35F28">
        <w:rPr>
          <w:b/>
          <w:sz w:val="28"/>
          <w:szCs w:val="28"/>
          <w:lang w:val="uk-UA"/>
        </w:rPr>
        <w:t xml:space="preserve">УХВАЛИЛИ: </w:t>
      </w:r>
      <w:r w:rsidRPr="00535F28">
        <w:rPr>
          <w:sz w:val="28"/>
          <w:szCs w:val="28"/>
          <w:lang w:val="uk-UA"/>
        </w:rPr>
        <w:t xml:space="preserve">Унести на розгляд XLVІ сесії міської ради </w:t>
      </w:r>
      <w:r w:rsidRPr="00535F28">
        <w:rPr>
          <w:sz w:val="28"/>
          <w:szCs w:val="28"/>
          <w:lang w:val="en-US"/>
        </w:rPr>
        <w:t>VII</w:t>
      </w:r>
      <w:r w:rsidRPr="00535F28">
        <w:rPr>
          <w:sz w:val="28"/>
          <w:szCs w:val="28"/>
          <w:lang w:val="uk-UA"/>
        </w:rPr>
        <w:t xml:space="preserve"> скликання даний проект  рішення.</w:t>
      </w:r>
    </w:p>
    <w:p w:rsidR="0040398F" w:rsidRDefault="0040398F" w:rsidP="00F85B52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40398F" w:rsidRPr="00B52ACD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52ACD">
        <w:rPr>
          <w:sz w:val="28"/>
          <w:szCs w:val="28"/>
          <w:u w:val="single"/>
          <w:lang w:val="uk-UA" w:eastAsia="en-US"/>
        </w:rPr>
        <w:t>-</w:t>
      </w:r>
      <w:r w:rsidRPr="00B52ACD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>
        <w:rPr>
          <w:b/>
          <w:sz w:val="28"/>
          <w:szCs w:val="28"/>
          <w:u w:val="single"/>
          <w:lang w:val="uk-UA" w:eastAsia="en-US"/>
        </w:rPr>
        <w:t>28</w:t>
      </w:r>
      <w:r w:rsidRPr="00B52ACD">
        <w:rPr>
          <w:b/>
          <w:sz w:val="28"/>
          <w:szCs w:val="28"/>
          <w:u w:val="single"/>
          <w:lang w:val="uk-UA" w:eastAsia="en-US"/>
        </w:rPr>
        <w:t xml:space="preserve"> </w:t>
      </w:r>
      <w:r w:rsidRPr="0040398F">
        <w:rPr>
          <w:b/>
          <w:sz w:val="28"/>
          <w:szCs w:val="28"/>
          <w:lang w:val="uk-UA" w:eastAsia="en-US"/>
        </w:rPr>
        <w:t xml:space="preserve"> «</w:t>
      </w:r>
      <w:r w:rsidRPr="002F258B">
        <w:rPr>
          <w:sz w:val="28"/>
          <w:szCs w:val="28"/>
          <w:lang w:val="uk-UA"/>
        </w:rPr>
        <w:t>Про внесення змін до рішення міської ради від 26.12.2018 №3313 «Про затвердження Програми фінансової підтримки та розвитку комунального підприємства «Міжнародний аеропорт Кривий Ріг» Криворізької міської ради на 2019 – 2023 роки</w:t>
      </w:r>
      <w:r w:rsidRPr="0040398F">
        <w:rPr>
          <w:sz w:val="28"/>
          <w:szCs w:val="28"/>
          <w:lang w:val="uk-UA"/>
        </w:rPr>
        <w:t>»</w:t>
      </w:r>
    </w:p>
    <w:p w:rsidR="00C1341D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52ACD">
        <w:rPr>
          <w:b/>
          <w:sz w:val="28"/>
          <w:szCs w:val="28"/>
          <w:lang w:val="uk-UA"/>
        </w:rPr>
        <w:t>ВИСТУПИЛИ:</w:t>
      </w:r>
      <w:r w:rsidRPr="00B52ACD">
        <w:rPr>
          <w:sz w:val="28"/>
          <w:szCs w:val="28"/>
          <w:lang w:val="uk-UA"/>
        </w:rPr>
        <w:t xml:space="preserve"> </w:t>
      </w:r>
      <w:r w:rsidRPr="0040398F">
        <w:rPr>
          <w:b/>
          <w:sz w:val="28"/>
          <w:szCs w:val="28"/>
          <w:lang w:val="uk-UA"/>
        </w:rPr>
        <w:t xml:space="preserve">Сиротюк С.В., </w:t>
      </w:r>
      <w:r>
        <w:rPr>
          <w:sz w:val="28"/>
          <w:szCs w:val="28"/>
          <w:lang w:val="uk-UA"/>
        </w:rPr>
        <w:t>начальник відділу транспорту і зв’язку виконкому міської ради з роз’ясненнями з даного питання</w:t>
      </w:r>
      <w:r w:rsidR="00C1341D">
        <w:rPr>
          <w:sz w:val="28"/>
          <w:szCs w:val="28"/>
          <w:lang w:val="uk-UA"/>
        </w:rPr>
        <w:t>.</w:t>
      </w:r>
    </w:p>
    <w:p w:rsidR="0040398F" w:rsidRPr="009E0B66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XLVІ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і</w:t>
      </w:r>
      <w:r w:rsidRPr="009E0B66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и</w:t>
      </w:r>
      <w:r w:rsidRPr="009E0B66">
        <w:rPr>
          <w:sz w:val="28"/>
          <w:szCs w:val="28"/>
          <w:lang w:val="uk-UA"/>
        </w:rPr>
        <w:t xml:space="preserve">  рішен</w:t>
      </w:r>
      <w:r>
        <w:rPr>
          <w:sz w:val="28"/>
          <w:szCs w:val="28"/>
          <w:lang w:val="uk-UA"/>
        </w:rPr>
        <w:t>ь</w:t>
      </w:r>
      <w:r w:rsidRPr="009E0B66">
        <w:rPr>
          <w:sz w:val="28"/>
          <w:szCs w:val="28"/>
          <w:lang w:val="uk-UA"/>
        </w:rPr>
        <w:t>.</w:t>
      </w:r>
    </w:p>
    <w:p w:rsidR="0040398F" w:rsidRPr="009170BB" w:rsidRDefault="0040398F" w:rsidP="004039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170BB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="009170BB" w:rsidRPr="009170BB">
        <w:rPr>
          <w:b/>
          <w:caps/>
          <w:sz w:val="28"/>
          <w:szCs w:val="28"/>
          <w:lang w:val="uk-UA" w:eastAsia="en-US"/>
        </w:rPr>
        <w:t>«</w:t>
      </w:r>
      <w:r w:rsidR="009170BB" w:rsidRPr="009170BB">
        <w:rPr>
          <w:sz w:val="28"/>
          <w:szCs w:val="28"/>
          <w:lang w:val="uk-UA" w:eastAsia="en-US"/>
        </w:rPr>
        <w:t xml:space="preserve">За» - 8 - Абрамова В.В., </w:t>
      </w:r>
      <w:proofErr w:type="spellStart"/>
      <w:r w:rsidR="009170BB" w:rsidRPr="009170BB">
        <w:rPr>
          <w:sz w:val="28"/>
          <w:szCs w:val="28"/>
          <w:lang w:val="uk-UA" w:eastAsia="en-US"/>
        </w:rPr>
        <w:t>Бабаліч</w:t>
      </w:r>
      <w:proofErr w:type="spellEnd"/>
      <w:r w:rsidR="009170BB" w:rsidRPr="009170BB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9170BB" w:rsidRPr="009170BB">
        <w:rPr>
          <w:sz w:val="28"/>
          <w:szCs w:val="28"/>
          <w:lang w:val="uk-UA" w:eastAsia="en-US"/>
        </w:rPr>
        <w:t>Логачов</w:t>
      </w:r>
      <w:proofErr w:type="spellEnd"/>
      <w:r w:rsidR="009170BB" w:rsidRPr="009170BB">
        <w:rPr>
          <w:sz w:val="28"/>
          <w:szCs w:val="28"/>
          <w:lang w:val="uk-UA" w:eastAsia="en-US"/>
        </w:rPr>
        <w:t xml:space="preserve"> А.І., </w:t>
      </w:r>
      <w:r w:rsidR="009170BB" w:rsidRPr="009170BB">
        <w:rPr>
          <w:spacing w:val="-6"/>
          <w:sz w:val="28"/>
          <w:szCs w:val="28"/>
          <w:lang w:val="uk-UA"/>
        </w:rPr>
        <w:t xml:space="preserve">Карий М.О., </w:t>
      </w:r>
      <w:r w:rsidR="009170BB" w:rsidRPr="009170BB">
        <w:rPr>
          <w:sz w:val="28"/>
          <w:szCs w:val="28"/>
          <w:lang w:val="uk-UA"/>
        </w:rPr>
        <w:t xml:space="preserve">Король Р.В., </w:t>
      </w:r>
      <w:proofErr w:type="spellStart"/>
      <w:r w:rsidR="009170BB" w:rsidRPr="009170BB">
        <w:rPr>
          <w:sz w:val="28"/>
          <w:szCs w:val="28"/>
          <w:lang w:val="uk-UA"/>
        </w:rPr>
        <w:t>Немченко</w:t>
      </w:r>
      <w:proofErr w:type="spellEnd"/>
      <w:r w:rsidR="009170BB" w:rsidRPr="009170BB">
        <w:rPr>
          <w:sz w:val="28"/>
          <w:szCs w:val="28"/>
          <w:lang w:val="uk-UA"/>
        </w:rPr>
        <w:t xml:space="preserve"> А.М.,</w:t>
      </w:r>
      <w:r w:rsidR="00A25CEE">
        <w:rPr>
          <w:spacing w:val="-6"/>
          <w:sz w:val="28"/>
          <w:szCs w:val="28"/>
          <w:lang w:val="uk-UA"/>
        </w:rPr>
        <w:t xml:space="preserve"> </w:t>
      </w:r>
      <w:r w:rsidR="009170BB" w:rsidRPr="009170BB">
        <w:rPr>
          <w:spacing w:val="-6"/>
          <w:sz w:val="28"/>
          <w:szCs w:val="28"/>
          <w:lang w:val="uk-UA"/>
        </w:rPr>
        <w:t>Шишка Н.В.</w:t>
      </w: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</w:r>
      <w:r w:rsidR="00A25CEE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 xml:space="preserve">«Проти» - 0 </w:t>
      </w:r>
    </w:p>
    <w:p w:rsidR="0040398F" w:rsidRPr="009170BB" w:rsidRDefault="0040398F" w:rsidP="004039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  <w:t xml:space="preserve">«Утримались» - </w:t>
      </w:r>
      <w:r w:rsidR="009170BB" w:rsidRPr="009170BB">
        <w:rPr>
          <w:spacing w:val="-6"/>
          <w:sz w:val="28"/>
          <w:szCs w:val="28"/>
          <w:lang w:val="uk-UA"/>
        </w:rPr>
        <w:t>0</w:t>
      </w:r>
    </w:p>
    <w:p w:rsidR="0040398F" w:rsidRPr="009170BB" w:rsidRDefault="0040398F" w:rsidP="0040398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170BB">
        <w:rPr>
          <w:b/>
          <w:sz w:val="28"/>
          <w:szCs w:val="28"/>
          <w:lang w:val="uk-UA"/>
        </w:rPr>
        <w:lastRenderedPageBreak/>
        <w:t>УХВАЛИЛИ:</w:t>
      </w:r>
      <w:r w:rsidRPr="009170BB">
        <w:rPr>
          <w:sz w:val="28"/>
          <w:szCs w:val="28"/>
          <w:lang w:val="uk-UA"/>
        </w:rPr>
        <w:t xml:space="preserve"> Унести на розгляд XLVІ сесії міської ради </w:t>
      </w:r>
      <w:r w:rsidRPr="009170BB">
        <w:rPr>
          <w:sz w:val="28"/>
          <w:szCs w:val="28"/>
          <w:lang w:val="en-US"/>
        </w:rPr>
        <w:t>VII</w:t>
      </w:r>
      <w:r w:rsidRPr="009170BB">
        <w:rPr>
          <w:sz w:val="28"/>
          <w:szCs w:val="28"/>
          <w:lang w:val="uk-UA"/>
        </w:rPr>
        <w:t xml:space="preserve"> скликання даний проект  рішення.</w:t>
      </w:r>
    </w:p>
    <w:p w:rsidR="0040398F" w:rsidRPr="009170BB" w:rsidRDefault="0040398F" w:rsidP="00F85B52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4D5D52" w:rsidRPr="009170BB" w:rsidRDefault="004D5D52" w:rsidP="00F85B5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170BB">
        <w:rPr>
          <w:b/>
          <w:sz w:val="28"/>
          <w:szCs w:val="28"/>
          <w:lang w:val="uk-UA"/>
        </w:rPr>
        <w:t>СЛУХАЛИ:</w:t>
      </w:r>
      <w:r w:rsidRPr="009170BB">
        <w:rPr>
          <w:sz w:val="28"/>
          <w:szCs w:val="28"/>
          <w:lang w:val="uk-UA" w:eastAsia="en-US"/>
        </w:rPr>
        <w:t xml:space="preserve">Абрамову В.В., яка запропонувала, ураховуючи самостійний розгляд проектів рішень </w:t>
      </w:r>
      <w:r w:rsidR="00FA1128" w:rsidRPr="009170BB">
        <w:rPr>
          <w:b/>
          <w:sz w:val="28"/>
          <w:szCs w:val="28"/>
          <w:u w:val="single"/>
          <w:lang w:val="uk-UA"/>
        </w:rPr>
        <w:t xml:space="preserve">№ </w:t>
      </w:r>
      <w:r w:rsidR="00FB033C" w:rsidRPr="009170BB">
        <w:rPr>
          <w:b/>
          <w:sz w:val="28"/>
          <w:szCs w:val="28"/>
          <w:u w:val="single"/>
          <w:lang w:val="uk-UA"/>
        </w:rPr>
        <w:t>2-13, 17-26, 29-92</w:t>
      </w:r>
      <w:r w:rsidR="00FB033C" w:rsidRPr="009170BB">
        <w:rPr>
          <w:b/>
          <w:sz w:val="28"/>
          <w:szCs w:val="28"/>
          <w:lang w:val="uk-UA"/>
        </w:rPr>
        <w:t xml:space="preserve"> </w:t>
      </w:r>
      <w:r w:rsidR="004D779E" w:rsidRPr="009170BB">
        <w:rPr>
          <w:sz w:val="28"/>
          <w:szCs w:val="28"/>
          <w:lang w:val="uk-UA"/>
        </w:rPr>
        <w:t xml:space="preserve"> </w:t>
      </w:r>
      <w:r w:rsidRPr="009170BB">
        <w:rPr>
          <w:sz w:val="28"/>
          <w:szCs w:val="28"/>
          <w:lang w:val="uk-UA"/>
        </w:rPr>
        <w:t>п</w:t>
      </w:r>
      <w:r w:rsidRPr="009170BB">
        <w:rPr>
          <w:sz w:val="28"/>
          <w:szCs w:val="28"/>
          <w:lang w:val="uk-UA" w:eastAsia="en-US"/>
        </w:rPr>
        <w:t xml:space="preserve">орядку денного пленарного засідання унести їх </w:t>
      </w:r>
      <w:r w:rsidRPr="009170BB">
        <w:rPr>
          <w:sz w:val="28"/>
          <w:szCs w:val="28"/>
          <w:lang w:val="uk-UA"/>
        </w:rPr>
        <w:t xml:space="preserve">на розгляд </w:t>
      </w:r>
      <w:r w:rsidR="005B634E" w:rsidRPr="009170BB">
        <w:rPr>
          <w:sz w:val="28"/>
          <w:szCs w:val="28"/>
          <w:lang w:val="uk-UA"/>
        </w:rPr>
        <w:t>XLVІ</w:t>
      </w:r>
      <w:r w:rsidRPr="009170BB">
        <w:rPr>
          <w:sz w:val="28"/>
          <w:szCs w:val="28"/>
          <w:lang w:val="uk-UA"/>
        </w:rPr>
        <w:t xml:space="preserve"> сесії міської ради </w:t>
      </w:r>
      <w:r w:rsidRPr="009170BB">
        <w:rPr>
          <w:sz w:val="28"/>
          <w:szCs w:val="28"/>
          <w:lang w:val="en-US"/>
        </w:rPr>
        <w:t>VII</w:t>
      </w:r>
      <w:r w:rsidR="004B2D39" w:rsidRPr="009170BB">
        <w:rPr>
          <w:sz w:val="28"/>
          <w:szCs w:val="28"/>
          <w:lang w:val="uk-UA"/>
        </w:rPr>
        <w:t xml:space="preserve"> скликання</w:t>
      </w:r>
      <w:r w:rsidRPr="009170BB">
        <w:rPr>
          <w:sz w:val="28"/>
          <w:szCs w:val="28"/>
          <w:lang w:val="uk-UA"/>
        </w:rPr>
        <w:t>.</w:t>
      </w:r>
    </w:p>
    <w:p w:rsidR="002A59AD" w:rsidRPr="009170BB" w:rsidRDefault="00FA1128" w:rsidP="002A59AD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170BB">
        <w:rPr>
          <w:b/>
          <w:caps/>
          <w:sz w:val="28"/>
          <w:szCs w:val="28"/>
          <w:lang w:val="uk-UA" w:eastAsia="en-US"/>
        </w:rPr>
        <w:t>Голосували:</w:t>
      </w:r>
      <w:r w:rsidRPr="009170BB">
        <w:rPr>
          <w:sz w:val="28"/>
          <w:szCs w:val="28"/>
          <w:lang w:val="uk-UA" w:eastAsia="en-US"/>
        </w:rPr>
        <w:t xml:space="preserve"> </w:t>
      </w:r>
      <w:r w:rsidR="002A59AD" w:rsidRPr="009170BB">
        <w:rPr>
          <w:sz w:val="28"/>
          <w:szCs w:val="28"/>
          <w:lang w:val="uk-UA" w:eastAsia="en-US"/>
        </w:rPr>
        <w:t xml:space="preserve">«За» – 8 – Абрамова В.В., </w:t>
      </w:r>
      <w:proofErr w:type="spellStart"/>
      <w:r w:rsidR="002A59AD" w:rsidRPr="009170BB">
        <w:rPr>
          <w:sz w:val="28"/>
          <w:szCs w:val="28"/>
          <w:lang w:val="uk-UA" w:eastAsia="en-US"/>
        </w:rPr>
        <w:t>Бабаліч</w:t>
      </w:r>
      <w:proofErr w:type="spellEnd"/>
      <w:r w:rsidR="002A59AD" w:rsidRPr="009170BB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2A59AD" w:rsidRPr="009170BB">
        <w:rPr>
          <w:sz w:val="28"/>
          <w:szCs w:val="28"/>
          <w:lang w:val="uk-UA" w:eastAsia="en-US"/>
        </w:rPr>
        <w:t>Логачов</w:t>
      </w:r>
      <w:proofErr w:type="spellEnd"/>
      <w:r w:rsidR="002A59AD" w:rsidRPr="009170BB">
        <w:rPr>
          <w:sz w:val="28"/>
          <w:szCs w:val="28"/>
          <w:lang w:val="uk-UA" w:eastAsia="en-US"/>
        </w:rPr>
        <w:t xml:space="preserve"> А.І., </w:t>
      </w:r>
      <w:r w:rsidR="002A59AD" w:rsidRPr="009170BB">
        <w:rPr>
          <w:spacing w:val="-6"/>
          <w:sz w:val="28"/>
          <w:szCs w:val="28"/>
          <w:lang w:val="uk-UA"/>
        </w:rPr>
        <w:t xml:space="preserve">Карий М.О., </w:t>
      </w:r>
      <w:r w:rsidR="002A59AD" w:rsidRPr="009170BB">
        <w:rPr>
          <w:sz w:val="28"/>
          <w:szCs w:val="28"/>
          <w:lang w:val="uk-UA"/>
        </w:rPr>
        <w:t xml:space="preserve">Король Р.В., </w:t>
      </w:r>
      <w:proofErr w:type="spellStart"/>
      <w:r w:rsidR="002A59AD" w:rsidRPr="009170BB">
        <w:rPr>
          <w:sz w:val="28"/>
          <w:szCs w:val="28"/>
          <w:lang w:val="uk-UA"/>
        </w:rPr>
        <w:t>Немченко</w:t>
      </w:r>
      <w:proofErr w:type="spellEnd"/>
      <w:r w:rsidR="002A59AD" w:rsidRPr="009170BB">
        <w:rPr>
          <w:sz w:val="28"/>
          <w:szCs w:val="28"/>
          <w:lang w:val="uk-UA"/>
        </w:rPr>
        <w:t xml:space="preserve"> А.М.,</w:t>
      </w:r>
      <w:r w:rsidR="00A25CEE">
        <w:rPr>
          <w:sz w:val="28"/>
          <w:szCs w:val="28"/>
          <w:lang w:val="uk-UA"/>
        </w:rPr>
        <w:t xml:space="preserve"> </w:t>
      </w:r>
      <w:r w:rsidR="002A59AD" w:rsidRPr="009170BB">
        <w:rPr>
          <w:sz w:val="28"/>
          <w:szCs w:val="28"/>
          <w:lang w:val="uk-UA"/>
        </w:rPr>
        <w:t>Шишка Н.В</w:t>
      </w:r>
      <w:r w:rsidR="002A59AD" w:rsidRPr="009170BB">
        <w:rPr>
          <w:spacing w:val="-6"/>
          <w:sz w:val="28"/>
          <w:szCs w:val="28"/>
          <w:lang w:val="uk-UA"/>
        </w:rPr>
        <w:t>.</w:t>
      </w:r>
    </w:p>
    <w:p w:rsidR="009170BB" w:rsidRPr="009170BB" w:rsidRDefault="009170BB" w:rsidP="009170BB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  <w:t xml:space="preserve">«Проти» - 0 </w:t>
      </w:r>
    </w:p>
    <w:p w:rsidR="009170BB" w:rsidRPr="009170BB" w:rsidRDefault="009170BB" w:rsidP="009170BB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</w:r>
      <w:r w:rsidRPr="009170BB">
        <w:rPr>
          <w:spacing w:val="-6"/>
          <w:sz w:val="28"/>
          <w:szCs w:val="28"/>
          <w:lang w:val="uk-UA"/>
        </w:rPr>
        <w:tab/>
        <w:t>«Утримались» - 0</w:t>
      </w:r>
    </w:p>
    <w:p w:rsidR="0002576B" w:rsidRPr="009170BB" w:rsidRDefault="0002576B" w:rsidP="002A59A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170BB">
        <w:rPr>
          <w:b/>
          <w:sz w:val="28"/>
          <w:szCs w:val="28"/>
          <w:lang w:val="uk-UA"/>
        </w:rPr>
        <w:t>УХВАЛИЛИ:</w:t>
      </w:r>
      <w:r w:rsidRPr="009170BB">
        <w:rPr>
          <w:sz w:val="28"/>
          <w:szCs w:val="28"/>
          <w:lang w:val="uk-UA"/>
        </w:rPr>
        <w:t xml:space="preserve"> Унести на розгляд </w:t>
      </w:r>
      <w:r w:rsidR="005B634E" w:rsidRPr="009170BB">
        <w:rPr>
          <w:sz w:val="28"/>
          <w:szCs w:val="28"/>
          <w:lang w:val="uk-UA"/>
        </w:rPr>
        <w:t>XLVІ</w:t>
      </w:r>
      <w:r w:rsidRPr="009170BB">
        <w:rPr>
          <w:sz w:val="28"/>
          <w:szCs w:val="28"/>
          <w:lang w:val="uk-UA"/>
        </w:rPr>
        <w:t xml:space="preserve"> сесії міської ради </w:t>
      </w:r>
      <w:r w:rsidRPr="009170BB">
        <w:rPr>
          <w:sz w:val="28"/>
          <w:szCs w:val="28"/>
          <w:lang w:val="en-US"/>
        </w:rPr>
        <w:t>VII</w:t>
      </w:r>
      <w:r w:rsidRPr="009170BB">
        <w:rPr>
          <w:sz w:val="28"/>
          <w:szCs w:val="28"/>
          <w:lang w:val="uk-UA"/>
        </w:rPr>
        <w:t xml:space="preserve"> скликання дан</w:t>
      </w:r>
      <w:r w:rsidR="0006271F" w:rsidRPr="009170BB">
        <w:rPr>
          <w:sz w:val="28"/>
          <w:szCs w:val="28"/>
          <w:lang w:val="uk-UA"/>
        </w:rPr>
        <w:t>і</w:t>
      </w:r>
      <w:r w:rsidRPr="009170BB">
        <w:rPr>
          <w:sz w:val="28"/>
          <w:szCs w:val="28"/>
          <w:lang w:val="uk-UA"/>
        </w:rPr>
        <w:t xml:space="preserve"> проект</w:t>
      </w:r>
      <w:r w:rsidR="0006271F" w:rsidRPr="009170BB">
        <w:rPr>
          <w:sz w:val="28"/>
          <w:szCs w:val="28"/>
          <w:lang w:val="uk-UA"/>
        </w:rPr>
        <w:t>и</w:t>
      </w:r>
      <w:r w:rsidRPr="009170BB">
        <w:rPr>
          <w:sz w:val="28"/>
          <w:szCs w:val="28"/>
          <w:lang w:val="uk-UA"/>
        </w:rPr>
        <w:t xml:space="preserve">  рішен</w:t>
      </w:r>
      <w:r w:rsidR="0006271F" w:rsidRPr="009170BB">
        <w:rPr>
          <w:sz w:val="28"/>
          <w:szCs w:val="28"/>
          <w:lang w:val="uk-UA"/>
        </w:rPr>
        <w:t>ь</w:t>
      </w:r>
      <w:r w:rsidRPr="009170BB">
        <w:rPr>
          <w:sz w:val="28"/>
          <w:szCs w:val="28"/>
          <w:lang w:val="uk-UA"/>
        </w:rPr>
        <w:t>.</w:t>
      </w:r>
    </w:p>
    <w:p w:rsidR="00A54C23" w:rsidRPr="00A54C23" w:rsidRDefault="00A54C23" w:rsidP="002A59AD">
      <w:pPr>
        <w:tabs>
          <w:tab w:val="left" w:pos="426"/>
        </w:tabs>
        <w:jc w:val="both"/>
        <w:rPr>
          <w:color w:val="FF0000"/>
          <w:sz w:val="28"/>
          <w:szCs w:val="28"/>
          <w:lang w:val="uk-UA"/>
        </w:rPr>
      </w:pPr>
    </w:p>
    <w:p w:rsidR="00A54C23" w:rsidRDefault="00A54C23" w:rsidP="00A54C23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</w:t>
      </w:r>
      <w:r w:rsidRPr="009E0B66">
        <w:rPr>
          <w:sz w:val="28"/>
          <w:szCs w:val="28"/>
          <w:lang w:val="uk-UA" w:eastAsia="en-US"/>
        </w:rPr>
        <w:t xml:space="preserve">. </w:t>
      </w:r>
      <w:r w:rsidRPr="009E0B66">
        <w:rPr>
          <w:b/>
          <w:sz w:val="28"/>
          <w:szCs w:val="28"/>
          <w:lang w:val="uk-UA"/>
        </w:rPr>
        <w:t>СЛУХАЛИ:</w:t>
      </w:r>
      <w:r w:rsidRPr="009E0B66">
        <w:rPr>
          <w:b/>
          <w:sz w:val="28"/>
          <w:szCs w:val="28"/>
          <w:lang w:val="uk-UA" w:eastAsia="en-US"/>
        </w:rPr>
        <w:t xml:space="preserve"> Абрамову В.В.,</w:t>
      </w:r>
      <w:r>
        <w:rPr>
          <w:sz w:val="28"/>
          <w:szCs w:val="28"/>
          <w:lang w:val="uk-UA" w:eastAsia="en-US"/>
        </w:rPr>
        <w:t xml:space="preserve"> яка запропонувала заслухати інформацію департаменту розвитку інфраструктури міста згідно плану роботи постійної комісії на І півріччя 2019 року «Про стан поводження з побутовими відходами на території міста Кривого Рогу».</w:t>
      </w:r>
    </w:p>
    <w:p w:rsidR="00C1341D" w:rsidRDefault="00F21EA0" w:rsidP="00C1341D">
      <w:pPr>
        <w:jc w:val="both"/>
        <w:rPr>
          <w:sz w:val="28"/>
          <w:szCs w:val="28"/>
          <w:lang w:val="uk-UA"/>
        </w:rPr>
      </w:pPr>
      <w:r w:rsidRPr="00F21EA0">
        <w:rPr>
          <w:b/>
          <w:sz w:val="28"/>
          <w:szCs w:val="28"/>
          <w:lang w:val="uk-UA" w:eastAsia="en-US"/>
        </w:rPr>
        <w:t>ВИСТУПИЛИ:</w:t>
      </w:r>
      <w:r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/>
        </w:rPr>
        <w:t xml:space="preserve">Карий І.О., </w:t>
      </w:r>
      <w:r>
        <w:rPr>
          <w:sz w:val="28"/>
          <w:szCs w:val="28"/>
          <w:lang w:val="uk-UA"/>
        </w:rPr>
        <w:t xml:space="preserve">директор департаменту розвитку інфраструктури міста виконкому міської ради </w:t>
      </w:r>
      <w:r w:rsidRPr="00F21EA0">
        <w:rPr>
          <w:sz w:val="28"/>
          <w:szCs w:val="28"/>
          <w:lang w:val="uk-UA"/>
        </w:rPr>
        <w:t>з інформацією з даного питання</w:t>
      </w:r>
      <w:r w:rsidR="009170BB">
        <w:rPr>
          <w:sz w:val="28"/>
          <w:szCs w:val="28"/>
          <w:lang w:val="uk-UA"/>
        </w:rPr>
        <w:t xml:space="preserve">. </w:t>
      </w:r>
    </w:p>
    <w:p w:rsidR="00C1341D" w:rsidRDefault="00C1341D" w:rsidP="00C1341D">
      <w:pPr>
        <w:jc w:val="both"/>
        <w:rPr>
          <w:sz w:val="28"/>
          <w:szCs w:val="28"/>
          <w:lang w:val="uk-UA" w:eastAsia="en-US"/>
        </w:rPr>
      </w:pPr>
      <w:r w:rsidRPr="009E0B66">
        <w:rPr>
          <w:b/>
          <w:sz w:val="28"/>
          <w:szCs w:val="28"/>
          <w:lang w:val="uk-UA"/>
        </w:rPr>
        <w:t>СЛУХАЛИ:</w:t>
      </w:r>
      <w:r w:rsidRPr="009E0B66">
        <w:rPr>
          <w:b/>
          <w:sz w:val="28"/>
          <w:szCs w:val="28"/>
          <w:lang w:val="uk-UA" w:eastAsia="en-US"/>
        </w:rPr>
        <w:t xml:space="preserve"> Абрамову В.В.,</w:t>
      </w:r>
      <w:r w:rsidRPr="009E0B66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яка запропонувала взяти інформацію до відома.</w:t>
      </w:r>
    </w:p>
    <w:p w:rsidR="00C1341D" w:rsidRPr="00C1341D" w:rsidRDefault="00A54C23" w:rsidP="00C1341D">
      <w:pPr>
        <w:jc w:val="both"/>
        <w:rPr>
          <w:spacing w:val="-6"/>
          <w:sz w:val="28"/>
          <w:szCs w:val="28"/>
          <w:lang w:val="uk-UA"/>
        </w:rPr>
      </w:pPr>
      <w:r w:rsidRPr="00C1341D">
        <w:rPr>
          <w:b/>
          <w:caps/>
          <w:sz w:val="28"/>
          <w:szCs w:val="28"/>
          <w:lang w:val="uk-UA" w:eastAsia="en-US"/>
        </w:rPr>
        <w:t>Голосували:</w:t>
      </w:r>
      <w:r w:rsidRPr="00C1341D">
        <w:rPr>
          <w:sz w:val="28"/>
          <w:szCs w:val="28"/>
          <w:lang w:val="uk-UA" w:eastAsia="en-US"/>
        </w:rPr>
        <w:t xml:space="preserve"> «За» – </w:t>
      </w:r>
      <w:r w:rsidR="002C4B28">
        <w:rPr>
          <w:sz w:val="28"/>
          <w:szCs w:val="28"/>
          <w:lang w:val="uk-UA" w:eastAsia="en-US"/>
        </w:rPr>
        <w:t>8</w:t>
      </w:r>
      <w:r w:rsidRPr="00C1341D">
        <w:rPr>
          <w:sz w:val="28"/>
          <w:szCs w:val="28"/>
          <w:lang w:val="uk-UA" w:eastAsia="en-US"/>
        </w:rPr>
        <w:t xml:space="preserve"> – Абрамова В.В., </w:t>
      </w:r>
      <w:proofErr w:type="spellStart"/>
      <w:r w:rsidRPr="00C1341D">
        <w:rPr>
          <w:sz w:val="28"/>
          <w:szCs w:val="28"/>
          <w:lang w:val="uk-UA" w:eastAsia="en-US"/>
        </w:rPr>
        <w:t>Бабаліч</w:t>
      </w:r>
      <w:proofErr w:type="spellEnd"/>
      <w:r w:rsidRPr="00C1341D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C1341D">
        <w:rPr>
          <w:sz w:val="28"/>
          <w:szCs w:val="28"/>
          <w:lang w:val="uk-UA" w:eastAsia="en-US"/>
        </w:rPr>
        <w:t>Логачов</w:t>
      </w:r>
      <w:proofErr w:type="spellEnd"/>
      <w:r w:rsidRPr="00C1341D">
        <w:rPr>
          <w:sz w:val="28"/>
          <w:szCs w:val="28"/>
          <w:lang w:val="uk-UA" w:eastAsia="en-US"/>
        </w:rPr>
        <w:t xml:space="preserve"> А.І., </w:t>
      </w:r>
      <w:r w:rsidRPr="00C1341D">
        <w:rPr>
          <w:spacing w:val="-6"/>
          <w:sz w:val="28"/>
          <w:szCs w:val="28"/>
          <w:lang w:val="uk-UA"/>
        </w:rPr>
        <w:t xml:space="preserve">Карий М.О., </w:t>
      </w:r>
      <w:r w:rsidRPr="00C1341D">
        <w:rPr>
          <w:sz w:val="28"/>
          <w:szCs w:val="28"/>
          <w:lang w:val="uk-UA"/>
        </w:rPr>
        <w:t xml:space="preserve">Король Р.В., </w:t>
      </w:r>
      <w:proofErr w:type="spellStart"/>
      <w:r w:rsidRPr="00C1341D">
        <w:rPr>
          <w:sz w:val="28"/>
          <w:szCs w:val="28"/>
          <w:lang w:val="uk-UA"/>
        </w:rPr>
        <w:t>Немченко</w:t>
      </w:r>
      <w:proofErr w:type="spellEnd"/>
      <w:r w:rsidRPr="00C1341D">
        <w:rPr>
          <w:sz w:val="28"/>
          <w:szCs w:val="28"/>
          <w:lang w:val="uk-UA"/>
        </w:rPr>
        <w:t xml:space="preserve"> А.М.</w:t>
      </w:r>
      <w:r w:rsidR="00C1341D" w:rsidRPr="00C1341D">
        <w:rPr>
          <w:sz w:val="28"/>
          <w:szCs w:val="28"/>
          <w:lang w:val="uk-UA"/>
        </w:rPr>
        <w:t>,</w:t>
      </w:r>
      <w:r w:rsidR="00A25CEE">
        <w:rPr>
          <w:sz w:val="28"/>
          <w:szCs w:val="28"/>
          <w:lang w:val="uk-UA"/>
        </w:rPr>
        <w:t xml:space="preserve"> </w:t>
      </w:r>
      <w:r w:rsidR="00C1341D" w:rsidRPr="00C1341D">
        <w:rPr>
          <w:spacing w:val="-6"/>
          <w:sz w:val="28"/>
          <w:szCs w:val="28"/>
          <w:lang w:val="uk-UA"/>
        </w:rPr>
        <w:t>Шишка Н.В.</w:t>
      </w:r>
      <w:r w:rsidR="00C1341D" w:rsidRPr="00C1341D">
        <w:rPr>
          <w:spacing w:val="-6"/>
          <w:sz w:val="28"/>
          <w:szCs w:val="28"/>
          <w:lang w:val="uk-UA"/>
        </w:rPr>
        <w:tab/>
      </w:r>
    </w:p>
    <w:p w:rsidR="00A54C23" w:rsidRPr="00C1341D" w:rsidRDefault="00A54C23" w:rsidP="00C1341D">
      <w:pPr>
        <w:jc w:val="both"/>
        <w:rPr>
          <w:sz w:val="28"/>
          <w:szCs w:val="28"/>
          <w:lang w:val="uk-UA" w:eastAsia="en-US"/>
        </w:rPr>
      </w:pPr>
      <w:r w:rsidRPr="00C1341D">
        <w:rPr>
          <w:b/>
          <w:caps/>
          <w:sz w:val="28"/>
          <w:szCs w:val="28"/>
          <w:lang w:val="uk-UA" w:eastAsia="en-US"/>
        </w:rPr>
        <w:t xml:space="preserve">Ухвалили: </w:t>
      </w:r>
      <w:r w:rsidRPr="00C1341D">
        <w:rPr>
          <w:sz w:val="28"/>
          <w:szCs w:val="28"/>
          <w:lang w:val="uk-UA" w:eastAsia="en-US"/>
        </w:rPr>
        <w:t>Взяти інформацію до відома.</w:t>
      </w:r>
    </w:p>
    <w:p w:rsidR="00A54C23" w:rsidRDefault="00A54C23" w:rsidP="00A54C23">
      <w:pPr>
        <w:jc w:val="both"/>
        <w:rPr>
          <w:sz w:val="28"/>
          <w:szCs w:val="28"/>
          <w:lang w:val="uk-UA" w:eastAsia="en-US"/>
        </w:rPr>
      </w:pPr>
    </w:p>
    <w:p w:rsidR="00A25CEE" w:rsidRPr="00C1341D" w:rsidRDefault="00A25CEE" w:rsidP="00A54C23">
      <w:pPr>
        <w:jc w:val="both"/>
        <w:rPr>
          <w:sz w:val="28"/>
          <w:szCs w:val="28"/>
          <w:lang w:val="uk-UA" w:eastAsia="en-US"/>
        </w:rPr>
      </w:pPr>
    </w:p>
    <w:p w:rsidR="00F21EA0" w:rsidRDefault="00F21EA0" w:rsidP="00F21E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3</w:t>
      </w:r>
      <w:r w:rsidRPr="009E0B66">
        <w:rPr>
          <w:sz w:val="28"/>
          <w:szCs w:val="28"/>
          <w:lang w:val="uk-UA" w:eastAsia="en-US"/>
        </w:rPr>
        <w:t xml:space="preserve">. </w:t>
      </w:r>
      <w:r w:rsidRPr="009E0B66">
        <w:rPr>
          <w:b/>
          <w:sz w:val="28"/>
          <w:szCs w:val="28"/>
          <w:lang w:val="uk-UA"/>
        </w:rPr>
        <w:t>СЛУХАЛИ:</w:t>
      </w:r>
      <w:r w:rsidRPr="009E0B66">
        <w:rPr>
          <w:b/>
          <w:sz w:val="28"/>
          <w:szCs w:val="28"/>
          <w:lang w:val="uk-UA" w:eastAsia="en-US"/>
        </w:rPr>
        <w:t xml:space="preserve"> Абрамову В.В.,</w:t>
      </w:r>
      <w:r w:rsidRPr="009E0B66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яка запропонувала перейти до ро</w:t>
      </w:r>
      <w:r w:rsidR="00C1341D">
        <w:rPr>
          <w:sz w:val="28"/>
          <w:szCs w:val="28"/>
          <w:lang w:val="uk-UA" w:eastAsia="en-US"/>
        </w:rPr>
        <w:t>з</w:t>
      </w:r>
      <w:r>
        <w:rPr>
          <w:sz w:val="28"/>
          <w:szCs w:val="28"/>
          <w:lang w:val="uk-UA" w:eastAsia="en-US"/>
        </w:rPr>
        <w:t>гляду питання черги денної «</w:t>
      </w:r>
      <w:r w:rsidRPr="00F21EA0">
        <w:rPr>
          <w:sz w:val="28"/>
          <w:szCs w:val="28"/>
          <w:lang w:val="uk-UA"/>
        </w:rPr>
        <w:t>Про зняття з контролю рішення міської</w:t>
      </w:r>
      <w:r>
        <w:rPr>
          <w:sz w:val="28"/>
          <w:szCs w:val="28"/>
          <w:lang w:val="uk-UA"/>
        </w:rPr>
        <w:t xml:space="preserve"> ради від 26.09.2018 №3028 «Про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2018-2019 років».</w:t>
      </w:r>
    </w:p>
    <w:p w:rsidR="00F21EA0" w:rsidRPr="00F21EA0" w:rsidRDefault="00F21EA0" w:rsidP="00F21EA0">
      <w:pPr>
        <w:jc w:val="both"/>
        <w:rPr>
          <w:sz w:val="28"/>
          <w:szCs w:val="28"/>
          <w:lang w:val="uk-UA" w:eastAsia="en-US"/>
        </w:rPr>
      </w:pPr>
      <w:r w:rsidRPr="00F21EA0">
        <w:rPr>
          <w:b/>
          <w:sz w:val="28"/>
          <w:szCs w:val="28"/>
          <w:lang w:val="uk-UA" w:eastAsia="en-US"/>
        </w:rPr>
        <w:t xml:space="preserve">ВИСТУПИЛИ: </w:t>
      </w:r>
      <w:r w:rsidR="00C1341D">
        <w:rPr>
          <w:b/>
          <w:sz w:val="28"/>
          <w:szCs w:val="28"/>
          <w:lang w:val="uk-UA"/>
        </w:rPr>
        <w:t xml:space="preserve">Карий І.О., </w:t>
      </w:r>
      <w:r w:rsidR="00C1341D">
        <w:rPr>
          <w:sz w:val="28"/>
          <w:szCs w:val="28"/>
          <w:lang w:val="uk-UA"/>
        </w:rPr>
        <w:t>директор департаменту розвитку інфраструктури міста виконкому міської ради.</w:t>
      </w:r>
    </w:p>
    <w:p w:rsidR="002C4B28" w:rsidRDefault="002C4B28" w:rsidP="002C4B28">
      <w:pPr>
        <w:jc w:val="both"/>
        <w:rPr>
          <w:sz w:val="28"/>
          <w:szCs w:val="28"/>
          <w:lang w:val="uk-UA" w:eastAsia="en-US"/>
        </w:rPr>
      </w:pPr>
      <w:r w:rsidRPr="009E0B66">
        <w:rPr>
          <w:b/>
          <w:sz w:val="28"/>
          <w:szCs w:val="28"/>
          <w:lang w:val="uk-UA"/>
        </w:rPr>
        <w:t>СЛУХАЛИ:</w:t>
      </w:r>
      <w:r w:rsidRPr="009E0B66">
        <w:rPr>
          <w:b/>
          <w:sz w:val="28"/>
          <w:szCs w:val="28"/>
          <w:lang w:val="uk-UA" w:eastAsia="en-US"/>
        </w:rPr>
        <w:t xml:space="preserve"> Абрамову В.В.,</w:t>
      </w:r>
      <w:r w:rsidRPr="009E0B66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яка запропонувала зняти з контролю дане рішення.</w:t>
      </w:r>
    </w:p>
    <w:p w:rsidR="002C4B28" w:rsidRDefault="002C4B28" w:rsidP="002C4B2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1341D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8</w:t>
      </w:r>
      <w:r w:rsidRPr="00C1341D">
        <w:rPr>
          <w:sz w:val="28"/>
          <w:szCs w:val="28"/>
          <w:lang w:val="uk-UA" w:eastAsia="en-US"/>
        </w:rPr>
        <w:t xml:space="preserve"> – Абрамова В.В., </w:t>
      </w:r>
      <w:proofErr w:type="spellStart"/>
      <w:r w:rsidRPr="00C1341D">
        <w:rPr>
          <w:sz w:val="28"/>
          <w:szCs w:val="28"/>
          <w:lang w:val="uk-UA" w:eastAsia="en-US"/>
        </w:rPr>
        <w:t>Бабаліч</w:t>
      </w:r>
      <w:proofErr w:type="spellEnd"/>
      <w:r w:rsidRPr="00C1341D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C1341D">
        <w:rPr>
          <w:sz w:val="28"/>
          <w:szCs w:val="28"/>
          <w:lang w:val="uk-UA" w:eastAsia="en-US"/>
        </w:rPr>
        <w:t>Логачов</w:t>
      </w:r>
      <w:proofErr w:type="spellEnd"/>
      <w:r w:rsidRPr="00C1341D">
        <w:rPr>
          <w:sz w:val="28"/>
          <w:szCs w:val="28"/>
          <w:lang w:val="uk-UA" w:eastAsia="en-US"/>
        </w:rPr>
        <w:t xml:space="preserve"> А.І., </w:t>
      </w:r>
      <w:r w:rsidRPr="00C1341D">
        <w:rPr>
          <w:spacing w:val="-6"/>
          <w:sz w:val="28"/>
          <w:szCs w:val="28"/>
          <w:lang w:val="uk-UA"/>
        </w:rPr>
        <w:t xml:space="preserve">Карий М.О., </w:t>
      </w:r>
      <w:r w:rsidR="00A25CEE">
        <w:rPr>
          <w:sz w:val="28"/>
          <w:szCs w:val="28"/>
          <w:lang w:val="uk-UA"/>
        </w:rPr>
        <w:t xml:space="preserve">Король Р.В., </w:t>
      </w:r>
      <w:proofErr w:type="spellStart"/>
      <w:r w:rsidR="00A25CEE">
        <w:rPr>
          <w:sz w:val="28"/>
          <w:szCs w:val="28"/>
          <w:lang w:val="uk-UA"/>
        </w:rPr>
        <w:t>Немченко</w:t>
      </w:r>
      <w:proofErr w:type="spellEnd"/>
      <w:r w:rsidR="00A25CEE">
        <w:rPr>
          <w:sz w:val="28"/>
          <w:szCs w:val="28"/>
          <w:lang w:val="uk-UA"/>
        </w:rPr>
        <w:t xml:space="preserve"> А.М., </w:t>
      </w:r>
      <w:r w:rsidRPr="00C1341D">
        <w:rPr>
          <w:spacing w:val="-6"/>
          <w:sz w:val="28"/>
          <w:szCs w:val="28"/>
          <w:lang w:val="uk-UA"/>
        </w:rPr>
        <w:t xml:space="preserve">Шишка </w:t>
      </w:r>
      <w:r>
        <w:rPr>
          <w:spacing w:val="-6"/>
          <w:sz w:val="28"/>
          <w:szCs w:val="28"/>
          <w:lang w:val="uk-UA"/>
        </w:rPr>
        <w:t>Н</w:t>
      </w:r>
      <w:r w:rsidRPr="00C1341D">
        <w:rPr>
          <w:spacing w:val="-6"/>
          <w:sz w:val="28"/>
          <w:szCs w:val="28"/>
          <w:lang w:val="uk-UA"/>
        </w:rPr>
        <w:t>.В.</w:t>
      </w:r>
      <w:r>
        <w:rPr>
          <w:spacing w:val="-6"/>
          <w:sz w:val="28"/>
          <w:szCs w:val="28"/>
          <w:lang w:val="uk-UA"/>
        </w:rPr>
        <w:t xml:space="preserve"> </w:t>
      </w:r>
    </w:p>
    <w:p w:rsidR="00F21EA0" w:rsidRPr="009E0B66" w:rsidRDefault="00F21EA0" w:rsidP="002C4B28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2C4B28">
        <w:rPr>
          <w:b/>
          <w:caps/>
          <w:sz w:val="28"/>
          <w:szCs w:val="28"/>
          <w:lang w:val="uk-UA" w:eastAsia="en-US"/>
        </w:rPr>
        <w:t xml:space="preserve">Ухвалили: </w:t>
      </w:r>
      <w:r w:rsidR="002C4B28" w:rsidRPr="002C4B28">
        <w:rPr>
          <w:sz w:val="28"/>
          <w:szCs w:val="28"/>
          <w:lang w:val="uk-UA" w:eastAsia="en-US"/>
        </w:rPr>
        <w:t xml:space="preserve">Зняти </w:t>
      </w:r>
      <w:r w:rsidR="002C4B28" w:rsidRPr="002C4B28">
        <w:rPr>
          <w:sz w:val="28"/>
          <w:szCs w:val="28"/>
          <w:lang w:val="uk-UA"/>
        </w:rPr>
        <w:t xml:space="preserve"> з</w:t>
      </w:r>
      <w:r w:rsidR="002C4B28" w:rsidRPr="00F21EA0">
        <w:rPr>
          <w:sz w:val="28"/>
          <w:szCs w:val="28"/>
          <w:lang w:val="uk-UA"/>
        </w:rPr>
        <w:t xml:space="preserve"> контролю рішення міської</w:t>
      </w:r>
      <w:r w:rsidR="002C4B28">
        <w:rPr>
          <w:sz w:val="28"/>
          <w:szCs w:val="28"/>
          <w:lang w:val="uk-UA"/>
        </w:rPr>
        <w:t xml:space="preserve"> ради від 26.09.2018 №3028 «Про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2018-2019 років».</w:t>
      </w:r>
    </w:p>
    <w:p w:rsidR="0006271F" w:rsidRDefault="0006271F" w:rsidP="002A59AD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A25CEE" w:rsidRDefault="00A25CEE" w:rsidP="002A59AD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2E5A75" w:rsidRDefault="00F21EA0" w:rsidP="002E5A75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4</w:t>
      </w:r>
      <w:r w:rsidR="007361D3" w:rsidRPr="009E0B66">
        <w:rPr>
          <w:sz w:val="28"/>
          <w:szCs w:val="28"/>
          <w:lang w:val="uk-UA" w:eastAsia="en-US"/>
        </w:rPr>
        <w:t xml:space="preserve">. </w:t>
      </w:r>
      <w:r w:rsidR="007361D3" w:rsidRPr="009E0B66">
        <w:rPr>
          <w:b/>
          <w:sz w:val="28"/>
          <w:szCs w:val="28"/>
          <w:lang w:val="uk-UA"/>
        </w:rPr>
        <w:t>СЛУХАЛИ:</w:t>
      </w:r>
      <w:r w:rsidR="007361D3" w:rsidRPr="009E0B66">
        <w:rPr>
          <w:b/>
          <w:sz w:val="28"/>
          <w:szCs w:val="28"/>
          <w:lang w:val="uk-UA" w:eastAsia="en-US"/>
        </w:rPr>
        <w:t xml:space="preserve"> Абрамову В.В.,</w:t>
      </w:r>
      <w:r w:rsidR="007361D3" w:rsidRPr="009E0B66">
        <w:rPr>
          <w:sz w:val="28"/>
          <w:szCs w:val="28"/>
          <w:lang w:val="uk-UA" w:eastAsia="en-US"/>
        </w:rPr>
        <w:t xml:space="preserve"> яка </w:t>
      </w:r>
      <w:r w:rsidR="002E5A75">
        <w:rPr>
          <w:sz w:val="28"/>
          <w:szCs w:val="28"/>
          <w:lang w:val="uk-UA" w:eastAsia="en-US"/>
        </w:rPr>
        <w:t>рекомендувала враховуючи, що членів комісії було ознайомлено з відповідями на рекомендації  взяти інформацію до відома.</w:t>
      </w:r>
    </w:p>
    <w:p w:rsidR="000742C0" w:rsidRPr="000742C0" w:rsidRDefault="002E5A75" w:rsidP="002E5A75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bookmarkStart w:id="0" w:name="_GoBack"/>
      <w:r w:rsidRPr="000742C0">
        <w:rPr>
          <w:b/>
          <w:caps/>
          <w:sz w:val="28"/>
          <w:szCs w:val="28"/>
          <w:lang w:val="uk-UA" w:eastAsia="en-US"/>
        </w:rPr>
        <w:lastRenderedPageBreak/>
        <w:t>Голосува</w:t>
      </w:r>
      <w:bookmarkEnd w:id="0"/>
      <w:r w:rsidRPr="000742C0">
        <w:rPr>
          <w:b/>
          <w:caps/>
          <w:sz w:val="28"/>
          <w:szCs w:val="28"/>
          <w:lang w:val="uk-UA" w:eastAsia="en-US"/>
        </w:rPr>
        <w:t>ли:</w:t>
      </w:r>
      <w:r w:rsidRPr="000742C0">
        <w:rPr>
          <w:sz w:val="28"/>
          <w:szCs w:val="28"/>
          <w:lang w:val="uk-UA" w:eastAsia="en-US"/>
        </w:rPr>
        <w:t xml:space="preserve"> «За» – </w:t>
      </w:r>
      <w:r w:rsidR="000742C0" w:rsidRPr="000742C0">
        <w:rPr>
          <w:sz w:val="28"/>
          <w:szCs w:val="28"/>
          <w:lang w:val="uk-UA" w:eastAsia="en-US"/>
        </w:rPr>
        <w:t>8</w:t>
      </w:r>
      <w:r w:rsidRPr="000742C0">
        <w:rPr>
          <w:sz w:val="28"/>
          <w:szCs w:val="28"/>
          <w:lang w:val="uk-UA" w:eastAsia="en-US"/>
        </w:rPr>
        <w:t xml:space="preserve"> – Абрамова В.В., </w:t>
      </w:r>
      <w:proofErr w:type="spellStart"/>
      <w:r w:rsidRPr="000742C0">
        <w:rPr>
          <w:sz w:val="28"/>
          <w:szCs w:val="28"/>
          <w:lang w:val="uk-UA" w:eastAsia="en-US"/>
        </w:rPr>
        <w:t>Бабаліч</w:t>
      </w:r>
      <w:proofErr w:type="spellEnd"/>
      <w:r w:rsidRPr="000742C0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0742C0">
        <w:rPr>
          <w:sz w:val="28"/>
          <w:szCs w:val="28"/>
          <w:lang w:val="uk-UA" w:eastAsia="en-US"/>
        </w:rPr>
        <w:t>Логачов</w:t>
      </w:r>
      <w:proofErr w:type="spellEnd"/>
      <w:r w:rsidRPr="000742C0">
        <w:rPr>
          <w:sz w:val="28"/>
          <w:szCs w:val="28"/>
          <w:lang w:val="uk-UA" w:eastAsia="en-US"/>
        </w:rPr>
        <w:t xml:space="preserve"> А.І., </w:t>
      </w:r>
      <w:r w:rsidRPr="000742C0">
        <w:rPr>
          <w:spacing w:val="-6"/>
          <w:sz w:val="28"/>
          <w:szCs w:val="28"/>
          <w:lang w:val="uk-UA"/>
        </w:rPr>
        <w:t xml:space="preserve">Карий М.О., </w:t>
      </w:r>
      <w:r w:rsidRPr="000742C0">
        <w:rPr>
          <w:sz w:val="28"/>
          <w:szCs w:val="28"/>
          <w:lang w:val="uk-UA"/>
        </w:rPr>
        <w:t xml:space="preserve">Король Р.В., </w:t>
      </w:r>
      <w:proofErr w:type="spellStart"/>
      <w:r w:rsidRPr="000742C0">
        <w:rPr>
          <w:sz w:val="28"/>
          <w:szCs w:val="28"/>
          <w:lang w:val="uk-UA"/>
        </w:rPr>
        <w:t>Немченко</w:t>
      </w:r>
      <w:proofErr w:type="spellEnd"/>
      <w:r w:rsidRPr="000742C0">
        <w:rPr>
          <w:sz w:val="28"/>
          <w:szCs w:val="28"/>
          <w:lang w:val="uk-UA"/>
        </w:rPr>
        <w:t xml:space="preserve"> А.М.</w:t>
      </w:r>
      <w:r w:rsidR="000742C0" w:rsidRPr="000742C0">
        <w:rPr>
          <w:sz w:val="28"/>
          <w:szCs w:val="28"/>
          <w:lang w:val="uk-UA"/>
        </w:rPr>
        <w:t>,</w:t>
      </w:r>
      <w:r w:rsidRPr="000742C0">
        <w:rPr>
          <w:spacing w:val="-6"/>
          <w:sz w:val="28"/>
          <w:szCs w:val="28"/>
          <w:lang w:val="uk-UA"/>
        </w:rPr>
        <w:tab/>
      </w:r>
      <w:r w:rsidR="000742C0" w:rsidRPr="000742C0">
        <w:rPr>
          <w:spacing w:val="-6"/>
          <w:sz w:val="28"/>
          <w:szCs w:val="28"/>
          <w:lang w:val="uk-UA"/>
        </w:rPr>
        <w:t>Шишка Н.В.</w:t>
      </w:r>
    </w:p>
    <w:p w:rsidR="002E5A75" w:rsidRPr="000742C0" w:rsidRDefault="002E5A75" w:rsidP="002E5A75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742C0">
        <w:rPr>
          <w:b/>
          <w:caps/>
          <w:sz w:val="28"/>
          <w:szCs w:val="28"/>
          <w:lang w:val="uk-UA" w:eastAsia="en-US"/>
        </w:rPr>
        <w:t>Ухвалили:</w:t>
      </w:r>
      <w:r w:rsidR="00F13678" w:rsidRPr="000742C0">
        <w:rPr>
          <w:b/>
          <w:caps/>
          <w:sz w:val="28"/>
          <w:szCs w:val="28"/>
          <w:lang w:val="uk-UA" w:eastAsia="en-US"/>
        </w:rPr>
        <w:t xml:space="preserve"> </w:t>
      </w:r>
      <w:r w:rsidRPr="000742C0">
        <w:rPr>
          <w:sz w:val="28"/>
          <w:szCs w:val="28"/>
          <w:lang w:val="uk-UA" w:eastAsia="en-US"/>
        </w:rPr>
        <w:t>Взяти інформацію до відома.</w:t>
      </w:r>
    </w:p>
    <w:p w:rsidR="00061EDD" w:rsidRPr="00F21EA0" w:rsidRDefault="00061EDD" w:rsidP="00DE4B16">
      <w:pPr>
        <w:jc w:val="both"/>
        <w:rPr>
          <w:color w:val="FF0000"/>
          <w:sz w:val="28"/>
          <w:szCs w:val="28"/>
          <w:lang w:val="uk-UA" w:eastAsia="en-US"/>
        </w:rPr>
      </w:pPr>
    </w:p>
    <w:p w:rsidR="006D6885" w:rsidRPr="009E0B66" w:rsidRDefault="006D6885" w:rsidP="00DE4B16">
      <w:pPr>
        <w:jc w:val="both"/>
        <w:rPr>
          <w:sz w:val="28"/>
          <w:szCs w:val="28"/>
          <w:lang w:val="uk-UA" w:eastAsia="en-US"/>
        </w:rPr>
      </w:pPr>
    </w:p>
    <w:p w:rsidR="00850704" w:rsidRPr="009E0B66" w:rsidRDefault="00B50B04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Г</w:t>
      </w:r>
      <w:r w:rsidR="00B16D09" w:rsidRPr="009E0B66">
        <w:rPr>
          <w:b/>
          <w:sz w:val="28"/>
          <w:szCs w:val="28"/>
          <w:lang w:val="uk-UA"/>
        </w:rPr>
        <w:t>олов</w:t>
      </w:r>
      <w:r w:rsidRPr="009E0B66">
        <w:rPr>
          <w:b/>
          <w:sz w:val="28"/>
          <w:szCs w:val="28"/>
          <w:lang w:val="uk-UA"/>
        </w:rPr>
        <w:t>а</w:t>
      </w:r>
      <w:r w:rsidR="00FF5439">
        <w:rPr>
          <w:b/>
          <w:sz w:val="28"/>
          <w:szCs w:val="28"/>
          <w:lang w:val="uk-UA"/>
        </w:rPr>
        <w:t xml:space="preserve"> </w:t>
      </w:r>
      <w:r w:rsidR="0081148C" w:rsidRPr="009E0B66">
        <w:rPr>
          <w:b/>
          <w:sz w:val="28"/>
          <w:szCs w:val="28"/>
          <w:lang w:val="uk-UA"/>
        </w:rPr>
        <w:t>постійної комісії</w:t>
      </w:r>
      <w:r w:rsidR="0081148C" w:rsidRPr="009E0B66">
        <w:rPr>
          <w:b/>
          <w:sz w:val="28"/>
          <w:szCs w:val="28"/>
          <w:lang w:val="uk-UA"/>
        </w:rPr>
        <w:tab/>
      </w:r>
      <w:r w:rsidR="0081148C" w:rsidRPr="009E0B66">
        <w:rPr>
          <w:b/>
          <w:sz w:val="28"/>
          <w:szCs w:val="28"/>
          <w:lang w:val="uk-UA"/>
        </w:rPr>
        <w:tab/>
      </w:r>
      <w:r w:rsidR="0081148C" w:rsidRPr="009E0B66">
        <w:rPr>
          <w:b/>
          <w:sz w:val="28"/>
          <w:szCs w:val="28"/>
          <w:lang w:val="uk-UA"/>
        </w:rPr>
        <w:tab/>
      </w:r>
      <w:r w:rsidR="00AE1369" w:rsidRPr="009E0B66">
        <w:rPr>
          <w:b/>
          <w:sz w:val="28"/>
          <w:szCs w:val="28"/>
          <w:lang w:val="uk-UA"/>
        </w:rPr>
        <w:tab/>
      </w:r>
      <w:r w:rsidRPr="009E0B66">
        <w:rPr>
          <w:b/>
          <w:sz w:val="28"/>
          <w:szCs w:val="28"/>
          <w:lang w:val="uk-UA"/>
        </w:rPr>
        <w:tab/>
      </w:r>
      <w:r w:rsidRPr="009E0B66">
        <w:rPr>
          <w:b/>
          <w:sz w:val="28"/>
          <w:szCs w:val="28"/>
          <w:lang w:val="uk-UA"/>
        </w:rPr>
        <w:tab/>
        <w:t>В.Абрамова</w:t>
      </w:r>
    </w:p>
    <w:p w:rsidR="004C6CF0" w:rsidRPr="009E0B66" w:rsidRDefault="004C6CF0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B84CCC" w:rsidRPr="009E0B66" w:rsidRDefault="00B84CCC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9E0B66" w:rsidRDefault="003B7B70" w:rsidP="00B84CCC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CC2CE8" w:rsidRPr="009E0B66">
        <w:rPr>
          <w:b/>
          <w:sz w:val="28"/>
          <w:szCs w:val="28"/>
          <w:lang w:val="uk-UA"/>
        </w:rPr>
        <w:t>екретар постійної комісії</w:t>
      </w:r>
      <w:r w:rsidR="00CC2CE8" w:rsidRPr="009E0B66">
        <w:rPr>
          <w:b/>
          <w:sz w:val="28"/>
          <w:szCs w:val="28"/>
          <w:lang w:val="uk-UA"/>
        </w:rPr>
        <w:tab/>
      </w:r>
      <w:r w:rsidR="00CC2CE8" w:rsidRPr="009E0B66">
        <w:rPr>
          <w:b/>
          <w:sz w:val="28"/>
          <w:szCs w:val="28"/>
          <w:lang w:val="uk-UA"/>
        </w:rPr>
        <w:tab/>
      </w:r>
      <w:r w:rsidR="00CC2CE8" w:rsidRPr="009E0B66">
        <w:rPr>
          <w:b/>
          <w:sz w:val="28"/>
          <w:szCs w:val="28"/>
          <w:lang w:val="uk-UA"/>
        </w:rPr>
        <w:tab/>
      </w:r>
      <w:r w:rsidR="00CC2CE8" w:rsidRPr="009E0B6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А.Богатирьов</w:t>
      </w:r>
    </w:p>
    <w:sectPr w:rsidR="00073738" w:rsidRPr="009E0B66" w:rsidSect="0006271F">
      <w:headerReference w:type="default" r:id="rId9"/>
      <w:headerReference w:type="first" r:id="rId10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D9F" w:rsidRDefault="00AF0D9F" w:rsidP="008808ED">
      <w:r>
        <w:separator/>
      </w:r>
    </w:p>
  </w:endnote>
  <w:endnote w:type="continuationSeparator" w:id="0">
    <w:p w:rsidR="00AF0D9F" w:rsidRDefault="00AF0D9F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D9F" w:rsidRDefault="00AF0D9F" w:rsidP="008808ED">
      <w:r>
        <w:separator/>
      </w:r>
    </w:p>
  </w:footnote>
  <w:footnote w:type="continuationSeparator" w:id="0">
    <w:p w:rsidR="00AF0D9F" w:rsidRDefault="00AF0D9F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F31EB" w:rsidRDefault="009F31E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85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F31EB" w:rsidRPr="00B90F5E" w:rsidRDefault="009F31EB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1EB" w:rsidRDefault="009F31EB">
    <w:pPr>
      <w:pStyle w:val="a8"/>
      <w:jc w:val="center"/>
    </w:pPr>
  </w:p>
  <w:p w:rsidR="009F31EB" w:rsidRDefault="009F31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5382A11"/>
    <w:multiLevelType w:val="hybridMultilevel"/>
    <w:tmpl w:val="8E62BA7A"/>
    <w:lvl w:ilvl="0" w:tplc="8CB21276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593231"/>
    <w:multiLevelType w:val="hybridMultilevel"/>
    <w:tmpl w:val="2CD2DE5E"/>
    <w:lvl w:ilvl="0" w:tplc="BEAC58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5">
    <w:nsid w:val="3CCF0EFA"/>
    <w:multiLevelType w:val="hybridMultilevel"/>
    <w:tmpl w:val="7D4A0B82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3AFE"/>
    <w:rsid w:val="0002445B"/>
    <w:rsid w:val="0002576B"/>
    <w:rsid w:val="000265E6"/>
    <w:rsid w:val="00026740"/>
    <w:rsid w:val="0003036D"/>
    <w:rsid w:val="00030FB4"/>
    <w:rsid w:val="0003142D"/>
    <w:rsid w:val="00032443"/>
    <w:rsid w:val="00032C06"/>
    <w:rsid w:val="00032D68"/>
    <w:rsid w:val="00033F5B"/>
    <w:rsid w:val="00037488"/>
    <w:rsid w:val="00037ECB"/>
    <w:rsid w:val="00041B99"/>
    <w:rsid w:val="00041BB5"/>
    <w:rsid w:val="00044BB7"/>
    <w:rsid w:val="00044E7F"/>
    <w:rsid w:val="0004506D"/>
    <w:rsid w:val="000467AB"/>
    <w:rsid w:val="00051D2C"/>
    <w:rsid w:val="000527C1"/>
    <w:rsid w:val="0005380E"/>
    <w:rsid w:val="0005666D"/>
    <w:rsid w:val="000573DD"/>
    <w:rsid w:val="00057903"/>
    <w:rsid w:val="00060722"/>
    <w:rsid w:val="00061835"/>
    <w:rsid w:val="00061EDD"/>
    <w:rsid w:val="000622B8"/>
    <w:rsid w:val="0006271F"/>
    <w:rsid w:val="000651AE"/>
    <w:rsid w:val="00065903"/>
    <w:rsid w:val="00066A2C"/>
    <w:rsid w:val="00067C1B"/>
    <w:rsid w:val="0007158C"/>
    <w:rsid w:val="00072DAA"/>
    <w:rsid w:val="00072E9B"/>
    <w:rsid w:val="00073738"/>
    <w:rsid w:val="000742C0"/>
    <w:rsid w:val="00074765"/>
    <w:rsid w:val="00075477"/>
    <w:rsid w:val="00075FD9"/>
    <w:rsid w:val="000811D7"/>
    <w:rsid w:val="00081647"/>
    <w:rsid w:val="0008256F"/>
    <w:rsid w:val="0008726F"/>
    <w:rsid w:val="00090F33"/>
    <w:rsid w:val="0009179B"/>
    <w:rsid w:val="00092A19"/>
    <w:rsid w:val="000944DC"/>
    <w:rsid w:val="0009517A"/>
    <w:rsid w:val="00095332"/>
    <w:rsid w:val="00097B24"/>
    <w:rsid w:val="00097C5B"/>
    <w:rsid w:val="000A2630"/>
    <w:rsid w:val="000A27E0"/>
    <w:rsid w:val="000A44B5"/>
    <w:rsid w:val="000A4882"/>
    <w:rsid w:val="000A4BC0"/>
    <w:rsid w:val="000A5013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B67CD"/>
    <w:rsid w:val="000B6FD8"/>
    <w:rsid w:val="000C0CEC"/>
    <w:rsid w:val="000C1006"/>
    <w:rsid w:val="000C23AF"/>
    <w:rsid w:val="000C33F1"/>
    <w:rsid w:val="000C34FE"/>
    <w:rsid w:val="000C35D7"/>
    <w:rsid w:val="000C3833"/>
    <w:rsid w:val="000C3CEE"/>
    <w:rsid w:val="000C42B9"/>
    <w:rsid w:val="000C4CE8"/>
    <w:rsid w:val="000C5044"/>
    <w:rsid w:val="000C57E8"/>
    <w:rsid w:val="000C5E21"/>
    <w:rsid w:val="000C618F"/>
    <w:rsid w:val="000D04D2"/>
    <w:rsid w:val="000D0924"/>
    <w:rsid w:val="000D0D1D"/>
    <w:rsid w:val="000D3487"/>
    <w:rsid w:val="000D3C17"/>
    <w:rsid w:val="000D4CD3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53C"/>
    <w:rsid w:val="000F5B1F"/>
    <w:rsid w:val="000F781C"/>
    <w:rsid w:val="001015E9"/>
    <w:rsid w:val="00101AD2"/>
    <w:rsid w:val="00102222"/>
    <w:rsid w:val="00102830"/>
    <w:rsid w:val="00102A20"/>
    <w:rsid w:val="00102DD6"/>
    <w:rsid w:val="001046F7"/>
    <w:rsid w:val="00104E7C"/>
    <w:rsid w:val="00105A83"/>
    <w:rsid w:val="001065B4"/>
    <w:rsid w:val="00106F4E"/>
    <w:rsid w:val="00107091"/>
    <w:rsid w:val="0010762A"/>
    <w:rsid w:val="0011107A"/>
    <w:rsid w:val="0011130C"/>
    <w:rsid w:val="00111E92"/>
    <w:rsid w:val="00114F10"/>
    <w:rsid w:val="00115076"/>
    <w:rsid w:val="00120277"/>
    <w:rsid w:val="00120BCB"/>
    <w:rsid w:val="00120EBF"/>
    <w:rsid w:val="00123BB2"/>
    <w:rsid w:val="001253AE"/>
    <w:rsid w:val="00125B55"/>
    <w:rsid w:val="00127E8A"/>
    <w:rsid w:val="00130132"/>
    <w:rsid w:val="001305B9"/>
    <w:rsid w:val="001308FA"/>
    <w:rsid w:val="00130C26"/>
    <w:rsid w:val="00130E7A"/>
    <w:rsid w:val="001328D5"/>
    <w:rsid w:val="00132A9F"/>
    <w:rsid w:val="001364E5"/>
    <w:rsid w:val="0014112A"/>
    <w:rsid w:val="00141F49"/>
    <w:rsid w:val="0014281F"/>
    <w:rsid w:val="00145F57"/>
    <w:rsid w:val="00145FC9"/>
    <w:rsid w:val="0014669E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41AC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71EC9"/>
    <w:rsid w:val="001721B1"/>
    <w:rsid w:val="00173810"/>
    <w:rsid w:val="00175DF0"/>
    <w:rsid w:val="001801BB"/>
    <w:rsid w:val="001813C6"/>
    <w:rsid w:val="00181DD1"/>
    <w:rsid w:val="00183A0A"/>
    <w:rsid w:val="001871ED"/>
    <w:rsid w:val="0018771D"/>
    <w:rsid w:val="001902C3"/>
    <w:rsid w:val="001903CF"/>
    <w:rsid w:val="00190462"/>
    <w:rsid w:val="0019102F"/>
    <w:rsid w:val="001941B1"/>
    <w:rsid w:val="00194231"/>
    <w:rsid w:val="001A0E4E"/>
    <w:rsid w:val="001A16B1"/>
    <w:rsid w:val="001A2C6F"/>
    <w:rsid w:val="001A2E03"/>
    <w:rsid w:val="001A33C7"/>
    <w:rsid w:val="001A6A4C"/>
    <w:rsid w:val="001A7A32"/>
    <w:rsid w:val="001B2892"/>
    <w:rsid w:val="001B3BD7"/>
    <w:rsid w:val="001B44FD"/>
    <w:rsid w:val="001B4931"/>
    <w:rsid w:val="001B61E7"/>
    <w:rsid w:val="001B75AA"/>
    <w:rsid w:val="001C0E2F"/>
    <w:rsid w:val="001C17F5"/>
    <w:rsid w:val="001C22E3"/>
    <w:rsid w:val="001C2D11"/>
    <w:rsid w:val="001C3616"/>
    <w:rsid w:val="001C59CD"/>
    <w:rsid w:val="001C6677"/>
    <w:rsid w:val="001C6952"/>
    <w:rsid w:val="001C6C38"/>
    <w:rsid w:val="001C75BA"/>
    <w:rsid w:val="001C75D2"/>
    <w:rsid w:val="001D07A0"/>
    <w:rsid w:val="001D1158"/>
    <w:rsid w:val="001D24F5"/>
    <w:rsid w:val="001D2B7D"/>
    <w:rsid w:val="001D2FE9"/>
    <w:rsid w:val="001D3307"/>
    <w:rsid w:val="001D454E"/>
    <w:rsid w:val="001D48E2"/>
    <w:rsid w:val="001D4CF7"/>
    <w:rsid w:val="001D51BE"/>
    <w:rsid w:val="001D59B5"/>
    <w:rsid w:val="001D7D58"/>
    <w:rsid w:val="001E0B6B"/>
    <w:rsid w:val="001E2817"/>
    <w:rsid w:val="001E2896"/>
    <w:rsid w:val="001E2A88"/>
    <w:rsid w:val="001E3C52"/>
    <w:rsid w:val="001E483C"/>
    <w:rsid w:val="001E62E7"/>
    <w:rsid w:val="001E6B75"/>
    <w:rsid w:val="001E7CF2"/>
    <w:rsid w:val="001F1B59"/>
    <w:rsid w:val="001F2EB4"/>
    <w:rsid w:val="001F5050"/>
    <w:rsid w:val="001F5D07"/>
    <w:rsid w:val="001F6CDE"/>
    <w:rsid w:val="001F70E7"/>
    <w:rsid w:val="001F7D30"/>
    <w:rsid w:val="002002C8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17792"/>
    <w:rsid w:val="00220824"/>
    <w:rsid w:val="00220FE6"/>
    <w:rsid w:val="00221297"/>
    <w:rsid w:val="00222184"/>
    <w:rsid w:val="002222B9"/>
    <w:rsid w:val="00225DB3"/>
    <w:rsid w:val="002272FB"/>
    <w:rsid w:val="002300F7"/>
    <w:rsid w:val="00232D81"/>
    <w:rsid w:val="00233889"/>
    <w:rsid w:val="00234163"/>
    <w:rsid w:val="00234741"/>
    <w:rsid w:val="002358C0"/>
    <w:rsid w:val="00236280"/>
    <w:rsid w:val="002400DD"/>
    <w:rsid w:val="00240BC1"/>
    <w:rsid w:val="002410C2"/>
    <w:rsid w:val="002413F8"/>
    <w:rsid w:val="002422B2"/>
    <w:rsid w:val="00242ECE"/>
    <w:rsid w:val="002432C2"/>
    <w:rsid w:val="00243969"/>
    <w:rsid w:val="00243E7B"/>
    <w:rsid w:val="00245929"/>
    <w:rsid w:val="00251095"/>
    <w:rsid w:val="00251A21"/>
    <w:rsid w:val="00252A82"/>
    <w:rsid w:val="00255601"/>
    <w:rsid w:val="0026026F"/>
    <w:rsid w:val="0026130D"/>
    <w:rsid w:val="0026298E"/>
    <w:rsid w:val="00262D6D"/>
    <w:rsid w:val="00263471"/>
    <w:rsid w:val="00264BD1"/>
    <w:rsid w:val="0026551C"/>
    <w:rsid w:val="0026557F"/>
    <w:rsid w:val="002655BF"/>
    <w:rsid w:val="0026589E"/>
    <w:rsid w:val="00265E7E"/>
    <w:rsid w:val="00266F7D"/>
    <w:rsid w:val="0026726E"/>
    <w:rsid w:val="00271155"/>
    <w:rsid w:val="00271C8E"/>
    <w:rsid w:val="002724BB"/>
    <w:rsid w:val="00272ED8"/>
    <w:rsid w:val="00273E20"/>
    <w:rsid w:val="0027444C"/>
    <w:rsid w:val="00274666"/>
    <w:rsid w:val="00277199"/>
    <w:rsid w:val="002771C3"/>
    <w:rsid w:val="00277F5A"/>
    <w:rsid w:val="00281837"/>
    <w:rsid w:val="00282895"/>
    <w:rsid w:val="00282C12"/>
    <w:rsid w:val="0028376B"/>
    <w:rsid w:val="00284603"/>
    <w:rsid w:val="00285F3C"/>
    <w:rsid w:val="00286A1C"/>
    <w:rsid w:val="00290477"/>
    <w:rsid w:val="00293CE7"/>
    <w:rsid w:val="002949C3"/>
    <w:rsid w:val="00295766"/>
    <w:rsid w:val="0029598F"/>
    <w:rsid w:val="0029606E"/>
    <w:rsid w:val="00297114"/>
    <w:rsid w:val="0029790D"/>
    <w:rsid w:val="002979CD"/>
    <w:rsid w:val="002A2BA8"/>
    <w:rsid w:val="002A34AB"/>
    <w:rsid w:val="002A4897"/>
    <w:rsid w:val="002A4959"/>
    <w:rsid w:val="002A4FA1"/>
    <w:rsid w:val="002A573D"/>
    <w:rsid w:val="002A59AD"/>
    <w:rsid w:val="002A636F"/>
    <w:rsid w:val="002A65B9"/>
    <w:rsid w:val="002A705B"/>
    <w:rsid w:val="002B0AAC"/>
    <w:rsid w:val="002B22D4"/>
    <w:rsid w:val="002B2A33"/>
    <w:rsid w:val="002B2BEC"/>
    <w:rsid w:val="002B7EBD"/>
    <w:rsid w:val="002C160A"/>
    <w:rsid w:val="002C4B28"/>
    <w:rsid w:val="002C5343"/>
    <w:rsid w:val="002C5DEA"/>
    <w:rsid w:val="002D1EB9"/>
    <w:rsid w:val="002D4F60"/>
    <w:rsid w:val="002E1546"/>
    <w:rsid w:val="002E2D11"/>
    <w:rsid w:val="002E304A"/>
    <w:rsid w:val="002E3479"/>
    <w:rsid w:val="002E5A75"/>
    <w:rsid w:val="002E6241"/>
    <w:rsid w:val="002E79E7"/>
    <w:rsid w:val="002F0045"/>
    <w:rsid w:val="002F0463"/>
    <w:rsid w:val="002F201E"/>
    <w:rsid w:val="002F26CF"/>
    <w:rsid w:val="002F2AA3"/>
    <w:rsid w:val="003037E9"/>
    <w:rsid w:val="00303F07"/>
    <w:rsid w:val="0030464E"/>
    <w:rsid w:val="00304EBE"/>
    <w:rsid w:val="003051A3"/>
    <w:rsid w:val="00307115"/>
    <w:rsid w:val="003102C3"/>
    <w:rsid w:val="00311D78"/>
    <w:rsid w:val="00316294"/>
    <w:rsid w:val="00316DBB"/>
    <w:rsid w:val="00317AF2"/>
    <w:rsid w:val="00320CFB"/>
    <w:rsid w:val="00323411"/>
    <w:rsid w:val="003258F9"/>
    <w:rsid w:val="00325F39"/>
    <w:rsid w:val="00326C33"/>
    <w:rsid w:val="00326D3E"/>
    <w:rsid w:val="00330035"/>
    <w:rsid w:val="003301F5"/>
    <w:rsid w:val="00330EF9"/>
    <w:rsid w:val="00332119"/>
    <w:rsid w:val="00333FB9"/>
    <w:rsid w:val="003346D1"/>
    <w:rsid w:val="003359EC"/>
    <w:rsid w:val="00335AA5"/>
    <w:rsid w:val="00336A59"/>
    <w:rsid w:val="00340116"/>
    <w:rsid w:val="0034042F"/>
    <w:rsid w:val="00340ADC"/>
    <w:rsid w:val="00341966"/>
    <w:rsid w:val="00342919"/>
    <w:rsid w:val="00342AF6"/>
    <w:rsid w:val="0034651B"/>
    <w:rsid w:val="003465C2"/>
    <w:rsid w:val="00347AAC"/>
    <w:rsid w:val="00351A78"/>
    <w:rsid w:val="00352E2C"/>
    <w:rsid w:val="0035576D"/>
    <w:rsid w:val="00355BF7"/>
    <w:rsid w:val="00355F10"/>
    <w:rsid w:val="00356702"/>
    <w:rsid w:val="00356915"/>
    <w:rsid w:val="00356F24"/>
    <w:rsid w:val="00361832"/>
    <w:rsid w:val="0036606B"/>
    <w:rsid w:val="003679B7"/>
    <w:rsid w:val="00372041"/>
    <w:rsid w:val="00374E6A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6B7E"/>
    <w:rsid w:val="003875F8"/>
    <w:rsid w:val="00390172"/>
    <w:rsid w:val="00390A9E"/>
    <w:rsid w:val="00391FF0"/>
    <w:rsid w:val="00392CE1"/>
    <w:rsid w:val="00392D0A"/>
    <w:rsid w:val="00393198"/>
    <w:rsid w:val="0039420B"/>
    <w:rsid w:val="00394332"/>
    <w:rsid w:val="00396F1D"/>
    <w:rsid w:val="00397DC7"/>
    <w:rsid w:val="00397F49"/>
    <w:rsid w:val="003A08C7"/>
    <w:rsid w:val="003A23FD"/>
    <w:rsid w:val="003A2896"/>
    <w:rsid w:val="003A52C2"/>
    <w:rsid w:val="003A7563"/>
    <w:rsid w:val="003A79AF"/>
    <w:rsid w:val="003B49FB"/>
    <w:rsid w:val="003B5C33"/>
    <w:rsid w:val="003B69FF"/>
    <w:rsid w:val="003B7657"/>
    <w:rsid w:val="003B7B70"/>
    <w:rsid w:val="003C1E6B"/>
    <w:rsid w:val="003C2EF6"/>
    <w:rsid w:val="003C5A8F"/>
    <w:rsid w:val="003C5BDF"/>
    <w:rsid w:val="003C6C12"/>
    <w:rsid w:val="003C6E82"/>
    <w:rsid w:val="003D0948"/>
    <w:rsid w:val="003D1E33"/>
    <w:rsid w:val="003D4070"/>
    <w:rsid w:val="003D47A2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0D3B"/>
    <w:rsid w:val="004013E8"/>
    <w:rsid w:val="00401C0F"/>
    <w:rsid w:val="004031C0"/>
    <w:rsid w:val="004033D1"/>
    <w:rsid w:val="0040398F"/>
    <w:rsid w:val="00404219"/>
    <w:rsid w:val="004054EE"/>
    <w:rsid w:val="00406721"/>
    <w:rsid w:val="004109C2"/>
    <w:rsid w:val="0041138D"/>
    <w:rsid w:val="004130BA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72D"/>
    <w:rsid w:val="00420C1F"/>
    <w:rsid w:val="00421F24"/>
    <w:rsid w:val="00423B87"/>
    <w:rsid w:val="00426DAD"/>
    <w:rsid w:val="00430402"/>
    <w:rsid w:val="004309EA"/>
    <w:rsid w:val="00430A46"/>
    <w:rsid w:val="00433CB3"/>
    <w:rsid w:val="00435B9B"/>
    <w:rsid w:val="00436E53"/>
    <w:rsid w:val="00437BE6"/>
    <w:rsid w:val="004414D0"/>
    <w:rsid w:val="004437EB"/>
    <w:rsid w:val="0044504F"/>
    <w:rsid w:val="00450CED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3C65"/>
    <w:rsid w:val="00463F1F"/>
    <w:rsid w:val="004647AC"/>
    <w:rsid w:val="004658F4"/>
    <w:rsid w:val="00470343"/>
    <w:rsid w:val="00470C4B"/>
    <w:rsid w:val="00471756"/>
    <w:rsid w:val="00472305"/>
    <w:rsid w:val="00472D6E"/>
    <w:rsid w:val="00472E16"/>
    <w:rsid w:val="004737DD"/>
    <w:rsid w:val="004740C9"/>
    <w:rsid w:val="004741C6"/>
    <w:rsid w:val="00474363"/>
    <w:rsid w:val="00474A90"/>
    <w:rsid w:val="00475621"/>
    <w:rsid w:val="00477610"/>
    <w:rsid w:val="00477BED"/>
    <w:rsid w:val="004811FF"/>
    <w:rsid w:val="00481ACD"/>
    <w:rsid w:val="004827E7"/>
    <w:rsid w:val="004839D4"/>
    <w:rsid w:val="00484F73"/>
    <w:rsid w:val="00485492"/>
    <w:rsid w:val="00485DF8"/>
    <w:rsid w:val="0048777C"/>
    <w:rsid w:val="00487AE4"/>
    <w:rsid w:val="00491236"/>
    <w:rsid w:val="0049129C"/>
    <w:rsid w:val="004917C5"/>
    <w:rsid w:val="004924B9"/>
    <w:rsid w:val="004941D5"/>
    <w:rsid w:val="00494E95"/>
    <w:rsid w:val="004979E6"/>
    <w:rsid w:val="00497BBE"/>
    <w:rsid w:val="004A1474"/>
    <w:rsid w:val="004A153A"/>
    <w:rsid w:val="004A18A4"/>
    <w:rsid w:val="004A366F"/>
    <w:rsid w:val="004A4794"/>
    <w:rsid w:val="004A5A24"/>
    <w:rsid w:val="004A5DED"/>
    <w:rsid w:val="004A6066"/>
    <w:rsid w:val="004A7F85"/>
    <w:rsid w:val="004B1CFC"/>
    <w:rsid w:val="004B2C1A"/>
    <w:rsid w:val="004B2D39"/>
    <w:rsid w:val="004B3D84"/>
    <w:rsid w:val="004B41D6"/>
    <w:rsid w:val="004B6E3E"/>
    <w:rsid w:val="004B6EA9"/>
    <w:rsid w:val="004B728E"/>
    <w:rsid w:val="004C1E29"/>
    <w:rsid w:val="004C2D5A"/>
    <w:rsid w:val="004C3E32"/>
    <w:rsid w:val="004C4E8E"/>
    <w:rsid w:val="004C6830"/>
    <w:rsid w:val="004C6CF0"/>
    <w:rsid w:val="004D1B5F"/>
    <w:rsid w:val="004D1E61"/>
    <w:rsid w:val="004D2FA1"/>
    <w:rsid w:val="004D3A2B"/>
    <w:rsid w:val="004D3B40"/>
    <w:rsid w:val="004D3CB1"/>
    <w:rsid w:val="004D3F2C"/>
    <w:rsid w:val="004D41DE"/>
    <w:rsid w:val="004D4715"/>
    <w:rsid w:val="004D5D52"/>
    <w:rsid w:val="004D779E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914"/>
    <w:rsid w:val="004F1DF0"/>
    <w:rsid w:val="004F2CB6"/>
    <w:rsid w:val="004F377A"/>
    <w:rsid w:val="004F597D"/>
    <w:rsid w:val="004F5C68"/>
    <w:rsid w:val="004F6748"/>
    <w:rsid w:val="004F6E5F"/>
    <w:rsid w:val="004F7F04"/>
    <w:rsid w:val="0050151C"/>
    <w:rsid w:val="00503016"/>
    <w:rsid w:val="00503784"/>
    <w:rsid w:val="005045B5"/>
    <w:rsid w:val="00504E54"/>
    <w:rsid w:val="005051B9"/>
    <w:rsid w:val="00507DF8"/>
    <w:rsid w:val="005105AC"/>
    <w:rsid w:val="00510E74"/>
    <w:rsid w:val="005116A0"/>
    <w:rsid w:val="00511FCB"/>
    <w:rsid w:val="00513E0E"/>
    <w:rsid w:val="00516FEA"/>
    <w:rsid w:val="00517BA1"/>
    <w:rsid w:val="00523948"/>
    <w:rsid w:val="00523D8F"/>
    <w:rsid w:val="0052437E"/>
    <w:rsid w:val="005252AF"/>
    <w:rsid w:val="0053053E"/>
    <w:rsid w:val="00530EB4"/>
    <w:rsid w:val="0053217F"/>
    <w:rsid w:val="00532F5D"/>
    <w:rsid w:val="0053356D"/>
    <w:rsid w:val="00534338"/>
    <w:rsid w:val="0053556D"/>
    <w:rsid w:val="00535F28"/>
    <w:rsid w:val="0054034E"/>
    <w:rsid w:val="00540406"/>
    <w:rsid w:val="0054080C"/>
    <w:rsid w:val="00542D4D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23F5"/>
    <w:rsid w:val="00552F77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66368"/>
    <w:rsid w:val="005700C3"/>
    <w:rsid w:val="00573F35"/>
    <w:rsid w:val="00575F2C"/>
    <w:rsid w:val="00576401"/>
    <w:rsid w:val="00577604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1267"/>
    <w:rsid w:val="005A2188"/>
    <w:rsid w:val="005A21DA"/>
    <w:rsid w:val="005A5D71"/>
    <w:rsid w:val="005A5F23"/>
    <w:rsid w:val="005A691F"/>
    <w:rsid w:val="005A7F73"/>
    <w:rsid w:val="005B0ED5"/>
    <w:rsid w:val="005B1015"/>
    <w:rsid w:val="005B1400"/>
    <w:rsid w:val="005B2F28"/>
    <w:rsid w:val="005B3006"/>
    <w:rsid w:val="005B308B"/>
    <w:rsid w:val="005B3DB0"/>
    <w:rsid w:val="005B4B5D"/>
    <w:rsid w:val="005B4CEC"/>
    <w:rsid w:val="005B634E"/>
    <w:rsid w:val="005C0954"/>
    <w:rsid w:val="005C13B2"/>
    <w:rsid w:val="005C2952"/>
    <w:rsid w:val="005C2CBE"/>
    <w:rsid w:val="005C3E57"/>
    <w:rsid w:val="005C4A8F"/>
    <w:rsid w:val="005C60BF"/>
    <w:rsid w:val="005C655C"/>
    <w:rsid w:val="005C6C3A"/>
    <w:rsid w:val="005D0117"/>
    <w:rsid w:val="005D1E1E"/>
    <w:rsid w:val="005D1E34"/>
    <w:rsid w:val="005D230D"/>
    <w:rsid w:val="005D4C80"/>
    <w:rsid w:val="005D5BB4"/>
    <w:rsid w:val="005D5D0B"/>
    <w:rsid w:val="005D67AB"/>
    <w:rsid w:val="005D75F6"/>
    <w:rsid w:val="005E1963"/>
    <w:rsid w:val="005E2986"/>
    <w:rsid w:val="005E58BE"/>
    <w:rsid w:val="005E5ABD"/>
    <w:rsid w:val="005F041D"/>
    <w:rsid w:val="005F1896"/>
    <w:rsid w:val="005F1E97"/>
    <w:rsid w:val="005F2583"/>
    <w:rsid w:val="005F2B23"/>
    <w:rsid w:val="005F3FEE"/>
    <w:rsid w:val="005F4F3E"/>
    <w:rsid w:val="005F68C7"/>
    <w:rsid w:val="005F6B3A"/>
    <w:rsid w:val="005F71F0"/>
    <w:rsid w:val="00600687"/>
    <w:rsid w:val="00603131"/>
    <w:rsid w:val="006062C9"/>
    <w:rsid w:val="00607538"/>
    <w:rsid w:val="00607C92"/>
    <w:rsid w:val="00610658"/>
    <w:rsid w:val="00610AEA"/>
    <w:rsid w:val="006116C0"/>
    <w:rsid w:val="00611DCA"/>
    <w:rsid w:val="006123FD"/>
    <w:rsid w:val="006129A1"/>
    <w:rsid w:val="00612D98"/>
    <w:rsid w:val="00613743"/>
    <w:rsid w:val="0061404C"/>
    <w:rsid w:val="0061516C"/>
    <w:rsid w:val="006157C5"/>
    <w:rsid w:val="006157CC"/>
    <w:rsid w:val="006171F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3E83"/>
    <w:rsid w:val="0063451E"/>
    <w:rsid w:val="00635079"/>
    <w:rsid w:val="006364EE"/>
    <w:rsid w:val="0063667A"/>
    <w:rsid w:val="00636781"/>
    <w:rsid w:val="00636E25"/>
    <w:rsid w:val="0063738D"/>
    <w:rsid w:val="00637569"/>
    <w:rsid w:val="0064287C"/>
    <w:rsid w:val="006438E9"/>
    <w:rsid w:val="00653CE1"/>
    <w:rsid w:val="00653EC3"/>
    <w:rsid w:val="006561B6"/>
    <w:rsid w:val="0065738C"/>
    <w:rsid w:val="00660437"/>
    <w:rsid w:val="00660A89"/>
    <w:rsid w:val="00661B4C"/>
    <w:rsid w:val="00661D4B"/>
    <w:rsid w:val="00663622"/>
    <w:rsid w:val="006639C5"/>
    <w:rsid w:val="006649FC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2FC"/>
    <w:rsid w:val="00686601"/>
    <w:rsid w:val="0068699A"/>
    <w:rsid w:val="00690305"/>
    <w:rsid w:val="006904CD"/>
    <w:rsid w:val="00690505"/>
    <w:rsid w:val="00690B73"/>
    <w:rsid w:val="006913EC"/>
    <w:rsid w:val="00692D54"/>
    <w:rsid w:val="006930EE"/>
    <w:rsid w:val="00693D4C"/>
    <w:rsid w:val="00694367"/>
    <w:rsid w:val="006A0295"/>
    <w:rsid w:val="006A2E00"/>
    <w:rsid w:val="006A3BEE"/>
    <w:rsid w:val="006A4293"/>
    <w:rsid w:val="006A6636"/>
    <w:rsid w:val="006A66F0"/>
    <w:rsid w:val="006A70AB"/>
    <w:rsid w:val="006B07AA"/>
    <w:rsid w:val="006B09CA"/>
    <w:rsid w:val="006B0FEF"/>
    <w:rsid w:val="006B3631"/>
    <w:rsid w:val="006B4B0C"/>
    <w:rsid w:val="006B58C8"/>
    <w:rsid w:val="006C1C84"/>
    <w:rsid w:val="006C24AD"/>
    <w:rsid w:val="006C2AA0"/>
    <w:rsid w:val="006C2D5C"/>
    <w:rsid w:val="006C4208"/>
    <w:rsid w:val="006C4216"/>
    <w:rsid w:val="006C561D"/>
    <w:rsid w:val="006C60A4"/>
    <w:rsid w:val="006D672B"/>
    <w:rsid w:val="006D6885"/>
    <w:rsid w:val="006E12D9"/>
    <w:rsid w:val="006E247B"/>
    <w:rsid w:val="006E26B3"/>
    <w:rsid w:val="006E2F1D"/>
    <w:rsid w:val="006E5094"/>
    <w:rsid w:val="006F0743"/>
    <w:rsid w:val="006F1767"/>
    <w:rsid w:val="006F25F8"/>
    <w:rsid w:val="006F269F"/>
    <w:rsid w:val="006F3F7C"/>
    <w:rsid w:val="006F4C1E"/>
    <w:rsid w:val="006F4F1A"/>
    <w:rsid w:val="006F5368"/>
    <w:rsid w:val="006F5AF5"/>
    <w:rsid w:val="006F6A43"/>
    <w:rsid w:val="006F6F26"/>
    <w:rsid w:val="006F774C"/>
    <w:rsid w:val="0070008C"/>
    <w:rsid w:val="00701EB8"/>
    <w:rsid w:val="007020BE"/>
    <w:rsid w:val="00704BCF"/>
    <w:rsid w:val="007055C0"/>
    <w:rsid w:val="007070F2"/>
    <w:rsid w:val="0070777D"/>
    <w:rsid w:val="00707AAC"/>
    <w:rsid w:val="00707DC7"/>
    <w:rsid w:val="00710DAF"/>
    <w:rsid w:val="00711136"/>
    <w:rsid w:val="00711654"/>
    <w:rsid w:val="00711810"/>
    <w:rsid w:val="00713A2F"/>
    <w:rsid w:val="00713BE4"/>
    <w:rsid w:val="0071486F"/>
    <w:rsid w:val="00715126"/>
    <w:rsid w:val="007155A2"/>
    <w:rsid w:val="00716CDD"/>
    <w:rsid w:val="00720ABB"/>
    <w:rsid w:val="00720ADC"/>
    <w:rsid w:val="00720EB7"/>
    <w:rsid w:val="007227D1"/>
    <w:rsid w:val="0072638C"/>
    <w:rsid w:val="00726E0E"/>
    <w:rsid w:val="00726E50"/>
    <w:rsid w:val="007274D0"/>
    <w:rsid w:val="00731138"/>
    <w:rsid w:val="007332D9"/>
    <w:rsid w:val="007335E5"/>
    <w:rsid w:val="0073452A"/>
    <w:rsid w:val="00735EFB"/>
    <w:rsid w:val="007361D3"/>
    <w:rsid w:val="00736DFB"/>
    <w:rsid w:val="00737757"/>
    <w:rsid w:val="007419C9"/>
    <w:rsid w:val="00741EE5"/>
    <w:rsid w:val="00741F44"/>
    <w:rsid w:val="00742EB8"/>
    <w:rsid w:val="00743191"/>
    <w:rsid w:val="00743464"/>
    <w:rsid w:val="00743A82"/>
    <w:rsid w:val="00744B31"/>
    <w:rsid w:val="007513CD"/>
    <w:rsid w:val="00753B22"/>
    <w:rsid w:val="00753C0C"/>
    <w:rsid w:val="00753C38"/>
    <w:rsid w:val="00753C95"/>
    <w:rsid w:val="00753DDD"/>
    <w:rsid w:val="0075437B"/>
    <w:rsid w:val="00754D0E"/>
    <w:rsid w:val="00755998"/>
    <w:rsid w:val="0075712F"/>
    <w:rsid w:val="007574D1"/>
    <w:rsid w:val="00760548"/>
    <w:rsid w:val="007626CA"/>
    <w:rsid w:val="007627D6"/>
    <w:rsid w:val="007629AF"/>
    <w:rsid w:val="00763333"/>
    <w:rsid w:val="00764795"/>
    <w:rsid w:val="00765735"/>
    <w:rsid w:val="00765E58"/>
    <w:rsid w:val="007666A6"/>
    <w:rsid w:val="00767DB3"/>
    <w:rsid w:val="007708CD"/>
    <w:rsid w:val="00773167"/>
    <w:rsid w:val="0077389F"/>
    <w:rsid w:val="00774C35"/>
    <w:rsid w:val="0077510F"/>
    <w:rsid w:val="00776F2F"/>
    <w:rsid w:val="0077759B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48B8"/>
    <w:rsid w:val="00794D8F"/>
    <w:rsid w:val="00795A54"/>
    <w:rsid w:val="00795D0E"/>
    <w:rsid w:val="0079612D"/>
    <w:rsid w:val="00796CA9"/>
    <w:rsid w:val="007A02C6"/>
    <w:rsid w:val="007A169B"/>
    <w:rsid w:val="007A2416"/>
    <w:rsid w:val="007A48EF"/>
    <w:rsid w:val="007A497C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B6C66"/>
    <w:rsid w:val="007C0189"/>
    <w:rsid w:val="007C0DF1"/>
    <w:rsid w:val="007C14C8"/>
    <w:rsid w:val="007C15A6"/>
    <w:rsid w:val="007C5C30"/>
    <w:rsid w:val="007C5E99"/>
    <w:rsid w:val="007C6508"/>
    <w:rsid w:val="007C65F1"/>
    <w:rsid w:val="007C7669"/>
    <w:rsid w:val="007C7DE4"/>
    <w:rsid w:val="007D2D10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7F65B4"/>
    <w:rsid w:val="008015B0"/>
    <w:rsid w:val="008018B1"/>
    <w:rsid w:val="00801CDB"/>
    <w:rsid w:val="00802943"/>
    <w:rsid w:val="00802F64"/>
    <w:rsid w:val="008032BE"/>
    <w:rsid w:val="00804BD0"/>
    <w:rsid w:val="00805A79"/>
    <w:rsid w:val="00806704"/>
    <w:rsid w:val="00806E86"/>
    <w:rsid w:val="008107E3"/>
    <w:rsid w:val="0081148C"/>
    <w:rsid w:val="00811A4B"/>
    <w:rsid w:val="00813A7B"/>
    <w:rsid w:val="00813B92"/>
    <w:rsid w:val="00814633"/>
    <w:rsid w:val="008150AE"/>
    <w:rsid w:val="00816578"/>
    <w:rsid w:val="008176CF"/>
    <w:rsid w:val="00817C2E"/>
    <w:rsid w:val="00824315"/>
    <w:rsid w:val="00825746"/>
    <w:rsid w:val="00827194"/>
    <w:rsid w:val="008272B6"/>
    <w:rsid w:val="0083137D"/>
    <w:rsid w:val="008323B0"/>
    <w:rsid w:val="008349CB"/>
    <w:rsid w:val="0083516E"/>
    <w:rsid w:val="008354B1"/>
    <w:rsid w:val="0083586C"/>
    <w:rsid w:val="00836F26"/>
    <w:rsid w:val="0083732F"/>
    <w:rsid w:val="0084414B"/>
    <w:rsid w:val="008446D5"/>
    <w:rsid w:val="00845F83"/>
    <w:rsid w:val="0085051B"/>
    <w:rsid w:val="00850704"/>
    <w:rsid w:val="00850C5B"/>
    <w:rsid w:val="00850EA6"/>
    <w:rsid w:val="008514A5"/>
    <w:rsid w:val="00851F9B"/>
    <w:rsid w:val="00854158"/>
    <w:rsid w:val="00854664"/>
    <w:rsid w:val="00854828"/>
    <w:rsid w:val="00854D8C"/>
    <w:rsid w:val="00855965"/>
    <w:rsid w:val="00855B80"/>
    <w:rsid w:val="0085772F"/>
    <w:rsid w:val="00862956"/>
    <w:rsid w:val="00862CAB"/>
    <w:rsid w:val="00862D33"/>
    <w:rsid w:val="0086639E"/>
    <w:rsid w:val="008678F6"/>
    <w:rsid w:val="00870489"/>
    <w:rsid w:val="00871534"/>
    <w:rsid w:val="00874232"/>
    <w:rsid w:val="0087471E"/>
    <w:rsid w:val="00874860"/>
    <w:rsid w:val="00876E98"/>
    <w:rsid w:val="0087763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940"/>
    <w:rsid w:val="008A2B7F"/>
    <w:rsid w:val="008A47D1"/>
    <w:rsid w:val="008A4B3C"/>
    <w:rsid w:val="008A5179"/>
    <w:rsid w:val="008A7CB8"/>
    <w:rsid w:val="008A7F21"/>
    <w:rsid w:val="008A7FF5"/>
    <w:rsid w:val="008B0A49"/>
    <w:rsid w:val="008B16F5"/>
    <w:rsid w:val="008B2A07"/>
    <w:rsid w:val="008B5C6E"/>
    <w:rsid w:val="008B6C22"/>
    <w:rsid w:val="008B7649"/>
    <w:rsid w:val="008C2F28"/>
    <w:rsid w:val="008D0C95"/>
    <w:rsid w:val="008D1839"/>
    <w:rsid w:val="008D20A6"/>
    <w:rsid w:val="008D4D6D"/>
    <w:rsid w:val="008D526A"/>
    <w:rsid w:val="008D5666"/>
    <w:rsid w:val="008D5884"/>
    <w:rsid w:val="008D70D4"/>
    <w:rsid w:val="008E0507"/>
    <w:rsid w:val="008E0D11"/>
    <w:rsid w:val="008E2C59"/>
    <w:rsid w:val="008F2619"/>
    <w:rsid w:val="008F5977"/>
    <w:rsid w:val="008F7DAC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2DA3"/>
    <w:rsid w:val="0091390F"/>
    <w:rsid w:val="00914829"/>
    <w:rsid w:val="00914C4F"/>
    <w:rsid w:val="00916809"/>
    <w:rsid w:val="009170BB"/>
    <w:rsid w:val="00917CAB"/>
    <w:rsid w:val="0092151E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49D2"/>
    <w:rsid w:val="00946D3D"/>
    <w:rsid w:val="00952823"/>
    <w:rsid w:val="00953AE5"/>
    <w:rsid w:val="00954795"/>
    <w:rsid w:val="009560B5"/>
    <w:rsid w:val="009562C3"/>
    <w:rsid w:val="0095662C"/>
    <w:rsid w:val="00957483"/>
    <w:rsid w:val="00957610"/>
    <w:rsid w:val="009602C6"/>
    <w:rsid w:val="009608EE"/>
    <w:rsid w:val="00962106"/>
    <w:rsid w:val="00963A32"/>
    <w:rsid w:val="009641D4"/>
    <w:rsid w:val="009645F9"/>
    <w:rsid w:val="0096470B"/>
    <w:rsid w:val="00964FD2"/>
    <w:rsid w:val="00967385"/>
    <w:rsid w:val="009674EB"/>
    <w:rsid w:val="009712B0"/>
    <w:rsid w:val="00971C72"/>
    <w:rsid w:val="00972CB3"/>
    <w:rsid w:val="00973984"/>
    <w:rsid w:val="00973EC1"/>
    <w:rsid w:val="009749CA"/>
    <w:rsid w:val="0097509C"/>
    <w:rsid w:val="009767DB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2ECD"/>
    <w:rsid w:val="00993A93"/>
    <w:rsid w:val="00995D47"/>
    <w:rsid w:val="009975FA"/>
    <w:rsid w:val="009979D3"/>
    <w:rsid w:val="009979E4"/>
    <w:rsid w:val="00997AA8"/>
    <w:rsid w:val="009A04A8"/>
    <w:rsid w:val="009A1520"/>
    <w:rsid w:val="009A1659"/>
    <w:rsid w:val="009A495A"/>
    <w:rsid w:val="009A5EE1"/>
    <w:rsid w:val="009A5FC5"/>
    <w:rsid w:val="009A6AA4"/>
    <w:rsid w:val="009A792B"/>
    <w:rsid w:val="009A7B82"/>
    <w:rsid w:val="009A7DA0"/>
    <w:rsid w:val="009B155A"/>
    <w:rsid w:val="009B3C99"/>
    <w:rsid w:val="009B440D"/>
    <w:rsid w:val="009B446B"/>
    <w:rsid w:val="009C0A85"/>
    <w:rsid w:val="009C0CAA"/>
    <w:rsid w:val="009C1041"/>
    <w:rsid w:val="009C49C8"/>
    <w:rsid w:val="009C6A6D"/>
    <w:rsid w:val="009C6DA2"/>
    <w:rsid w:val="009C7FA8"/>
    <w:rsid w:val="009D023A"/>
    <w:rsid w:val="009D13D8"/>
    <w:rsid w:val="009D1BD5"/>
    <w:rsid w:val="009D22CE"/>
    <w:rsid w:val="009D24CF"/>
    <w:rsid w:val="009D294C"/>
    <w:rsid w:val="009D2B01"/>
    <w:rsid w:val="009D4C95"/>
    <w:rsid w:val="009D5185"/>
    <w:rsid w:val="009D5FB3"/>
    <w:rsid w:val="009D67C6"/>
    <w:rsid w:val="009E00AF"/>
    <w:rsid w:val="009E0B66"/>
    <w:rsid w:val="009E1DA9"/>
    <w:rsid w:val="009E2D30"/>
    <w:rsid w:val="009E3426"/>
    <w:rsid w:val="009E36C4"/>
    <w:rsid w:val="009E5B36"/>
    <w:rsid w:val="009E5C97"/>
    <w:rsid w:val="009E673E"/>
    <w:rsid w:val="009E6EEC"/>
    <w:rsid w:val="009F095B"/>
    <w:rsid w:val="009F0A79"/>
    <w:rsid w:val="009F12A9"/>
    <w:rsid w:val="009F27C0"/>
    <w:rsid w:val="009F31EB"/>
    <w:rsid w:val="009F661A"/>
    <w:rsid w:val="009F6B18"/>
    <w:rsid w:val="00A01E7C"/>
    <w:rsid w:val="00A01EBA"/>
    <w:rsid w:val="00A03711"/>
    <w:rsid w:val="00A03F5F"/>
    <w:rsid w:val="00A04755"/>
    <w:rsid w:val="00A04E86"/>
    <w:rsid w:val="00A063C6"/>
    <w:rsid w:val="00A0780F"/>
    <w:rsid w:val="00A134D3"/>
    <w:rsid w:val="00A1480B"/>
    <w:rsid w:val="00A14B39"/>
    <w:rsid w:val="00A15412"/>
    <w:rsid w:val="00A15DC5"/>
    <w:rsid w:val="00A17DB8"/>
    <w:rsid w:val="00A20BBE"/>
    <w:rsid w:val="00A21277"/>
    <w:rsid w:val="00A22CB3"/>
    <w:rsid w:val="00A23420"/>
    <w:rsid w:val="00A242E0"/>
    <w:rsid w:val="00A25CEE"/>
    <w:rsid w:val="00A277C2"/>
    <w:rsid w:val="00A277EB"/>
    <w:rsid w:val="00A30094"/>
    <w:rsid w:val="00A3033C"/>
    <w:rsid w:val="00A31399"/>
    <w:rsid w:val="00A34EBB"/>
    <w:rsid w:val="00A35267"/>
    <w:rsid w:val="00A36080"/>
    <w:rsid w:val="00A36665"/>
    <w:rsid w:val="00A37E5F"/>
    <w:rsid w:val="00A41873"/>
    <w:rsid w:val="00A42617"/>
    <w:rsid w:val="00A45528"/>
    <w:rsid w:val="00A455D4"/>
    <w:rsid w:val="00A47601"/>
    <w:rsid w:val="00A51477"/>
    <w:rsid w:val="00A531C1"/>
    <w:rsid w:val="00A53B3A"/>
    <w:rsid w:val="00A54009"/>
    <w:rsid w:val="00A54C23"/>
    <w:rsid w:val="00A561EB"/>
    <w:rsid w:val="00A56AD9"/>
    <w:rsid w:val="00A56CC6"/>
    <w:rsid w:val="00A56CC9"/>
    <w:rsid w:val="00A57F25"/>
    <w:rsid w:val="00A61CE0"/>
    <w:rsid w:val="00A61F41"/>
    <w:rsid w:val="00A633AB"/>
    <w:rsid w:val="00A6379C"/>
    <w:rsid w:val="00A63BA3"/>
    <w:rsid w:val="00A63F41"/>
    <w:rsid w:val="00A67069"/>
    <w:rsid w:val="00A67162"/>
    <w:rsid w:val="00A67A6D"/>
    <w:rsid w:val="00A72B2C"/>
    <w:rsid w:val="00A73F57"/>
    <w:rsid w:val="00A74F01"/>
    <w:rsid w:val="00A776A9"/>
    <w:rsid w:val="00A7791F"/>
    <w:rsid w:val="00A77B68"/>
    <w:rsid w:val="00A807FF"/>
    <w:rsid w:val="00A81152"/>
    <w:rsid w:val="00A82702"/>
    <w:rsid w:val="00A827DB"/>
    <w:rsid w:val="00A83016"/>
    <w:rsid w:val="00A84632"/>
    <w:rsid w:val="00A848EB"/>
    <w:rsid w:val="00A86AF0"/>
    <w:rsid w:val="00A87DCF"/>
    <w:rsid w:val="00A908A1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610"/>
    <w:rsid w:val="00AB18D0"/>
    <w:rsid w:val="00AB2D83"/>
    <w:rsid w:val="00AB37F3"/>
    <w:rsid w:val="00AB3E96"/>
    <w:rsid w:val="00AB421A"/>
    <w:rsid w:val="00AB49B5"/>
    <w:rsid w:val="00AB5EE3"/>
    <w:rsid w:val="00AC084D"/>
    <w:rsid w:val="00AC0C49"/>
    <w:rsid w:val="00AC167C"/>
    <w:rsid w:val="00AC1916"/>
    <w:rsid w:val="00AC1BDB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288D"/>
    <w:rsid w:val="00AD3E5B"/>
    <w:rsid w:val="00AD4ED5"/>
    <w:rsid w:val="00AD6112"/>
    <w:rsid w:val="00AD6A9F"/>
    <w:rsid w:val="00AD6B6A"/>
    <w:rsid w:val="00AD776B"/>
    <w:rsid w:val="00AE0813"/>
    <w:rsid w:val="00AE0BBC"/>
    <w:rsid w:val="00AE1369"/>
    <w:rsid w:val="00AE51B8"/>
    <w:rsid w:val="00AE53FB"/>
    <w:rsid w:val="00AE5F40"/>
    <w:rsid w:val="00AE7C22"/>
    <w:rsid w:val="00AF0D9F"/>
    <w:rsid w:val="00AF4DAF"/>
    <w:rsid w:val="00AF5652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0E3F"/>
    <w:rsid w:val="00B11B3D"/>
    <w:rsid w:val="00B12E49"/>
    <w:rsid w:val="00B14A89"/>
    <w:rsid w:val="00B15033"/>
    <w:rsid w:val="00B15E5B"/>
    <w:rsid w:val="00B16476"/>
    <w:rsid w:val="00B16D09"/>
    <w:rsid w:val="00B176C1"/>
    <w:rsid w:val="00B17E64"/>
    <w:rsid w:val="00B20265"/>
    <w:rsid w:val="00B23870"/>
    <w:rsid w:val="00B2545B"/>
    <w:rsid w:val="00B254A9"/>
    <w:rsid w:val="00B2632C"/>
    <w:rsid w:val="00B26BF7"/>
    <w:rsid w:val="00B27283"/>
    <w:rsid w:val="00B30829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46C24"/>
    <w:rsid w:val="00B50B04"/>
    <w:rsid w:val="00B51E3D"/>
    <w:rsid w:val="00B52ACD"/>
    <w:rsid w:val="00B60D54"/>
    <w:rsid w:val="00B61BD7"/>
    <w:rsid w:val="00B63419"/>
    <w:rsid w:val="00B6551F"/>
    <w:rsid w:val="00B65A78"/>
    <w:rsid w:val="00B65B70"/>
    <w:rsid w:val="00B65C41"/>
    <w:rsid w:val="00B72279"/>
    <w:rsid w:val="00B730D9"/>
    <w:rsid w:val="00B751C6"/>
    <w:rsid w:val="00B7529A"/>
    <w:rsid w:val="00B752DE"/>
    <w:rsid w:val="00B75641"/>
    <w:rsid w:val="00B7570D"/>
    <w:rsid w:val="00B75CC8"/>
    <w:rsid w:val="00B75FAF"/>
    <w:rsid w:val="00B7661E"/>
    <w:rsid w:val="00B77FB9"/>
    <w:rsid w:val="00B80601"/>
    <w:rsid w:val="00B81589"/>
    <w:rsid w:val="00B817B6"/>
    <w:rsid w:val="00B82F4C"/>
    <w:rsid w:val="00B83060"/>
    <w:rsid w:val="00B84AA4"/>
    <w:rsid w:val="00B84CCC"/>
    <w:rsid w:val="00B90F5E"/>
    <w:rsid w:val="00B91457"/>
    <w:rsid w:val="00B93572"/>
    <w:rsid w:val="00B94588"/>
    <w:rsid w:val="00B94D26"/>
    <w:rsid w:val="00B95235"/>
    <w:rsid w:val="00B953D3"/>
    <w:rsid w:val="00B957CD"/>
    <w:rsid w:val="00B965DE"/>
    <w:rsid w:val="00B97AA3"/>
    <w:rsid w:val="00B97C3E"/>
    <w:rsid w:val="00BA10DF"/>
    <w:rsid w:val="00BA10FC"/>
    <w:rsid w:val="00BA2DA2"/>
    <w:rsid w:val="00BA348D"/>
    <w:rsid w:val="00BA4CE1"/>
    <w:rsid w:val="00BA4FBC"/>
    <w:rsid w:val="00BA5A2E"/>
    <w:rsid w:val="00BA7190"/>
    <w:rsid w:val="00BB2ED2"/>
    <w:rsid w:val="00BB4C0D"/>
    <w:rsid w:val="00BB5730"/>
    <w:rsid w:val="00BB6F89"/>
    <w:rsid w:val="00BB7686"/>
    <w:rsid w:val="00BB784D"/>
    <w:rsid w:val="00BB7931"/>
    <w:rsid w:val="00BC0755"/>
    <w:rsid w:val="00BC1E24"/>
    <w:rsid w:val="00BC260D"/>
    <w:rsid w:val="00BC2A02"/>
    <w:rsid w:val="00BC4F25"/>
    <w:rsid w:val="00BD0C50"/>
    <w:rsid w:val="00BD1BF9"/>
    <w:rsid w:val="00BD3C16"/>
    <w:rsid w:val="00BD3E69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3AB8"/>
    <w:rsid w:val="00BF507C"/>
    <w:rsid w:val="00BF5093"/>
    <w:rsid w:val="00BF5B04"/>
    <w:rsid w:val="00BF6347"/>
    <w:rsid w:val="00BF7DC9"/>
    <w:rsid w:val="00C00426"/>
    <w:rsid w:val="00C00C12"/>
    <w:rsid w:val="00C0261C"/>
    <w:rsid w:val="00C03068"/>
    <w:rsid w:val="00C03265"/>
    <w:rsid w:val="00C04DFD"/>
    <w:rsid w:val="00C10A11"/>
    <w:rsid w:val="00C10A31"/>
    <w:rsid w:val="00C1341D"/>
    <w:rsid w:val="00C14295"/>
    <w:rsid w:val="00C15836"/>
    <w:rsid w:val="00C15EA2"/>
    <w:rsid w:val="00C16084"/>
    <w:rsid w:val="00C17046"/>
    <w:rsid w:val="00C17279"/>
    <w:rsid w:val="00C179C5"/>
    <w:rsid w:val="00C21436"/>
    <w:rsid w:val="00C21E82"/>
    <w:rsid w:val="00C221E1"/>
    <w:rsid w:val="00C2482A"/>
    <w:rsid w:val="00C2488A"/>
    <w:rsid w:val="00C2690A"/>
    <w:rsid w:val="00C276F5"/>
    <w:rsid w:val="00C31B8B"/>
    <w:rsid w:val="00C32811"/>
    <w:rsid w:val="00C32B3A"/>
    <w:rsid w:val="00C32C90"/>
    <w:rsid w:val="00C32D35"/>
    <w:rsid w:val="00C338D6"/>
    <w:rsid w:val="00C37BA7"/>
    <w:rsid w:val="00C37CED"/>
    <w:rsid w:val="00C40D9F"/>
    <w:rsid w:val="00C435C9"/>
    <w:rsid w:val="00C4574F"/>
    <w:rsid w:val="00C460D0"/>
    <w:rsid w:val="00C477A1"/>
    <w:rsid w:val="00C47E00"/>
    <w:rsid w:val="00C47F4D"/>
    <w:rsid w:val="00C52128"/>
    <w:rsid w:val="00C52835"/>
    <w:rsid w:val="00C52CE1"/>
    <w:rsid w:val="00C534AC"/>
    <w:rsid w:val="00C538EB"/>
    <w:rsid w:val="00C543B1"/>
    <w:rsid w:val="00C54C63"/>
    <w:rsid w:val="00C561F6"/>
    <w:rsid w:val="00C566DB"/>
    <w:rsid w:val="00C5728E"/>
    <w:rsid w:val="00C60027"/>
    <w:rsid w:val="00C60B81"/>
    <w:rsid w:val="00C61268"/>
    <w:rsid w:val="00C64648"/>
    <w:rsid w:val="00C650E0"/>
    <w:rsid w:val="00C74037"/>
    <w:rsid w:val="00C74C43"/>
    <w:rsid w:val="00C74CC8"/>
    <w:rsid w:val="00C775ED"/>
    <w:rsid w:val="00C77B0B"/>
    <w:rsid w:val="00C8000F"/>
    <w:rsid w:val="00C8113C"/>
    <w:rsid w:val="00C850DF"/>
    <w:rsid w:val="00C85D1C"/>
    <w:rsid w:val="00C863C4"/>
    <w:rsid w:val="00C879B2"/>
    <w:rsid w:val="00C90CB1"/>
    <w:rsid w:val="00C93C07"/>
    <w:rsid w:val="00C959FA"/>
    <w:rsid w:val="00C9786E"/>
    <w:rsid w:val="00CA0F93"/>
    <w:rsid w:val="00CA1447"/>
    <w:rsid w:val="00CA1DB4"/>
    <w:rsid w:val="00CA23B2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1AEA"/>
    <w:rsid w:val="00CB3A79"/>
    <w:rsid w:val="00CB45C3"/>
    <w:rsid w:val="00CB5997"/>
    <w:rsid w:val="00CC0930"/>
    <w:rsid w:val="00CC0C82"/>
    <w:rsid w:val="00CC2586"/>
    <w:rsid w:val="00CC2CE8"/>
    <w:rsid w:val="00CC37A6"/>
    <w:rsid w:val="00CC517B"/>
    <w:rsid w:val="00CC57F6"/>
    <w:rsid w:val="00CC5CF7"/>
    <w:rsid w:val="00CC5FB5"/>
    <w:rsid w:val="00CC6073"/>
    <w:rsid w:val="00CC79C3"/>
    <w:rsid w:val="00CD06ED"/>
    <w:rsid w:val="00CD1A4A"/>
    <w:rsid w:val="00CD1D93"/>
    <w:rsid w:val="00CD3588"/>
    <w:rsid w:val="00CD3EFD"/>
    <w:rsid w:val="00CD48CB"/>
    <w:rsid w:val="00CD4942"/>
    <w:rsid w:val="00CD5140"/>
    <w:rsid w:val="00CD51BA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39C7"/>
    <w:rsid w:val="00CE49B4"/>
    <w:rsid w:val="00CF24FD"/>
    <w:rsid w:val="00CF286A"/>
    <w:rsid w:val="00CF2A2F"/>
    <w:rsid w:val="00CF4562"/>
    <w:rsid w:val="00CF499E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25C6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37764"/>
    <w:rsid w:val="00D40016"/>
    <w:rsid w:val="00D41AA8"/>
    <w:rsid w:val="00D4346B"/>
    <w:rsid w:val="00D43C64"/>
    <w:rsid w:val="00D45DF9"/>
    <w:rsid w:val="00D46541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6C00"/>
    <w:rsid w:val="00D66DFF"/>
    <w:rsid w:val="00D679D2"/>
    <w:rsid w:val="00D704B3"/>
    <w:rsid w:val="00D716F3"/>
    <w:rsid w:val="00D73515"/>
    <w:rsid w:val="00D74010"/>
    <w:rsid w:val="00D7487F"/>
    <w:rsid w:val="00D75018"/>
    <w:rsid w:val="00D75301"/>
    <w:rsid w:val="00D75B8B"/>
    <w:rsid w:val="00D75E53"/>
    <w:rsid w:val="00D76235"/>
    <w:rsid w:val="00D7748F"/>
    <w:rsid w:val="00D77EDE"/>
    <w:rsid w:val="00D80C1B"/>
    <w:rsid w:val="00D82FF5"/>
    <w:rsid w:val="00D8453B"/>
    <w:rsid w:val="00D8619E"/>
    <w:rsid w:val="00D8633E"/>
    <w:rsid w:val="00D90836"/>
    <w:rsid w:val="00D91BF3"/>
    <w:rsid w:val="00D91D32"/>
    <w:rsid w:val="00D92433"/>
    <w:rsid w:val="00D93CE0"/>
    <w:rsid w:val="00DA22C3"/>
    <w:rsid w:val="00DA2567"/>
    <w:rsid w:val="00DA29CE"/>
    <w:rsid w:val="00DA477D"/>
    <w:rsid w:val="00DA4C88"/>
    <w:rsid w:val="00DA6BDA"/>
    <w:rsid w:val="00DB06EF"/>
    <w:rsid w:val="00DB0E7A"/>
    <w:rsid w:val="00DB16C2"/>
    <w:rsid w:val="00DB1CD0"/>
    <w:rsid w:val="00DB36EA"/>
    <w:rsid w:val="00DB671C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489E"/>
    <w:rsid w:val="00DD527D"/>
    <w:rsid w:val="00DD5601"/>
    <w:rsid w:val="00DE137D"/>
    <w:rsid w:val="00DE2936"/>
    <w:rsid w:val="00DE2D7F"/>
    <w:rsid w:val="00DE37FC"/>
    <w:rsid w:val="00DE4B16"/>
    <w:rsid w:val="00DE565D"/>
    <w:rsid w:val="00DE5EC9"/>
    <w:rsid w:val="00DE7670"/>
    <w:rsid w:val="00DF032D"/>
    <w:rsid w:val="00DF0688"/>
    <w:rsid w:val="00DF0BAE"/>
    <w:rsid w:val="00DF11CD"/>
    <w:rsid w:val="00DF1F87"/>
    <w:rsid w:val="00DF2EF0"/>
    <w:rsid w:val="00DF68BC"/>
    <w:rsid w:val="00DF7062"/>
    <w:rsid w:val="00DF760C"/>
    <w:rsid w:val="00E0037F"/>
    <w:rsid w:val="00E016BB"/>
    <w:rsid w:val="00E02C0B"/>
    <w:rsid w:val="00E040E2"/>
    <w:rsid w:val="00E050BB"/>
    <w:rsid w:val="00E058DF"/>
    <w:rsid w:val="00E06A6C"/>
    <w:rsid w:val="00E06BC3"/>
    <w:rsid w:val="00E06F3E"/>
    <w:rsid w:val="00E108EE"/>
    <w:rsid w:val="00E1379F"/>
    <w:rsid w:val="00E13D43"/>
    <w:rsid w:val="00E1572B"/>
    <w:rsid w:val="00E157FC"/>
    <w:rsid w:val="00E16DDC"/>
    <w:rsid w:val="00E171BF"/>
    <w:rsid w:val="00E201C2"/>
    <w:rsid w:val="00E207FF"/>
    <w:rsid w:val="00E20AB4"/>
    <w:rsid w:val="00E21649"/>
    <w:rsid w:val="00E22D27"/>
    <w:rsid w:val="00E24792"/>
    <w:rsid w:val="00E258A8"/>
    <w:rsid w:val="00E26443"/>
    <w:rsid w:val="00E270FD"/>
    <w:rsid w:val="00E27409"/>
    <w:rsid w:val="00E27758"/>
    <w:rsid w:val="00E30D6A"/>
    <w:rsid w:val="00E323C4"/>
    <w:rsid w:val="00E33782"/>
    <w:rsid w:val="00E366A1"/>
    <w:rsid w:val="00E4195C"/>
    <w:rsid w:val="00E43317"/>
    <w:rsid w:val="00E43B24"/>
    <w:rsid w:val="00E44808"/>
    <w:rsid w:val="00E4726C"/>
    <w:rsid w:val="00E47A59"/>
    <w:rsid w:val="00E51302"/>
    <w:rsid w:val="00E55784"/>
    <w:rsid w:val="00E57C2E"/>
    <w:rsid w:val="00E60A7B"/>
    <w:rsid w:val="00E6118C"/>
    <w:rsid w:val="00E62AC2"/>
    <w:rsid w:val="00E63976"/>
    <w:rsid w:val="00E639A2"/>
    <w:rsid w:val="00E64638"/>
    <w:rsid w:val="00E70209"/>
    <w:rsid w:val="00E70DAA"/>
    <w:rsid w:val="00E70DDF"/>
    <w:rsid w:val="00E736F9"/>
    <w:rsid w:val="00E74B28"/>
    <w:rsid w:val="00E75CF0"/>
    <w:rsid w:val="00E75E00"/>
    <w:rsid w:val="00E803B3"/>
    <w:rsid w:val="00E82C28"/>
    <w:rsid w:val="00E82D3A"/>
    <w:rsid w:val="00E85D95"/>
    <w:rsid w:val="00E86269"/>
    <w:rsid w:val="00E86DFB"/>
    <w:rsid w:val="00E8717A"/>
    <w:rsid w:val="00E87995"/>
    <w:rsid w:val="00E922F7"/>
    <w:rsid w:val="00E92B56"/>
    <w:rsid w:val="00E94811"/>
    <w:rsid w:val="00E94E43"/>
    <w:rsid w:val="00E9743A"/>
    <w:rsid w:val="00E97675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59"/>
    <w:rsid w:val="00EB6AEB"/>
    <w:rsid w:val="00EB6DE5"/>
    <w:rsid w:val="00EB6E50"/>
    <w:rsid w:val="00EB75F5"/>
    <w:rsid w:val="00EB7B6F"/>
    <w:rsid w:val="00EC03EC"/>
    <w:rsid w:val="00EC2713"/>
    <w:rsid w:val="00EC2AE0"/>
    <w:rsid w:val="00EC2E66"/>
    <w:rsid w:val="00EC42F3"/>
    <w:rsid w:val="00EC45FC"/>
    <w:rsid w:val="00EC6BD2"/>
    <w:rsid w:val="00EC6E06"/>
    <w:rsid w:val="00EC713F"/>
    <w:rsid w:val="00ED0488"/>
    <w:rsid w:val="00ED0D6C"/>
    <w:rsid w:val="00ED1267"/>
    <w:rsid w:val="00ED1991"/>
    <w:rsid w:val="00ED2B23"/>
    <w:rsid w:val="00ED3258"/>
    <w:rsid w:val="00ED3672"/>
    <w:rsid w:val="00EE0484"/>
    <w:rsid w:val="00EE085D"/>
    <w:rsid w:val="00EE3AFD"/>
    <w:rsid w:val="00EE4531"/>
    <w:rsid w:val="00EE6D5D"/>
    <w:rsid w:val="00EE782D"/>
    <w:rsid w:val="00EF0D2B"/>
    <w:rsid w:val="00EF38A9"/>
    <w:rsid w:val="00EF65E5"/>
    <w:rsid w:val="00EF76DC"/>
    <w:rsid w:val="00F0084D"/>
    <w:rsid w:val="00F008DF"/>
    <w:rsid w:val="00F00C4C"/>
    <w:rsid w:val="00F00C66"/>
    <w:rsid w:val="00F04B3D"/>
    <w:rsid w:val="00F065FF"/>
    <w:rsid w:val="00F06EAF"/>
    <w:rsid w:val="00F07782"/>
    <w:rsid w:val="00F07D1D"/>
    <w:rsid w:val="00F105E8"/>
    <w:rsid w:val="00F10DDE"/>
    <w:rsid w:val="00F13678"/>
    <w:rsid w:val="00F13EDB"/>
    <w:rsid w:val="00F14C3F"/>
    <w:rsid w:val="00F15CD8"/>
    <w:rsid w:val="00F15DCD"/>
    <w:rsid w:val="00F1632A"/>
    <w:rsid w:val="00F16985"/>
    <w:rsid w:val="00F17779"/>
    <w:rsid w:val="00F20C63"/>
    <w:rsid w:val="00F21EA0"/>
    <w:rsid w:val="00F22494"/>
    <w:rsid w:val="00F226CB"/>
    <w:rsid w:val="00F23172"/>
    <w:rsid w:val="00F23FCC"/>
    <w:rsid w:val="00F2454F"/>
    <w:rsid w:val="00F248D5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22B"/>
    <w:rsid w:val="00F436A5"/>
    <w:rsid w:val="00F442AD"/>
    <w:rsid w:val="00F44C64"/>
    <w:rsid w:val="00F45C5E"/>
    <w:rsid w:val="00F45ED3"/>
    <w:rsid w:val="00F468CA"/>
    <w:rsid w:val="00F46E94"/>
    <w:rsid w:val="00F47E9B"/>
    <w:rsid w:val="00F50C23"/>
    <w:rsid w:val="00F5162D"/>
    <w:rsid w:val="00F53726"/>
    <w:rsid w:val="00F53B16"/>
    <w:rsid w:val="00F55F50"/>
    <w:rsid w:val="00F570D7"/>
    <w:rsid w:val="00F616C2"/>
    <w:rsid w:val="00F618B5"/>
    <w:rsid w:val="00F62041"/>
    <w:rsid w:val="00F63B3E"/>
    <w:rsid w:val="00F64B49"/>
    <w:rsid w:val="00F676EE"/>
    <w:rsid w:val="00F67ACE"/>
    <w:rsid w:val="00F71A4A"/>
    <w:rsid w:val="00F71E22"/>
    <w:rsid w:val="00F72088"/>
    <w:rsid w:val="00F72EAA"/>
    <w:rsid w:val="00F72F61"/>
    <w:rsid w:val="00F72F93"/>
    <w:rsid w:val="00F74C02"/>
    <w:rsid w:val="00F811AB"/>
    <w:rsid w:val="00F8280B"/>
    <w:rsid w:val="00F8589F"/>
    <w:rsid w:val="00F85B52"/>
    <w:rsid w:val="00F87539"/>
    <w:rsid w:val="00F87A43"/>
    <w:rsid w:val="00F87D60"/>
    <w:rsid w:val="00F932BF"/>
    <w:rsid w:val="00F937BD"/>
    <w:rsid w:val="00F9428D"/>
    <w:rsid w:val="00F94451"/>
    <w:rsid w:val="00F96147"/>
    <w:rsid w:val="00FA07C7"/>
    <w:rsid w:val="00FA1128"/>
    <w:rsid w:val="00FA2DFE"/>
    <w:rsid w:val="00FA43B2"/>
    <w:rsid w:val="00FA4769"/>
    <w:rsid w:val="00FA5281"/>
    <w:rsid w:val="00FA66A2"/>
    <w:rsid w:val="00FA718E"/>
    <w:rsid w:val="00FB033C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4CE"/>
    <w:rsid w:val="00FD05EF"/>
    <w:rsid w:val="00FD0BBF"/>
    <w:rsid w:val="00FD1052"/>
    <w:rsid w:val="00FD1E72"/>
    <w:rsid w:val="00FD2897"/>
    <w:rsid w:val="00FD32D9"/>
    <w:rsid w:val="00FD3E90"/>
    <w:rsid w:val="00FD3F11"/>
    <w:rsid w:val="00FD4AD1"/>
    <w:rsid w:val="00FD51B5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5439"/>
    <w:rsid w:val="00FF58EC"/>
    <w:rsid w:val="00FF6C9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22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  <w:style w:type="character" w:customStyle="1" w:styleId="af4">
    <w:name w:val="Без интервала Знак"/>
    <w:link w:val="af5"/>
    <w:uiPriority w:val="1"/>
    <w:locked/>
    <w:rsid w:val="000D04D2"/>
    <w:rPr>
      <w:sz w:val="22"/>
      <w:szCs w:val="22"/>
    </w:rPr>
  </w:style>
  <w:style w:type="paragraph" w:styleId="af5">
    <w:name w:val="No Spacing"/>
    <w:link w:val="af4"/>
    <w:uiPriority w:val="1"/>
    <w:qFormat/>
    <w:rsid w:val="000D04D2"/>
    <w:rPr>
      <w:sz w:val="22"/>
      <w:szCs w:val="22"/>
    </w:rPr>
  </w:style>
  <w:style w:type="table" w:styleId="af6">
    <w:name w:val="Table Grid"/>
    <w:basedOn w:val="a1"/>
    <w:uiPriority w:val="59"/>
    <w:rsid w:val="00A90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rsid w:val="001B7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CA8AB-DF4A-47AC-A095-443E1F4C9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2344</TotalTime>
  <Pages>7</Pages>
  <Words>8768</Words>
  <Characters>4999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org_312_11</cp:lastModifiedBy>
  <cp:revision>362</cp:revision>
  <cp:lastPrinted>2019-04-22T10:44:00Z</cp:lastPrinted>
  <dcterms:created xsi:type="dcterms:W3CDTF">2018-06-27T06:33:00Z</dcterms:created>
  <dcterms:modified xsi:type="dcterms:W3CDTF">2019-04-23T10:55:00Z</dcterms:modified>
</cp:coreProperties>
</file>