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ЗЕМЕЛЬНИХ ВІДНОСИН, МІСТОБУДУВАННЯ,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КОМУНАЛЬНОЇ ВЛАСНОСТІ МІСТА</w:t>
      </w:r>
    </w:p>
    <w:p w:rsidR="00D93E38" w:rsidRPr="000826FC" w:rsidRDefault="00C7435F" w:rsidP="00D93E38">
      <w:pPr>
        <w:jc w:val="center"/>
        <w:rPr>
          <w:szCs w:val="28"/>
        </w:rPr>
      </w:pPr>
      <w:r w:rsidRPr="000826F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FCD0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225CBB" w:rsidRPr="000826FC" w:rsidRDefault="00225CBB" w:rsidP="00A21E3E">
      <w:pPr>
        <w:spacing w:line="276" w:lineRule="auto"/>
        <w:rPr>
          <w:szCs w:val="28"/>
        </w:rPr>
      </w:pPr>
    </w:p>
    <w:p w:rsidR="00D93E38" w:rsidRPr="006F334B" w:rsidRDefault="00D93E38" w:rsidP="00D93E38">
      <w:pPr>
        <w:jc w:val="center"/>
        <w:rPr>
          <w:b/>
          <w:szCs w:val="28"/>
        </w:rPr>
      </w:pPr>
      <w:r w:rsidRPr="000826FC">
        <w:rPr>
          <w:b/>
          <w:szCs w:val="28"/>
        </w:rPr>
        <w:t xml:space="preserve">ПРОТОКОЛ № </w:t>
      </w:r>
      <w:r w:rsidR="00CC6C46">
        <w:rPr>
          <w:b/>
          <w:szCs w:val="28"/>
        </w:rPr>
        <w:t>3</w:t>
      </w:r>
      <w:r w:rsidR="006F334B" w:rsidRPr="006F334B">
        <w:rPr>
          <w:b/>
          <w:szCs w:val="28"/>
        </w:rPr>
        <w:t>9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A56415">
        <w:rPr>
          <w:szCs w:val="28"/>
        </w:rPr>
        <w:t xml:space="preserve">13 </w:t>
      </w:r>
      <w:r w:rsidR="006F334B" w:rsidRPr="006F334B">
        <w:rPr>
          <w:szCs w:val="28"/>
        </w:rPr>
        <w:t>червня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1F1796">
        <w:rPr>
          <w:szCs w:val="28"/>
        </w:rPr>
        <w:t>3</w:t>
      </w:r>
      <w:r w:rsidRPr="000826FC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93E38" w:rsidRPr="000826FC" w:rsidTr="00302881">
        <w:tc>
          <w:tcPr>
            <w:tcW w:w="3190" w:type="dxa"/>
          </w:tcPr>
          <w:p w:rsidR="00D93E38" w:rsidRPr="000826FC" w:rsidRDefault="00D93E38" w:rsidP="00302881">
            <w:pPr>
              <w:rPr>
                <w:color w:val="000000"/>
                <w:szCs w:val="28"/>
              </w:rPr>
            </w:pPr>
          </w:p>
          <w:p w:rsidR="00D93E38" w:rsidRPr="000826FC" w:rsidRDefault="00D93E38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D93E38" w:rsidRPr="00A21E3E" w:rsidRDefault="00D93E38" w:rsidP="00A21E3E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DA3321" w:rsidRDefault="00D93E38" w:rsidP="00DA3321">
      <w:pPr>
        <w:widowControl w:val="0"/>
        <w:jc w:val="both"/>
        <w:rPr>
          <w:szCs w:val="28"/>
        </w:rPr>
      </w:pPr>
      <w:r w:rsidRPr="00D408D4">
        <w:rPr>
          <w:b/>
          <w:szCs w:val="28"/>
        </w:rPr>
        <w:t>Присутні:</w:t>
      </w:r>
      <w:r w:rsidRPr="00D408D4">
        <w:rPr>
          <w:szCs w:val="28"/>
        </w:rPr>
        <w:t xml:space="preserve"> </w:t>
      </w:r>
      <w:proofErr w:type="spellStart"/>
      <w:r w:rsidRPr="00D408D4">
        <w:rPr>
          <w:szCs w:val="28"/>
        </w:rPr>
        <w:t>Куліковська</w:t>
      </w:r>
      <w:proofErr w:type="spellEnd"/>
      <w:r w:rsidRPr="00D408D4">
        <w:rPr>
          <w:szCs w:val="28"/>
        </w:rPr>
        <w:t xml:space="preserve"> О.Є., </w:t>
      </w:r>
      <w:proofErr w:type="spellStart"/>
      <w:r w:rsidRPr="00D408D4">
        <w:rPr>
          <w:szCs w:val="28"/>
        </w:rPr>
        <w:t>Цепкова</w:t>
      </w:r>
      <w:proofErr w:type="spellEnd"/>
      <w:r w:rsidRPr="00D408D4">
        <w:rPr>
          <w:szCs w:val="28"/>
        </w:rPr>
        <w:t xml:space="preserve"> І.В., </w:t>
      </w:r>
      <w:proofErr w:type="spellStart"/>
      <w:r w:rsidRPr="00D408D4">
        <w:rPr>
          <w:szCs w:val="28"/>
        </w:rPr>
        <w:t>Фіщенко</w:t>
      </w:r>
      <w:proofErr w:type="spellEnd"/>
      <w:r w:rsidRPr="00D408D4">
        <w:rPr>
          <w:szCs w:val="28"/>
        </w:rPr>
        <w:t xml:space="preserve"> Я.О., </w:t>
      </w:r>
      <w:proofErr w:type="spellStart"/>
      <w:r w:rsidRPr="00D408D4">
        <w:rPr>
          <w:szCs w:val="28"/>
        </w:rPr>
        <w:t>Шапаренко</w:t>
      </w:r>
      <w:proofErr w:type="spellEnd"/>
      <w:r w:rsidRPr="00D408D4">
        <w:rPr>
          <w:szCs w:val="28"/>
        </w:rPr>
        <w:t xml:space="preserve"> В.О., </w:t>
      </w:r>
      <w:proofErr w:type="spellStart"/>
      <w:r w:rsidRPr="00D408D4">
        <w:rPr>
          <w:szCs w:val="28"/>
        </w:rPr>
        <w:t>Фартушний</w:t>
      </w:r>
      <w:proofErr w:type="spellEnd"/>
      <w:r w:rsidRPr="00D408D4">
        <w:rPr>
          <w:szCs w:val="28"/>
        </w:rPr>
        <w:t xml:space="preserve"> І.І</w:t>
      </w:r>
      <w:r w:rsidR="00CC6C46" w:rsidRPr="00D408D4">
        <w:rPr>
          <w:szCs w:val="28"/>
        </w:rPr>
        <w:t>.</w:t>
      </w:r>
    </w:p>
    <w:p w:rsidR="00E56B9A" w:rsidRPr="00D408D4" w:rsidRDefault="00E56B9A" w:rsidP="00DA3321">
      <w:pPr>
        <w:widowControl w:val="0"/>
        <w:jc w:val="both"/>
        <w:rPr>
          <w:szCs w:val="28"/>
        </w:rPr>
      </w:pPr>
      <w:r w:rsidRPr="00E56B9A">
        <w:rPr>
          <w:b/>
          <w:szCs w:val="28"/>
        </w:rPr>
        <w:t>Відсутні:</w:t>
      </w:r>
      <w:r>
        <w:rPr>
          <w:szCs w:val="28"/>
        </w:rPr>
        <w:t xml:space="preserve"> Трач М.В.</w:t>
      </w:r>
    </w:p>
    <w:p w:rsidR="00DA3321" w:rsidRPr="00A21E3E" w:rsidRDefault="00DA3321" w:rsidP="00D93E38">
      <w:pPr>
        <w:widowControl w:val="0"/>
        <w:jc w:val="both"/>
        <w:rPr>
          <w:sz w:val="16"/>
          <w:szCs w:val="16"/>
        </w:rPr>
      </w:pPr>
    </w:p>
    <w:p w:rsidR="000F2858" w:rsidRPr="000F2858" w:rsidRDefault="004451E7" w:rsidP="000F2858">
      <w:pPr>
        <w:jc w:val="both"/>
        <w:rPr>
          <w:szCs w:val="28"/>
        </w:rPr>
      </w:pPr>
      <w:r w:rsidRPr="000826FC">
        <w:rPr>
          <w:b/>
          <w:color w:val="000000"/>
          <w:szCs w:val="28"/>
        </w:rPr>
        <w:t>У засіданні взяли участь:</w:t>
      </w:r>
      <w:r w:rsidRPr="000826FC">
        <w:rPr>
          <w:color w:val="000000"/>
          <w:szCs w:val="28"/>
        </w:rPr>
        <w:t xml:space="preserve"> </w:t>
      </w:r>
      <w:r w:rsidRPr="000826FC">
        <w:rPr>
          <w:szCs w:val="28"/>
        </w:rPr>
        <w:t>Горбачова Л.М.</w:t>
      </w:r>
      <w:r w:rsidRPr="000826FC">
        <w:rPr>
          <w:rFonts w:ascii="Calibri" w:hAnsi="Calibri" w:cs="Calibri"/>
          <w:color w:val="000000"/>
          <w:szCs w:val="28"/>
        </w:rPr>
        <w:t xml:space="preserve"> </w:t>
      </w:r>
      <w:r w:rsidR="00B71687" w:rsidRPr="000826FC">
        <w:rPr>
          <w:szCs w:val="28"/>
        </w:rPr>
        <w:t>–</w:t>
      </w:r>
      <w:r w:rsidRPr="000826FC">
        <w:rPr>
          <w:szCs w:val="28"/>
        </w:rPr>
        <w:t xml:space="preserve"> директор департаменту регулювання містобудівної діяльності та земельних відносин виконкому міської ради</w:t>
      </w:r>
    </w:p>
    <w:p w:rsidR="00CA22FB" w:rsidRPr="00A21E3E" w:rsidRDefault="00CA22FB" w:rsidP="006E39C9">
      <w:pPr>
        <w:widowControl w:val="0"/>
        <w:jc w:val="both"/>
        <w:rPr>
          <w:b/>
          <w:sz w:val="16"/>
          <w:szCs w:val="16"/>
        </w:rPr>
      </w:pPr>
    </w:p>
    <w:p w:rsidR="00D93E38" w:rsidRPr="000826FC" w:rsidRDefault="00D93E38" w:rsidP="00D93E38">
      <w:pPr>
        <w:spacing w:after="80"/>
        <w:jc w:val="both"/>
        <w:rPr>
          <w:szCs w:val="28"/>
        </w:rPr>
      </w:pPr>
      <w:r w:rsidRPr="000826FC">
        <w:rPr>
          <w:b/>
          <w:szCs w:val="28"/>
        </w:rPr>
        <w:t>СЛУХАЛИ</w:t>
      </w:r>
      <w:r w:rsidR="00B71687">
        <w:rPr>
          <w:szCs w:val="28"/>
        </w:rPr>
        <w:t xml:space="preserve">: </w:t>
      </w:r>
      <w:proofErr w:type="spellStart"/>
      <w:r w:rsidRPr="000826FC">
        <w:rPr>
          <w:szCs w:val="28"/>
        </w:rPr>
        <w:t>Куліковську</w:t>
      </w:r>
      <w:proofErr w:type="spellEnd"/>
      <w:r w:rsidRPr="000826FC">
        <w:rPr>
          <w:szCs w:val="28"/>
        </w:rPr>
        <w:t xml:space="preserve"> О.Є., голову постійної комісії, яка запропонувала затвердити чергу денну засідання.</w:t>
      </w:r>
    </w:p>
    <w:p w:rsidR="00D93E38" w:rsidRPr="00A21E3E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Cs w:val="28"/>
        </w:rPr>
      </w:pPr>
      <w:r w:rsidRPr="000826FC">
        <w:rPr>
          <w:b/>
          <w:szCs w:val="28"/>
        </w:rPr>
        <w:t>Голосували:</w:t>
      </w:r>
      <w:r w:rsidRPr="000826FC">
        <w:rPr>
          <w:szCs w:val="28"/>
        </w:rPr>
        <w:t xml:space="preserve"> «За» – одноголосно.</w:t>
      </w:r>
    </w:p>
    <w:p w:rsidR="00D93E38" w:rsidRPr="00A21E3E" w:rsidRDefault="00D93E38" w:rsidP="00A21E3E">
      <w:pPr>
        <w:spacing w:after="120"/>
        <w:ind w:left="2835" w:hanging="2835"/>
        <w:contextualSpacing/>
        <w:jc w:val="both"/>
        <w:rPr>
          <w:sz w:val="16"/>
          <w:szCs w:val="16"/>
        </w:rPr>
      </w:pPr>
      <w:r w:rsidRPr="000826FC">
        <w:rPr>
          <w:szCs w:val="28"/>
        </w:rPr>
        <w:t xml:space="preserve"> </w:t>
      </w:r>
    </w:p>
    <w:p w:rsidR="00882492" w:rsidRPr="000826FC" w:rsidRDefault="00D93E38" w:rsidP="0008751C">
      <w:pPr>
        <w:spacing w:after="80"/>
        <w:ind w:left="1701" w:hanging="1701"/>
        <w:jc w:val="both"/>
        <w:rPr>
          <w:szCs w:val="28"/>
        </w:rPr>
      </w:pPr>
      <w:r w:rsidRPr="000826FC">
        <w:rPr>
          <w:b/>
          <w:szCs w:val="28"/>
        </w:rPr>
        <w:t>УХВАЛИЛИ</w:t>
      </w:r>
      <w:r w:rsidRPr="000826FC">
        <w:rPr>
          <w:szCs w:val="28"/>
        </w:rPr>
        <w:t>: Затвердити чергу денну засідання постійної комісії.</w:t>
      </w:r>
    </w:p>
    <w:p w:rsidR="00D93E38" w:rsidRPr="000826FC" w:rsidRDefault="00D93E38" w:rsidP="00D93E38">
      <w:pPr>
        <w:spacing w:after="120"/>
        <w:jc w:val="center"/>
        <w:rPr>
          <w:b/>
          <w:szCs w:val="28"/>
        </w:rPr>
      </w:pPr>
      <w:r w:rsidRPr="000826FC">
        <w:rPr>
          <w:b/>
          <w:szCs w:val="28"/>
        </w:rPr>
        <w:t>Черга денна:</w:t>
      </w:r>
    </w:p>
    <w:p w:rsidR="006E39C9" w:rsidRDefault="00A56415" w:rsidP="002E3CB5">
      <w:pPr>
        <w:jc w:val="both"/>
        <w:rPr>
          <w:szCs w:val="28"/>
          <w:lang w:val="ru-RU"/>
        </w:rPr>
      </w:pPr>
      <w:r>
        <w:rPr>
          <w:szCs w:val="28"/>
        </w:rPr>
        <w:t xml:space="preserve">1. </w:t>
      </w:r>
      <w:r w:rsidR="006E39C9" w:rsidRPr="002E3CB5">
        <w:rPr>
          <w:szCs w:val="28"/>
        </w:rPr>
        <w:t xml:space="preserve">Про </w:t>
      </w:r>
      <w:r w:rsidR="003009B7">
        <w:rPr>
          <w:szCs w:val="28"/>
        </w:rPr>
        <w:t xml:space="preserve"> </w:t>
      </w:r>
      <w:r w:rsidR="006E39C9" w:rsidRPr="002E3CB5">
        <w:rPr>
          <w:szCs w:val="28"/>
        </w:rPr>
        <w:t xml:space="preserve">розгляд </w:t>
      </w:r>
      <w:r w:rsidR="003009B7">
        <w:rPr>
          <w:szCs w:val="28"/>
        </w:rPr>
        <w:t xml:space="preserve">  </w:t>
      </w:r>
      <w:r w:rsidR="006E39C9" w:rsidRPr="002E3CB5">
        <w:rPr>
          <w:szCs w:val="28"/>
        </w:rPr>
        <w:t xml:space="preserve">петиції </w:t>
      </w:r>
      <w:r w:rsidR="003009B7">
        <w:rPr>
          <w:szCs w:val="28"/>
        </w:rPr>
        <w:t xml:space="preserve"> </w:t>
      </w:r>
      <w:r w:rsidR="006E39C9" w:rsidRPr="002E3CB5">
        <w:rPr>
          <w:szCs w:val="28"/>
        </w:rPr>
        <w:t>«</w:t>
      </w:r>
      <w:proofErr w:type="spellStart"/>
      <w:r w:rsidR="006F334B">
        <w:rPr>
          <w:szCs w:val="28"/>
          <w:lang w:val="ru-RU"/>
        </w:rPr>
        <w:t>Перейменування</w:t>
      </w:r>
      <w:proofErr w:type="spellEnd"/>
      <w:r w:rsidR="00422038">
        <w:rPr>
          <w:szCs w:val="28"/>
          <w:lang w:val="ru-RU"/>
        </w:rPr>
        <w:t xml:space="preserve"> </w:t>
      </w:r>
      <w:r w:rsidR="006F334B">
        <w:rPr>
          <w:szCs w:val="28"/>
          <w:lang w:val="ru-RU"/>
        </w:rPr>
        <w:t xml:space="preserve"> </w:t>
      </w:r>
      <w:proofErr w:type="spellStart"/>
      <w:r w:rsidR="000D0AEB">
        <w:rPr>
          <w:szCs w:val="28"/>
          <w:lang w:val="ru-RU"/>
        </w:rPr>
        <w:t>провулку</w:t>
      </w:r>
      <w:proofErr w:type="spellEnd"/>
      <w:r w:rsidR="001A0053">
        <w:rPr>
          <w:szCs w:val="28"/>
          <w:lang w:val="ru-RU"/>
        </w:rPr>
        <w:t xml:space="preserve"> Бутлерова на </w:t>
      </w:r>
      <w:proofErr w:type="spellStart"/>
      <w:r w:rsidR="001A0053">
        <w:rPr>
          <w:szCs w:val="28"/>
          <w:lang w:val="ru-RU"/>
        </w:rPr>
        <w:t>ім'я</w:t>
      </w:r>
      <w:proofErr w:type="spellEnd"/>
      <w:r w:rsidR="001A0053">
        <w:rPr>
          <w:szCs w:val="28"/>
          <w:lang w:val="ru-RU"/>
        </w:rPr>
        <w:t xml:space="preserve"> </w:t>
      </w:r>
      <w:r w:rsidR="00422038">
        <w:rPr>
          <w:szCs w:val="28"/>
          <w:lang w:val="ru-RU"/>
        </w:rPr>
        <w:t xml:space="preserve"> Г</w:t>
      </w:r>
      <w:r w:rsidR="001A0053">
        <w:rPr>
          <w:szCs w:val="28"/>
          <w:lang w:val="ru-RU"/>
        </w:rPr>
        <w:t>ероя</w:t>
      </w:r>
      <w:r w:rsidR="00A21E3E">
        <w:rPr>
          <w:szCs w:val="28"/>
          <w:lang w:val="ru-RU"/>
        </w:rPr>
        <w:t>,</w:t>
      </w:r>
    </w:p>
    <w:p w:rsidR="00A21E3E" w:rsidRDefault="00A21E3E" w:rsidP="002E3CB5">
      <w:pPr>
        <w:jc w:val="both"/>
        <w:rPr>
          <w:szCs w:val="28"/>
        </w:rPr>
      </w:pPr>
      <w:proofErr w:type="spellStart"/>
      <w:r>
        <w:rPr>
          <w:szCs w:val="28"/>
          <w:lang w:val="ru-RU"/>
        </w:rPr>
        <w:t>Захисника</w:t>
      </w:r>
      <w:proofErr w:type="spellEnd"/>
      <w:r>
        <w:rPr>
          <w:szCs w:val="28"/>
          <w:lang w:val="ru-RU"/>
        </w:rPr>
        <w:t xml:space="preserve"> </w:t>
      </w:r>
      <w:r>
        <w:rPr>
          <w:szCs w:val="28"/>
        </w:rPr>
        <w:t>України – Геннадія Головкова»</w:t>
      </w:r>
      <w:r w:rsidR="00A56415">
        <w:rPr>
          <w:szCs w:val="28"/>
        </w:rPr>
        <w:t>.</w:t>
      </w:r>
    </w:p>
    <w:p w:rsidR="00A56415" w:rsidRDefault="00A56415" w:rsidP="002E3CB5">
      <w:pPr>
        <w:jc w:val="both"/>
        <w:rPr>
          <w:szCs w:val="28"/>
        </w:rPr>
      </w:pPr>
      <w:r>
        <w:rPr>
          <w:szCs w:val="28"/>
        </w:rPr>
        <w:t>2.</w:t>
      </w:r>
      <w:r w:rsidR="00046A47">
        <w:rPr>
          <w:szCs w:val="28"/>
          <w:lang w:val="ru-RU"/>
        </w:rPr>
        <w:t xml:space="preserve"> </w:t>
      </w:r>
      <w:r>
        <w:rPr>
          <w:szCs w:val="28"/>
        </w:rPr>
        <w:t xml:space="preserve">Про розгляд петиції «Знести всі </w:t>
      </w:r>
      <w:proofErr w:type="spellStart"/>
      <w:r>
        <w:rPr>
          <w:szCs w:val="28"/>
        </w:rPr>
        <w:t>мафи</w:t>
      </w:r>
      <w:proofErr w:type="spellEnd"/>
      <w:r>
        <w:rPr>
          <w:szCs w:val="28"/>
        </w:rPr>
        <w:t xml:space="preserve"> (кіоски)».</w:t>
      </w:r>
    </w:p>
    <w:p w:rsidR="00046A47" w:rsidRPr="00046A47" w:rsidRDefault="00046A47" w:rsidP="002E3CB5">
      <w:pPr>
        <w:jc w:val="both"/>
        <w:rPr>
          <w:szCs w:val="28"/>
        </w:rPr>
      </w:pPr>
      <w:r w:rsidRPr="00046A47">
        <w:rPr>
          <w:szCs w:val="28"/>
        </w:rPr>
        <w:t xml:space="preserve">3. </w:t>
      </w:r>
      <w:r>
        <w:rPr>
          <w:szCs w:val="28"/>
        </w:rPr>
        <w:t xml:space="preserve">Про розгляд петиції «Знесення </w:t>
      </w:r>
      <w:proofErr w:type="spellStart"/>
      <w:r>
        <w:rPr>
          <w:szCs w:val="28"/>
        </w:rPr>
        <w:t>МАФів</w:t>
      </w:r>
      <w:proofErr w:type="spellEnd"/>
      <w:r>
        <w:rPr>
          <w:szCs w:val="28"/>
        </w:rPr>
        <w:t xml:space="preserve"> (кіосків) та встановлення дитячого майданчика в зеленій зон</w:t>
      </w:r>
      <w:r w:rsidR="001C1A39">
        <w:rPr>
          <w:szCs w:val="28"/>
        </w:rPr>
        <w:t>і площі захисників Криворіжжя (</w:t>
      </w:r>
      <w:bookmarkStart w:id="0" w:name="_GoBack"/>
      <w:bookmarkEnd w:id="0"/>
      <w:r>
        <w:rPr>
          <w:szCs w:val="28"/>
        </w:rPr>
        <w:t xml:space="preserve">біля ЦДЮТ </w:t>
      </w:r>
      <w:r w:rsidR="001C1A39">
        <w:rPr>
          <w:szCs w:val="28"/>
        </w:rPr>
        <w:t>«</w:t>
      </w:r>
      <w:r>
        <w:rPr>
          <w:szCs w:val="28"/>
        </w:rPr>
        <w:t>Дружба</w:t>
      </w:r>
      <w:r w:rsidR="001C1A39">
        <w:rPr>
          <w:szCs w:val="28"/>
        </w:rPr>
        <w:t>»</w:t>
      </w:r>
      <w:r>
        <w:rPr>
          <w:szCs w:val="28"/>
        </w:rPr>
        <w:t>).</w:t>
      </w:r>
    </w:p>
    <w:p w:rsidR="002F34A4" w:rsidRPr="000826FC" w:rsidRDefault="002F34A4" w:rsidP="002F34A4">
      <w:pPr>
        <w:jc w:val="both"/>
        <w:rPr>
          <w:szCs w:val="28"/>
        </w:rPr>
      </w:pPr>
    </w:p>
    <w:p w:rsidR="005765F4" w:rsidRDefault="00A56415" w:rsidP="00A21E3E">
      <w:pPr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CC6C46" w:rsidRPr="00CC6C46">
        <w:rPr>
          <w:b/>
          <w:szCs w:val="28"/>
        </w:rPr>
        <w:t xml:space="preserve">СЛУХАЛИ: </w:t>
      </w:r>
      <w:proofErr w:type="spellStart"/>
      <w:r w:rsidR="00CC6C46" w:rsidRPr="00CC6C46">
        <w:rPr>
          <w:szCs w:val="28"/>
        </w:rPr>
        <w:t>Куліковську</w:t>
      </w:r>
      <w:proofErr w:type="spellEnd"/>
      <w:r w:rsidR="00CC6C46" w:rsidRPr="00CC6C46">
        <w:rPr>
          <w:szCs w:val="28"/>
        </w:rPr>
        <w:t xml:space="preserve"> О.Є</w:t>
      </w:r>
      <w:r w:rsidR="005765F4">
        <w:rPr>
          <w:szCs w:val="28"/>
        </w:rPr>
        <w:t>.,</w:t>
      </w:r>
      <w:r w:rsidR="004A2219" w:rsidRPr="00F31C4E">
        <w:rPr>
          <w:szCs w:val="28"/>
        </w:rPr>
        <w:t xml:space="preserve"> </w:t>
      </w:r>
      <w:r w:rsidR="005765F4" w:rsidRPr="005765F4">
        <w:rPr>
          <w:szCs w:val="28"/>
        </w:rPr>
        <w:t xml:space="preserve">голову постійної комісії, яка проінформувала про </w:t>
      </w:r>
      <w:r w:rsidR="00A21E3E">
        <w:rPr>
          <w:szCs w:val="28"/>
        </w:rPr>
        <w:t xml:space="preserve"> </w:t>
      </w:r>
      <w:r w:rsidR="005765F4" w:rsidRPr="005765F4">
        <w:rPr>
          <w:szCs w:val="28"/>
        </w:rPr>
        <w:t xml:space="preserve">набрання </w:t>
      </w:r>
      <w:r w:rsidR="00A21E3E">
        <w:rPr>
          <w:szCs w:val="28"/>
        </w:rPr>
        <w:t xml:space="preserve"> </w:t>
      </w:r>
      <w:r w:rsidR="005765F4" w:rsidRPr="005765F4">
        <w:rPr>
          <w:szCs w:val="28"/>
        </w:rPr>
        <w:t xml:space="preserve">петицією </w:t>
      </w:r>
      <w:r w:rsidR="00A21E3E">
        <w:rPr>
          <w:szCs w:val="28"/>
        </w:rPr>
        <w:t xml:space="preserve"> </w:t>
      </w:r>
      <w:r w:rsidR="00A21E3E" w:rsidRPr="00A21E3E">
        <w:rPr>
          <w:szCs w:val="28"/>
        </w:rPr>
        <w:t xml:space="preserve">«Перейменування </w:t>
      </w:r>
      <w:r w:rsidR="00A21E3E">
        <w:rPr>
          <w:szCs w:val="28"/>
        </w:rPr>
        <w:t xml:space="preserve"> </w:t>
      </w:r>
      <w:r w:rsidR="00A21E3E" w:rsidRPr="00A21E3E">
        <w:rPr>
          <w:szCs w:val="28"/>
        </w:rPr>
        <w:t xml:space="preserve"> провулку </w:t>
      </w:r>
      <w:r w:rsidR="00A21E3E">
        <w:rPr>
          <w:szCs w:val="28"/>
        </w:rPr>
        <w:t xml:space="preserve"> Бутлерова на ім'я  Героя, </w:t>
      </w:r>
      <w:r w:rsidR="00A21E3E" w:rsidRPr="00A21E3E">
        <w:rPr>
          <w:szCs w:val="28"/>
        </w:rPr>
        <w:t>Захисника України – Геннадія Головкова»</w:t>
      </w:r>
      <w:r w:rsidR="005765F4" w:rsidRPr="005765F4">
        <w:rPr>
          <w:szCs w:val="28"/>
        </w:rPr>
        <w:t xml:space="preserve">1000 підписів, ознайомила із її змістом і запропонувала </w:t>
      </w:r>
      <w:r w:rsidR="00A96472">
        <w:rPr>
          <w:szCs w:val="28"/>
        </w:rPr>
        <w:t>винести</w:t>
      </w:r>
      <w:r w:rsidR="005765F4" w:rsidRPr="005765F4">
        <w:rPr>
          <w:szCs w:val="28"/>
        </w:rPr>
        <w:t xml:space="preserve"> дану петицію</w:t>
      </w:r>
      <w:r w:rsidR="00A96472">
        <w:rPr>
          <w:szCs w:val="28"/>
        </w:rPr>
        <w:t xml:space="preserve"> на розгляд </w:t>
      </w:r>
      <w:r w:rsidR="00090773" w:rsidRPr="00090773">
        <w:rPr>
          <w:szCs w:val="28"/>
        </w:rPr>
        <w:t>пленарного засідання чергової сесії міської ради</w:t>
      </w:r>
      <w:r w:rsidR="00090773">
        <w:rPr>
          <w:szCs w:val="28"/>
        </w:rPr>
        <w:t>.</w:t>
      </w:r>
      <w:r w:rsidR="00090773" w:rsidRPr="00090773">
        <w:rPr>
          <w:szCs w:val="28"/>
        </w:rPr>
        <w:t xml:space="preserve"> </w:t>
      </w:r>
    </w:p>
    <w:p w:rsidR="00D76CB0" w:rsidRDefault="004E6864" w:rsidP="004E6864">
      <w:pPr>
        <w:jc w:val="both"/>
        <w:rPr>
          <w:b/>
          <w:szCs w:val="28"/>
        </w:rPr>
      </w:pPr>
      <w:r w:rsidRPr="00F31C4E">
        <w:rPr>
          <w:b/>
          <w:szCs w:val="28"/>
        </w:rPr>
        <w:t>ВИСТУПИЛИ:</w:t>
      </w:r>
      <w:r>
        <w:rPr>
          <w:b/>
          <w:szCs w:val="28"/>
        </w:rPr>
        <w:t xml:space="preserve"> </w:t>
      </w:r>
    </w:p>
    <w:p w:rsidR="004E6864" w:rsidRPr="005765F4" w:rsidRDefault="004E6864" w:rsidP="005765F4">
      <w:pPr>
        <w:jc w:val="both"/>
        <w:rPr>
          <w:szCs w:val="28"/>
        </w:rPr>
      </w:pPr>
      <w:r w:rsidRPr="000826FC">
        <w:rPr>
          <w:szCs w:val="28"/>
        </w:rPr>
        <w:t>Горбачова Л.М.</w:t>
      </w:r>
      <w:r>
        <w:rPr>
          <w:szCs w:val="28"/>
        </w:rPr>
        <w:t>,</w:t>
      </w:r>
      <w:r w:rsidRPr="000826FC">
        <w:rPr>
          <w:szCs w:val="28"/>
        </w:rPr>
        <w:t xml:space="preserve"> директор департаменту регулювання містобудівної діяльності та земельних відносин виконкому міської ради</w:t>
      </w:r>
      <w:r w:rsidR="00D76CB0">
        <w:rPr>
          <w:szCs w:val="28"/>
        </w:rPr>
        <w:t>, яка</w:t>
      </w:r>
      <w:r>
        <w:rPr>
          <w:szCs w:val="28"/>
        </w:rPr>
        <w:t xml:space="preserve"> надал</w:t>
      </w:r>
      <w:r w:rsidR="00D76CB0">
        <w:rPr>
          <w:szCs w:val="28"/>
        </w:rPr>
        <w:t>а</w:t>
      </w:r>
      <w:r>
        <w:rPr>
          <w:szCs w:val="28"/>
        </w:rPr>
        <w:t xml:space="preserve"> роз’яснення стосовно питань, </w:t>
      </w:r>
      <w:r w:rsidR="000251EC">
        <w:rPr>
          <w:szCs w:val="28"/>
        </w:rPr>
        <w:t>поставлених членами комісії при розгляді петиції.</w:t>
      </w:r>
    </w:p>
    <w:p w:rsidR="00CC6C46" w:rsidRPr="00CC6C46" w:rsidRDefault="00CC6C46" w:rsidP="00CC6C46">
      <w:pPr>
        <w:jc w:val="both"/>
        <w:rPr>
          <w:szCs w:val="28"/>
        </w:rPr>
      </w:pPr>
      <w:r w:rsidRPr="00CC6C46">
        <w:rPr>
          <w:b/>
          <w:szCs w:val="28"/>
        </w:rPr>
        <w:t xml:space="preserve">ГОЛОСУВАЛИ: </w:t>
      </w:r>
      <w:r w:rsidRPr="00CC6C46">
        <w:rPr>
          <w:szCs w:val="28"/>
        </w:rPr>
        <w:t>«За» – одноголосно.</w:t>
      </w:r>
    </w:p>
    <w:p w:rsidR="00191E18" w:rsidRDefault="00CC6C46" w:rsidP="00D93C89">
      <w:pPr>
        <w:jc w:val="both"/>
        <w:rPr>
          <w:szCs w:val="28"/>
        </w:rPr>
      </w:pPr>
      <w:r w:rsidRPr="00CC6C46">
        <w:rPr>
          <w:b/>
          <w:szCs w:val="28"/>
        </w:rPr>
        <w:t xml:space="preserve">УХВАЛИЛИ: </w:t>
      </w:r>
      <w:r w:rsidR="00A96472">
        <w:rPr>
          <w:szCs w:val="28"/>
        </w:rPr>
        <w:t xml:space="preserve">Винести на розгляд </w:t>
      </w:r>
      <w:r w:rsidR="00A21E3E">
        <w:rPr>
          <w:szCs w:val="28"/>
        </w:rPr>
        <w:t xml:space="preserve">пленарного засідання чергової сесії </w:t>
      </w:r>
      <w:r w:rsidR="00D408D4">
        <w:rPr>
          <w:szCs w:val="28"/>
        </w:rPr>
        <w:t xml:space="preserve">міської </w:t>
      </w:r>
      <w:r w:rsidR="00A96472">
        <w:rPr>
          <w:szCs w:val="28"/>
        </w:rPr>
        <w:t xml:space="preserve">ради петицію </w:t>
      </w:r>
      <w:r w:rsidR="00A21E3E" w:rsidRPr="002E3CB5">
        <w:rPr>
          <w:szCs w:val="28"/>
        </w:rPr>
        <w:t>«</w:t>
      </w:r>
      <w:proofErr w:type="spellStart"/>
      <w:r w:rsidR="00A21E3E">
        <w:rPr>
          <w:szCs w:val="28"/>
          <w:lang w:val="ru-RU"/>
        </w:rPr>
        <w:t>Перейменування</w:t>
      </w:r>
      <w:proofErr w:type="spellEnd"/>
      <w:r w:rsidR="00A21E3E">
        <w:rPr>
          <w:szCs w:val="28"/>
          <w:lang w:val="ru-RU"/>
        </w:rPr>
        <w:t xml:space="preserve">  </w:t>
      </w:r>
      <w:proofErr w:type="spellStart"/>
      <w:r w:rsidR="00A21E3E">
        <w:rPr>
          <w:szCs w:val="28"/>
          <w:lang w:val="ru-RU"/>
        </w:rPr>
        <w:t>провулку</w:t>
      </w:r>
      <w:proofErr w:type="spellEnd"/>
      <w:r w:rsidR="00A21E3E">
        <w:rPr>
          <w:szCs w:val="28"/>
          <w:lang w:val="ru-RU"/>
        </w:rPr>
        <w:t xml:space="preserve"> Бутлерова на </w:t>
      </w:r>
      <w:proofErr w:type="spellStart"/>
      <w:r w:rsidR="00A21E3E">
        <w:rPr>
          <w:szCs w:val="28"/>
          <w:lang w:val="ru-RU"/>
        </w:rPr>
        <w:t>ім'я</w:t>
      </w:r>
      <w:proofErr w:type="spellEnd"/>
      <w:r w:rsidR="00A21E3E">
        <w:rPr>
          <w:szCs w:val="28"/>
          <w:lang w:val="ru-RU"/>
        </w:rPr>
        <w:t xml:space="preserve">  Героя, </w:t>
      </w:r>
      <w:proofErr w:type="spellStart"/>
      <w:r w:rsidR="00A21E3E">
        <w:rPr>
          <w:szCs w:val="28"/>
          <w:lang w:val="ru-RU"/>
        </w:rPr>
        <w:t>Захисника</w:t>
      </w:r>
      <w:proofErr w:type="spellEnd"/>
      <w:r w:rsidR="00A21E3E">
        <w:rPr>
          <w:szCs w:val="28"/>
          <w:lang w:val="ru-RU"/>
        </w:rPr>
        <w:t xml:space="preserve"> </w:t>
      </w:r>
      <w:r w:rsidR="00A21E3E">
        <w:rPr>
          <w:szCs w:val="28"/>
        </w:rPr>
        <w:t>України – Геннадія Головкова».</w:t>
      </w:r>
    </w:p>
    <w:p w:rsidR="00A56415" w:rsidRDefault="00A56415" w:rsidP="00D93C89">
      <w:pPr>
        <w:jc w:val="both"/>
        <w:rPr>
          <w:szCs w:val="28"/>
        </w:rPr>
      </w:pPr>
    </w:p>
    <w:p w:rsidR="00A56415" w:rsidRDefault="00A56415" w:rsidP="00A56415">
      <w:pPr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CC6C46">
        <w:rPr>
          <w:b/>
          <w:szCs w:val="28"/>
        </w:rPr>
        <w:t xml:space="preserve">СЛУХАЛИ: </w:t>
      </w:r>
      <w:proofErr w:type="spellStart"/>
      <w:r w:rsidRPr="00CC6C46">
        <w:rPr>
          <w:szCs w:val="28"/>
        </w:rPr>
        <w:t>Куліковську</w:t>
      </w:r>
      <w:proofErr w:type="spellEnd"/>
      <w:r w:rsidRPr="00CC6C46">
        <w:rPr>
          <w:szCs w:val="28"/>
        </w:rPr>
        <w:t xml:space="preserve"> О.Є</w:t>
      </w:r>
      <w:r>
        <w:rPr>
          <w:szCs w:val="28"/>
        </w:rPr>
        <w:t>.,</w:t>
      </w:r>
      <w:r w:rsidRPr="00F31C4E">
        <w:rPr>
          <w:szCs w:val="28"/>
        </w:rPr>
        <w:t xml:space="preserve"> </w:t>
      </w:r>
      <w:r w:rsidRPr="005765F4">
        <w:rPr>
          <w:szCs w:val="28"/>
        </w:rPr>
        <w:t xml:space="preserve">голову постійної комісії, яка проінформувала про </w:t>
      </w:r>
      <w:r>
        <w:rPr>
          <w:szCs w:val="28"/>
        </w:rPr>
        <w:t xml:space="preserve"> </w:t>
      </w:r>
      <w:r w:rsidRPr="005765F4">
        <w:rPr>
          <w:szCs w:val="28"/>
        </w:rPr>
        <w:t xml:space="preserve">набрання </w:t>
      </w:r>
      <w:r>
        <w:rPr>
          <w:szCs w:val="28"/>
        </w:rPr>
        <w:t xml:space="preserve"> </w:t>
      </w:r>
      <w:r w:rsidRPr="005765F4">
        <w:rPr>
          <w:szCs w:val="28"/>
        </w:rPr>
        <w:t xml:space="preserve">петицією </w:t>
      </w:r>
      <w:r>
        <w:rPr>
          <w:szCs w:val="28"/>
        </w:rPr>
        <w:t xml:space="preserve"> «Знести всі </w:t>
      </w:r>
      <w:proofErr w:type="spellStart"/>
      <w:r>
        <w:rPr>
          <w:szCs w:val="28"/>
        </w:rPr>
        <w:t>мафи</w:t>
      </w:r>
      <w:proofErr w:type="spellEnd"/>
      <w:r>
        <w:rPr>
          <w:szCs w:val="28"/>
        </w:rPr>
        <w:t xml:space="preserve"> (кіоски)» </w:t>
      </w:r>
      <w:r w:rsidRPr="005765F4">
        <w:rPr>
          <w:szCs w:val="28"/>
        </w:rPr>
        <w:t xml:space="preserve">1000 підписів, ознайомила із її змістом і запропонувала </w:t>
      </w:r>
      <w:r>
        <w:rPr>
          <w:szCs w:val="28"/>
        </w:rPr>
        <w:t>винести</w:t>
      </w:r>
      <w:r w:rsidRPr="005765F4">
        <w:rPr>
          <w:szCs w:val="28"/>
        </w:rPr>
        <w:t xml:space="preserve"> дану петицію</w:t>
      </w:r>
      <w:r>
        <w:rPr>
          <w:szCs w:val="28"/>
        </w:rPr>
        <w:t xml:space="preserve"> на розгляд </w:t>
      </w:r>
      <w:r w:rsidRPr="00090773">
        <w:rPr>
          <w:szCs w:val="28"/>
        </w:rPr>
        <w:t>пленарного засідання чергової сесії міської ради</w:t>
      </w:r>
      <w:r>
        <w:rPr>
          <w:szCs w:val="28"/>
        </w:rPr>
        <w:t>.</w:t>
      </w:r>
      <w:r w:rsidRPr="00090773">
        <w:rPr>
          <w:szCs w:val="28"/>
        </w:rPr>
        <w:t xml:space="preserve"> </w:t>
      </w:r>
    </w:p>
    <w:p w:rsidR="00046A47" w:rsidRDefault="00046A47" w:rsidP="00046A47">
      <w:pPr>
        <w:jc w:val="both"/>
        <w:rPr>
          <w:b/>
          <w:szCs w:val="28"/>
        </w:rPr>
      </w:pPr>
    </w:p>
    <w:p w:rsidR="00046A47" w:rsidRDefault="00046A47" w:rsidP="00046A47">
      <w:pPr>
        <w:jc w:val="both"/>
        <w:rPr>
          <w:b/>
          <w:szCs w:val="28"/>
        </w:rPr>
      </w:pPr>
      <w:r w:rsidRPr="00F31C4E">
        <w:rPr>
          <w:b/>
          <w:szCs w:val="28"/>
        </w:rPr>
        <w:t>ВИСТУПИЛИ:</w:t>
      </w:r>
      <w:r>
        <w:rPr>
          <w:b/>
          <w:szCs w:val="28"/>
        </w:rPr>
        <w:t xml:space="preserve"> </w:t>
      </w:r>
    </w:p>
    <w:p w:rsidR="00046A47" w:rsidRPr="005765F4" w:rsidRDefault="00046A47" w:rsidP="00046A47">
      <w:pPr>
        <w:jc w:val="both"/>
        <w:rPr>
          <w:szCs w:val="28"/>
        </w:rPr>
      </w:pPr>
      <w:r w:rsidRPr="000826FC">
        <w:rPr>
          <w:szCs w:val="28"/>
        </w:rPr>
        <w:t>Горбачова Л.М.</w:t>
      </w:r>
      <w:r>
        <w:rPr>
          <w:szCs w:val="28"/>
        </w:rPr>
        <w:t>,</w:t>
      </w:r>
      <w:r w:rsidRPr="000826FC">
        <w:rPr>
          <w:szCs w:val="28"/>
        </w:rPr>
        <w:t xml:space="preserve"> директор департаменту регулювання містобудівної діяльності та земельних відносин виконкому міської ради</w:t>
      </w:r>
      <w:r>
        <w:rPr>
          <w:szCs w:val="28"/>
        </w:rPr>
        <w:t>, яка надала роз’яснення стосовно питань, поставлених членами комісії при розгляді петиції.</w:t>
      </w:r>
    </w:p>
    <w:p w:rsidR="00046A47" w:rsidRPr="00CC6C46" w:rsidRDefault="00046A47" w:rsidP="00046A47">
      <w:pPr>
        <w:jc w:val="both"/>
        <w:rPr>
          <w:szCs w:val="28"/>
        </w:rPr>
      </w:pPr>
      <w:r w:rsidRPr="00CC6C46">
        <w:rPr>
          <w:b/>
          <w:szCs w:val="28"/>
        </w:rPr>
        <w:t xml:space="preserve">ГОЛОСУВАЛИ: </w:t>
      </w:r>
      <w:r w:rsidRPr="00CC6C46">
        <w:rPr>
          <w:szCs w:val="28"/>
        </w:rPr>
        <w:t>«За» – одноголосно.</w:t>
      </w:r>
    </w:p>
    <w:p w:rsidR="00046A47" w:rsidRDefault="00046A47" w:rsidP="00046A47">
      <w:pPr>
        <w:jc w:val="both"/>
        <w:rPr>
          <w:szCs w:val="28"/>
        </w:rPr>
      </w:pPr>
      <w:r w:rsidRPr="00CC6C46">
        <w:rPr>
          <w:b/>
          <w:szCs w:val="28"/>
        </w:rPr>
        <w:t xml:space="preserve">УХВАЛИЛИ: </w:t>
      </w:r>
      <w:r>
        <w:rPr>
          <w:szCs w:val="28"/>
        </w:rPr>
        <w:t>Винести на розгляд пленарного засідання чергової сесії міської ради петицію «</w:t>
      </w:r>
      <w:r w:rsidRPr="00A56415">
        <w:rPr>
          <w:szCs w:val="28"/>
        </w:rPr>
        <w:t xml:space="preserve">Знести всі </w:t>
      </w:r>
      <w:proofErr w:type="spellStart"/>
      <w:r w:rsidRPr="00A56415">
        <w:rPr>
          <w:szCs w:val="28"/>
        </w:rPr>
        <w:t>мафи</w:t>
      </w:r>
      <w:proofErr w:type="spellEnd"/>
      <w:r w:rsidRPr="00A56415">
        <w:rPr>
          <w:szCs w:val="28"/>
        </w:rPr>
        <w:t xml:space="preserve"> (кіоски)».</w:t>
      </w:r>
    </w:p>
    <w:p w:rsidR="00046A47" w:rsidRDefault="00046A47" w:rsidP="00046A47">
      <w:pPr>
        <w:jc w:val="both"/>
        <w:rPr>
          <w:b/>
          <w:szCs w:val="28"/>
        </w:rPr>
      </w:pPr>
    </w:p>
    <w:p w:rsidR="00046A47" w:rsidRDefault="00046A47" w:rsidP="00046A47">
      <w:pPr>
        <w:jc w:val="both"/>
        <w:rPr>
          <w:szCs w:val="28"/>
        </w:rPr>
      </w:pPr>
      <w:r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Pr="00CC6C46">
        <w:rPr>
          <w:b/>
          <w:szCs w:val="28"/>
        </w:rPr>
        <w:t xml:space="preserve">СЛУХАЛИ: </w:t>
      </w:r>
      <w:proofErr w:type="spellStart"/>
      <w:r w:rsidRPr="00CC6C46">
        <w:rPr>
          <w:szCs w:val="28"/>
        </w:rPr>
        <w:t>Куліковську</w:t>
      </w:r>
      <w:proofErr w:type="spellEnd"/>
      <w:r w:rsidRPr="00CC6C46">
        <w:rPr>
          <w:szCs w:val="28"/>
        </w:rPr>
        <w:t xml:space="preserve"> О.Є</w:t>
      </w:r>
      <w:r>
        <w:rPr>
          <w:szCs w:val="28"/>
        </w:rPr>
        <w:t>.,</w:t>
      </w:r>
      <w:r w:rsidRPr="00F31C4E">
        <w:rPr>
          <w:szCs w:val="28"/>
        </w:rPr>
        <w:t xml:space="preserve"> </w:t>
      </w:r>
      <w:r w:rsidRPr="005765F4">
        <w:rPr>
          <w:szCs w:val="28"/>
        </w:rPr>
        <w:t xml:space="preserve">голову постійної комісії, яка проінформувала про </w:t>
      </w:r>
      <w:r>
        <w:rPr>
          <w:szCs w:val="28"/>
        </w:rPr>
        <w:t xml:space="preserve"> </w:t>
      </w:r>
      <w:r w:rsidRPr="005765F4">
        <w:rPr>
          <w:szCs w:val="28"/>
        </w:rPr>
        <w:t xml:space="preserve">набрання </w:t>
      </w:r>
      <w:r>
        <w:rPr>
          <w:szCs w:val="28"/>
        </w:rPr>
        <w:t xml:space="preserve"> </w:t>
      </w:r>
      <w:r w:rsidRPr="005765F4">
        <w:rPr>
          <w:szCs w:val="28"/>
        </w:rPr>
        <w:t xml:space="preserve">петицією </w:t>
      </w:r>
      <w:r>
        <w:rPr>
          <w:szCs w:val="28"/>
        </w:rPr>
        <w:t xml:space="preserve">«Знесення </w:t>
      </w:r>
      <w:proofErr w:type="spellStart"/>
      <w:r>
        <w:rPr>
          <w:szCs w:val="28"/>
        </w:rPr>
        <w:t>МАФів</w:t>
      </w:r>
      <w:proofErr w:type="spellEnd"/>
      <w:r>
        <w:rPr>
          <w:szCs w:val="28"/>
        </w:rPr>
        <w:t xml:space="preserve"> (кіосків) та встановлення дитячого майданчика в зеленій зон</w:t>
      </w:r>
      <w:r w:rsidR="001C1A39">
        <w:rPr>
          <w:szCs w:val="28"/>
        </w:rPr>
        <w:t>і площі захисників Криворіжжя (</w:t>
      </w:r>
      <w:r>
        <w:rPr>
          <w:szCs w:val="28"/>
        </w:rPr>
        <w:t xml:space="preserve">біля ЦДЮТ </w:t>
      </w:r>
      <w:r w:rsidR="001C1A39">
        <w:rPr>
          <w:szCs w:val="28"/>
        </w:rPr>
        <w:t>«</w:t>
      </w:r>
      <w:r>
        <w:rPr>
          <w:szCs w:val="28"/>
        </w:rPr>
        <w:t>Дружба</w:t>
      </w:r>
      <w:r w:rsidR="001C1A39">
        <w:rPr>
          <w:szCs w:val="28"/>
        </w:rPr>
        <w:t>»</w:t>
      </w:r>
      <w:r>
        <w:rPr>
          <w:szCs w:val="28"/>
        </w:rPr>
        <w:t xml:space="preserve">) </w:t>
      </w:r>
      <w:r w:rsidRPr="005765F4">
        <w:rPr>
          <w:szCs w:val="28"/>
        </w:rPr>
        <w:t xml:space="preserve">1000 підписів, ознайомила із її змістом і запропонувала </w:t>
      </w:r>
      <w:r>
        <w:rPr>
          <w:szCs w:val="28"/>
        </w:rPr>
        <w:t>винести</w:t>
      </w:r>
      <w:r w:rsidRPr="005765F4">
        <w:rPr>
          <w:szCs w:val="28"/>
        </w:rPr>
        <w:t xml:space="preserve"> дану петицію</w:t>
      </w:r>
      <w:r>
        <w:rPr>
          <w:szCs w:val="28"/>
        </w:rPr>
        <w:t xml:space="preserve"> на розгляд </w:t>
      </w:r>
      <w:r w:rsidRPr="00090773">
        <w:rPr>
          <w:szCs w:val="28"/>
        </w:rPr>
        <w:t>пленарного засідання чергової сесії міської ради</w:t>
      </w:r>
      <w:r>
        <w:rPr>
          <w:szCs w:val="28"/>
        </w:rPr>
        <w:t>.</w:t>
      </w:r>
      <w:r w:rsidRPr="00090773">
        <w:rPr>
          <w:szCs w:val="28"/>
        </w:rPr>
        <w:t xml:space="preserve"> </w:t>
      </w:r>
    </w:p>
    <w:p w:rsidR="00046A47" w:rsidRDefault="00046A47" w:rsidP="00046A47">
      <w:pPr>
        <w:jc w:val="both"/>
        <w:rPr>
          <w:szCs w:val="28"/>
        </w:rPr>
      </w:pPr>
    </w:p>
    <w:p w:rsidR="00046A47" w:rsidRDefault="00046A47" w:rsidP="00046A47">
      <w:pPr>
        <w:jc w:val="both"/>
        <w:rPr>
          <w:b/>
          <w:szCs w:val="28"/>
        </w:rPr>
      </w:pPr>
      <w:r w:rsidRPr="00F31C4E">
        <w:rPr>
          <w:b/>
          <w:szCs w:val="28"/>
        </w:rPr>
        <w:t>ВИСТУПИЛИ:</w:t>
      </w:r>
      <w:r>
        <w:rPr>
          <w:b/>
          <w:szCs w:val="28"/>
        </w:rPr>
        <w:t xml:space="preserve"> </w:t>
      </w:r>
    </w:p>
    <w:p w:rsidR="00046A47" w:rsidRPr="005765F4" w:rsidRDefault="00046A47" w:rsidP="00046A47">
      <w:pPr>
        <w:jc w:val="both"/>
        <w:rPr>
          <w:szCs w:val="28"/>
        </w:rPr>
      </w:pPr>
      <w:r w:rsidRPr="000826FC">
        <w:rPr>
          <w:szCs w:val="28"/>
        </w:rPr>
        <w:t>Горбачова Л.М.</w:t>
      </w:r>
      <w:r>
        <w:rPr>
          <w:szCs w:val="28"/>
        </w:rPr>
        <w:t>,</w:t>
      </w:r>
      <w:r w:rsidRPr="000826FC">
        <w:rPr>
          <w:szCs w:val="28"/>
        </w:rPr>
        <w:t xml:space="preserve"> директор департаменту регулювання містобудівної діяльності та земельних відносин виконкому міської ради</w:t>
      </w:r>
      <w:r>
        <w:rPr>
          <w:szCs w:val="28"/>
        </w:rPr>
        <w:t>, яка надала роз’яснення стосовно питань, поставлених членами комісії при розгляді петиції.</w:t>
      </w:r>
    </w:p>
    <w:p w:rsidR="00046A47" w:rsidRPr="00CC6C46" w:rsidRDefault="00046A47" w:rsidP="00046A47">
      <w:pPr>
        <w:jc w:val="both"/>
        <w:rPr>
          <w:szCs w:val="28"/>
        </w:rPr>
      </w:pPr>
      <w:r w:rsidRPr="00CC6C46">
        <w:rPr>
          <w:b/>
          <w:szCs w:val="28"/>
        </w:rPr>
        <w:t xml:space="preserve">ГОЛОСУВАЛИ: </w:t>
      </w:r>
      <w:r w:rsidRPr="00CC6C46">
        <w:rPr>
          <w:szCs w:val="28"/>
        </w:rPr>
        <w:t>«За» – одноголосно.</w:t>
      </w:r>
    </w:p>
    <w:p w:rsidR="00046A47" w:rsidRDefault="00046A47" w:rsidP="00046A47">
      <w:pPr>
        <w:jc w:val="both"/>
        <w:rPr>
          <w:szCs w:val="28"/>
        </w:rPr>
      </w:pPr>
      <w:r w:rsidRPr="00CC6C46">
        <w:rPr>
          <w:b/>
          <w:szCs w:val="28"/>
        </w:rPr>
        <w:t xml:space="preserve">УХВАЛИЛИ: </w:t>
      </w:r>
      <w:r>
        <w:rPr>
          <w:szCs w:val="28"/>
        </w:rPr>
        <w:t>Винести на розгляд пленарного засідання чергової сесії міської ради петицію</w:t>
      </w:r>
      <w:r>
        <w:rPr>
          <w:szCs w:val="28"/>
        </w:rPr>
        <w:t xml:space="preserve"> </w:t>
      </w:r>
      <w:r>
        <w:rPr>
          <w:szCs w:val="28"/>
        </w:rPr>
        <w:t xml:space="preserve">«Знесення </w:t>
      </w:r>
      <w:proofErr w:type="spellStart"/>
      <w:r>
        <w:rPr>
          <w:szCs w:val="28"/>
        </w:rPr>
        <w:t>МАФів</w:t>
      </w:r>
      <w:proofErr w:type="spellEnd"/>
      <w:r>
        <w:rPr>
          <w:szCs w:val="28"/>
        </w:rPr>
        <w:t xml:space="preserve"> (кіосків) та встановлення дитячого майданчика в зеленій зоні площі захисників Криворіжжя ( біля ЦДЮТ </w:t>
      </w:r>
      <w:r w:rsidR="001C1A39">
        <w:rPr>
          <w:szCs w:val="28"/>
        </w:rPr>
        <w:t>«</w:t>
      </w:r>
      <w:r>
        <w:rPr>
          <w:szCs w:val="28"/>
        </w:rPr>
        <w:t>Дружба</w:t>
      </w:r>
      <w:r w:rsidR="001C1A39">
        <w:rPr>
          <w:szCs w:val="28"/>
        </w:rPr>
        <w:t>»</w:t>
      </w:r>
      <w:r>
        <w:rPr>
          <w:szCs w:val="28"/>
        </w:rPr>
        <w:t>)</w:t>
      </w:r>
      <w:r>
        <w:rPr>
          <w:szCs w:val="28"/>
        </w:rPr>
        <w:t>.</w:t>
      </w:r>
    </w:p>
    <w:p w:rsidR="00046A47" w:rsidRDefault="00046A47" w:rsidP="00A56415">
      <w:pPr>
        <w:jc w:val="both"/>
        <w:rPr>
          <w:b/>
          <w:szCs w:val="28"/>
        </w:rPr>
      </w:pPr>
    </w:p>
    <w:p w:rsidR="00A56415" w:rsidRDefault="00A56415" w:rsidP="00D93C89">
      <w:pPr>
        <w:jc w:val="both"/>
        <w:rPr>
          <w:szCs w:val="28"/>
        </w:rPr>
      </w:pPr>
    </w:p>
    <w:p w:rsidR="00A56415" w:rsidRPr="00A21E3E" w:rsidRDefault="00A56415" w:rsidP="00D93C89">
      <w:pPr>
        <w:jc w:val="both"/>
        <w:rPr>
          <w:szCs w:val="28"/>
        </w:rPr>
      </w:pPr>
    </w:p>
    <w:tbl>
      <w:tblPr>
        <w:tblW w:w="4234" w:type="pct"/>
        <w:jc w:val="center"/>
        <w:tblLook w:val="04A0" w:firstRow="1" w:lastRow="0" w:firstColumn="1" w:lastColumn="0" w:noHBand="0" w:noVBand="1"/>
      </w:tblPr>
      <w:tblGrid>
        <w:gridCol w:w="4456"/>
        <w:gridCol w:w="3889"/>
      </w:tblGrid>
      <w:tr w:rsidR="004B03D4" w:rsidRPr="000826FC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2E3CB5" w:rsidRDefault="002E3CB5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>Голова</w:t>
            </w:r>
            <w:r>
              <w:rPr>
                <w:b/>
                <w:i/>
                <w:szCs w:val="28"/>
              </w:rPr>
              <w:t xml:space="preserve"> </w:t>
            </w:r>
            <w:r w:rsidRPr="000826FC">
              <w:rPr>
                <w:b/>
                <w:i/>
                <w:szCs w:val="28"/>
              </w:rPr>
              <w:t>комісії</w:t>
            </w:r>
          </w:p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  <w:tc>
          <w:tcPr>
            <w:tcW w:w="2330" w:type="pct"/>
            <w:shd w:val="clear" w:color="auto" w:fill="auto"/>
          </w:tcPr>
          <w:p w:rsidR="002E3CB5" w:rsidRDefault="002E3CB5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>Ольга КУЛІКОВСЬКА</w:t>
            </w:r>
          </w:p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4B03D4" w:rsidRPr="000826FC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0826FC" w:rsidRDefault="004B03D4" w:rsidP="004B03D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 xml:space="preserve">Секретар комісії </w:t>
            </w:r>
          </w:p>
        </w:tc>
        <w:tc>
          <w:tcPr>
            <w:tcW w:w="2330" w:type="pct"/>
            <w:shd w:val="clear" w:color="auto" w:fill="auto"/>
          </w:tcPr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>Ярослав ФІЩЕНКО</w:t>
            </w:r>
          </w:p>
        </w:tc>
      </w:tr>
    </w:tbl>
    <w:p w:rsidR="007504EE" w:rsidRPr="00110492" w:rsidRDefault="007504EE" w:rsidP="00A21E3E">
      <w:pPr>
        <w:rPr>
          <w:lang w:val="ru-RU"/>
        </w:rPr>
      </w:pPr>
    </w:p>
    <w:sectPr w:rsidR="007504EE" w:rsidRPr="00110492" w:rsidSect="00A7769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9FF" w:rsidRDefault="007B09FF" w:rsidP="00A77695">
      <w:r>
        <w:separator/>
      </w:r>
    </w:p>
  </w:endnote>
  <w:endnote w:type="continuationSeparator" w:id="0">
    <w:p w:rsidR="007B09FF" w:rsidRDefault="007B09FF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9FF" w:rsidRDefault="007B09FF" w:rsidP="00A77695">
      <w:r>
        <w:separator/>
      </w:r>
    </w:p>
  </w:footnote>
  <w:footnote w:type="continuationSeparator" w:id="0">
    <w:p w:rsidR="007B09FF" w:rsidRDefault="007B09FF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95" w:rsidRDefault="00A77695">
    <w:pPr>
      <w:pStyle w:val="a5"/>
      <w:jc w:val="center"/>
    </w:pP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AC3"/>
    <w:rsid w:val="00005A60"/>
    <w:rsid w:val="000103B9"/>
    <w:rsid w:val="0001562A"/>
    <w:rsid w:val="00022ED6"/>
    <w:rsid w:val="000251EC"/>
    <w:rsid w:val="00033A14"/>
    <w:rsid w:val="0003530C"/>
    <w:rsid w:val="000411D1"/>
    <w:rsid w:val="00046A47"/>
    <w:rsid w:val="00064BFF"/>
    <w:rsid w:val="000744E2"/>
    <w:rsid w:val="00075E6C"/>
    <w:rsid w:val="000826FC"/>
    <w:rsid w:val="00084078"/>
    <w:rsid w:val="0008751C"/>
    <w:rsid w:val="00090773"/>
    <w:rsid w:val="0009355B"/>
    <w:rsid w:val="00097A7E"/>
    <w:rsid w:val="000B15F2"/>
    <w:rsid w:val="000D04DD"/>
    <w:rsid w:val="000D0AEB"/>
    <w:rsid w:val="000D2C16"/>
    <w:rsid w:val="000F2858"/>
    <w:rsid w:val="000F4F1C"/>
    <w:rsid w:val="000F746E"/>
    <w:rsid w:val="00102D5F"/>
    <w:rsid w:val="00110492"/>
    <w:rsid w:val="001255E8"/>
    <w:rsid w:val="001330C0"/>
    <w:rsid w:val="00161DE5"/>
    <w:rsid w:val="00191E18"/>
    <w:rsid w:val="00197CBD"/>
    <w:rsid w:val="001A0053"/>
    <w:rsid w:val="001C1A39"/>
    <w:rsid w:val="001C5A73"/>
    <w:rsid w:val="001F1796"/>
    <w:rsid w:val="001F2542"/>
    <w:rsid w:val="001F29A8"/>
    <w:rsid w:val="001F2C97"/>
    <w:rsid w:val="00207CB9"/>
    <w:rsid w:val="00225CBB"/>
    <w:rsid w:val="0025165A"/>
    <w:rsid w:val="00286407"/>
    <w:rsid w:val="002903B1"/>
    <w:rsid w:val="00294CDA"/>
    <w:rsid w:val="002A0590"/>
    <w:rsid w:val="002D3450"/>
    <w:rsid w:val="002E3CB5"/>
    <w:rsid w:val="002E5E8B"/>
    <w:rsid w:val="002F34A4"/>
    <w:rsid w:val="003009B7"/>
    <w:rsid w:val="00300D93"/>
    <w:rsid w:val="00302881"/>
    <w:rsid w:val="00305D4C"/>
    <w:rsid w:val="00307CEB"/>
    <w:rsid w:val="003141E6"/>
    <w:rsid w:val="00357A96"/>
    <w:rsid w:val="0038362A"/>
    <w:rsid w:val="00393B1A"/>
    <w:rsid w:val="00394724"/>
    <w:rsid w:val="003972D5"/>
    <w:rsid w:val="003C2DEB"/>
    <w:rsid w:val="003D6B0A"/>
    <w:rsid w:val="003D6D90"/>
    <w:rsid w:val="003E09A0"/>
    <w:rsid w:val="003E2C11"/>
    <w:rsid w:val="003E37B3"/>
    <w:rsid w:val="00417042"/>
    <w:rsid w:val="00422038"/>
    <w:rsid w:val="004451E7"/>
    <w:rsid w:val="0044614C"/>
    <w:rsid w:val="004672A5"/>
    <w:rsid w:val="00475384"/>
    <w:rsid w:val="00480E2C"/>
    <w:rsid w:val="004875CD"/>
    <w:rsid w:val="004903EF"/>
    <w:rsid w:val="00490E7E"/>
    <w:rsid w:val="004A181C"/>
    <w:rsid w:val="004A2219"/>
    <w:rsid w:val="004B03D4"/>
    <w:rsid w:val="004D0338"/>
    <w:rsid w:val="004D0B7C"/>
    <w:rsid w:val="004E4278"/>
    <w:rsid w:val="004E6864"/>
    <w:rsid w:val="005014A6"/>
    <w:rsid w:val="0050163C"/>
    <w:rsid w:val="00517A25"/>
    <w:rsid w:val="005436E8"/>
    <w:rsid w:val="0054377F"/>
    <w:rsid w:val="005445F4"/>
    <w:rsid w:val="005539CF"/>
    <w:rsid w:val="0055696F"/>
    <w:rsid w:val="0056767E"/>
    <w:rsid w:val="005765F4"/>
    <w:rsid w:val="00595822"/>
    <w:rsid w:val="005B48F4"/>
    <w:rsid w:val="005C38D1"/>
    <w:rsid w:val="005D0D7C"/>
    <w:rsid w:val="005D135D"/>
    <w:rsid w:val="005D47BC"/>
    <w:rsid w:val="005E48CE"/>
    <w:rsid w:val="00611472"/>
    <w:rsid w:val="006265E2"/>
    <w:rsid w:val="00647E01"/>
    <w:rsid w:val="006641C0"/>
    <w:rsid w:val="00672888"/>
    <w:rsid w:val="006761AD"/>
    <w:rsid w:val="00680DB6"/>
    <w:rsid w:val="006816A9"/>
    <w:rsid w:val="00681F19"/>
    <w:rsid w:val="00686712"/>
    <w:rsid w:val="00694465"/>
    <w:rsid w:val="00694E5B"/>
    <w:rsid w:val="006B1A3C"/>
    <w:rsid w:val="006B3F34"/>
    <w:rsid w:val="006B5674"/>
    <w:rsid w:val="006E39C9"/>
    <w:rsid w:val="006F334B"/>
    <w:rsid w:val="006F7C04"/>
    <w:rsid w:val="0070653C"/>
    <w:rsid w:val="00706FAB"/>
    <w:rsid w:val="00713116"/>
    <w:rsid w:val="007504EE"/>
    <w:rsid w:val="00757C05"/>
    <w:rsid w:val="007736C1"/>
    <w:rsid w:val="00773DEC"/>
    <w:rsid w:val="00774C89"/>
    <w:rsid w:val="0077622C"/>
    <w:rsid w:val="00780923"/>
    <w:rsid w:val="00787573"/>
    <w:rsid w:val="00790E9A"/>
    <w:rsid w:val="00791266"/>
    <w:rsid w:val="007A4B1A"/>
    <w:rsid w:val="007A69DE"/>
    <w:rsid w:val="007B09FF"/>
    <w:rsid w:val="007D48CE"/>
    <w:rsid w:val="007D4B5B"/>
    <w:rsid w:val="0080346C"/>
    <w:rsid w:val="00803AC3"/>
    <w:rsid w:val="00807AA4"/>
    <w:rsid w:val="00811B64"/>
    <w:rsid w:val="00816A0C"/>
    <w:rsid w:val="0083137C"/>
    <w:rsid w:val="00852B84"/>
    <w:rsid w:val="00864559"/>
    <w:rsid w:val="00864E5A"/>
    <w:rsid w:val="008776CD"/>
    <w:rsid w:val="00882492"/>
    <w:rsid w:val="00882DED"/>
    <w:rsid w:val="008A12B5"/>
    <w:rsid w:val="008A70B8"/>
    <w:rsid w:val="008C04BE"/>
    <w:rsid w:val="008D1EE2"/>
    <w:rsid w:val="008D4926"/>
    <w:rsid w:val="008E4DA0"/>
    <w:rsid w:val="008F2881"/>
    <w:rsid w:val="00905F1B"/>
    <w:rsid w:val="009134D5"/>
    <w:rsid w:val="009315E6"/>
    <w:rsid w:val="00932642"/>
    <w:rsid w:val="00963696"/>
    <w:rsid w:val="00987593"/>
    <w:rsid w:val="00992F5E"/>
    <w:rsid w:val="009B4AE9"/>
    <w:rsid w:val="009D4CE4"/>
    <w:rsid w:val="009D724C"/>
    <w:rsid w:val="009E24D3"/>
    <w:rsid w:val="009E2BD7"/>
    <w:rsid w:val="009E2D8A"/>
    <w:rsid w:val="009E2DF5"/>
    <w:rsid w:val="009F7F31"/>
    <w:rsid w:val="00A01B79"/>
    <w:rsid w:val="00A21E3E"/>
    <w:rsid w:val="00A26FFB"/>
    <w:rsid w:val="00A272D5"/>
    <w:rsid w:val="00A27B0F"/>
    <w:rsid w:val="00A344F7"/>
    <w:rsid w:val="00A40B65"/>
    <w:rsid w:val="00A56415"/>
    <w:rsid w:val="00A61F28"/>
    <w:rsid w:val="00A630CF"/>
    <w:rsid w:val="00A6538C"/>
    <w:rsid w:val="00A672C7"/>
    <w:rsid w:val="00A77695"/>
    <w:rsid w:val="00A96472"/>
    <w:rsid w:val="00AB4DF0"/>
    <w:rsid w:val="00AB79C7"/>
    <w:rsid w:val="00B0284E"/>
    <w:rsid w:val="00B056B9"/>
    <w:rsid w:val="00B06C14"/>
    <w:rsid w:val="00B16896"/>
    <w:rsid w:val="00B415F2"/>
    <w:rsid w:val="00B4592C"/>
    <w:rsid w:val="00B45D60"/>
    <w:rsid w:val="00B663F0"/>
    <w:rsid w:val="00B71687"/>
    <w:rsid w:val="00B91870"/>
    <w:rsid w:val="00BA1AD8"/>
    <w:rsid w:val="00BA5EE8"/>
    <w:rsid w:val="00BB4AB8"/>
    <w:rsid w:val="00BC746A"/>
    <w:rsid w:val="00BD5A5F"/>
    <w:rsid w:val="00BE4306"/>
    <w:rsid w:val="00BE5CAC"/>
    <w:rsid w:val="00BF556F"/>
    <w:rsid w:val="00C40BD0"/>
    <w:rsid w:val="00C44761"/>
    <w:rsid w:val="00C44B53"/>
    <w:rsid w:val="00C45DD5"/>
    <w:rsid w:val="00C5103E"/>
    <w:rsid w:val="00C53971"/>
    <w:rsid w:val="00C57636"/>
    <w:rsid w:val="00C6532F"/>
    <w:rsid w:val="00C7435F"/>
    <w:rsid w:val="00C954D9"/>
    <w:rsid w:val="00CA22FB"/>
    <w:rsid w:val="00CC0D69"/>
    <w:rsid w:val="00CC4E7C"/>
    <w:rsid w:val="00CC5313"/>
    <w:rsid w:val="00CC6C46"/>
    <w:rsid w:val="00CD0FF1"/>
    <w:rsid w:val="00CE4CD3"/>
    <w:rsid w:val="00CF4F07"/>
    <w:rsid w:val="00D00951"/>
    <w:rsid w:val="00D0786E"/>
    <w:rsid w:val="00D21190"/>
    <w:rsid w:val="00D26691"/>
    <w:rsid w:val="00D3110D"/>
    <w:rsid w:val="00D408D4"/>
    <w:rsid w:val="00D4395D"/>
    <w:rsid w:val="00D518E2"/>
    <w:rsid w:val="00D61F80"/>
    <w:rsid w:val="00D715D9"/>
    <w:rsid w:val="00D76CB0"/>
    <w:rsid w:val="00D76FD2"/>
    <w:rsid w:val="00D91DDB"/>
    <w:rsid w:val="00D93C89"/>
    <w:rsid w:val="00D93E38"/>
    <w:rsid w:val="00D95757"/>
    <w:rsid w:val="00DA3321"/>
    <w:rsid w:val="00DA4652"/>
    <w:rsid w:val="00DA50C5"/>
    <w:rsid w:val="00DA636A"/>
    <w:rsid w:val="00DB0099"/>
    <w:rsid w:val="00DD5E04"/>
    <w:rsid w:val="00DF393B"/>
    <w:rsid w:val="00E00BBA"/>
    <w:rsid w:val="00E10822"/>
    <w:rsid w:val="00E319A5"/>
    <w:rsid w:val="00E4083B"/>
    <w:rsid w:val="00E46CA7"/>
    <w:rsid w:val="00E50C04"/>
    <w:rsid w:val="00E55144"/>
    <w:rsid w:val="00E562FA"/>
    <w:rsid w:val="00E56B03"/>
    <w:rsid w:val="00E56B9A"/>
    <w:rsid w:val="00E62A01"/>
    <w:rsid w:val="00E80676"/>
    <w:rsid w:val="00E8473E"/>
    <w:rsid w:val="00E962D8"/>
    <w:rsid w:val="00EA7489"/>
    <w:rsid w:val="00EB6744"/>
    <w:rsid w:val="00EB7E2E"/>
    <w:rsid w:val="00EC1AFF"/>
    <w:rsid w:val="00EC25CE"/>
    <w:rsid w:val="00EC64B1"/>
    <w:rsid w:val="00EE32D1"/>
    <w:rsid w:val="00EE4D74"/>
    <w:rsid w:val="00EF056B"/>
    <w:rsid w:val="00F1285A"/>
    <w:rsid w:val="00F2324E"/>
    <w:rsid w:val="00F2479C"/>
    <w:rsid w:val="00F31C4E"/>
    <w:rsid w:val="00F4003E"/>
    <w:rsid w:val="00F64FD3"/>
    <w:rsid w:val="00F73C8F"/>
    <w:rsid w:val="00F822F4"/>
    <w:rsid w:val="00FA5DC4"/>
    <w:rsid w:val="00FC767B"/>
    <w:rsid w:val="00FE030D"/>
    <w:rsid w:val="00FE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DA0CB"/>
  <w15:docId w15:val="{D135F301-9122-4B47-BBE7-46CD80D78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E3E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2CB90-CBD2-4DD9-A239-D191A2C23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uopr307-1</cp:lastModifiedBy>
  <cp:revision>26</cp:revision>
  <cp:lastPrinted>2023-06-13T07:55:00Z</cp:lastPrinted>
  <dcterms:created xsi:type="dcterms:W3CDTF">2023-02-27T07:51:00Z</dcterms:created>
  <dcterms:modified xsi:type="dcterms:W3CDTF">2023-06-13T07:57:00Z</dcterms:modified>
</cp:coreProperties>
</file>