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C1" w:rsidRPr="003808C1" w:rsidRDefault="003808C1" w:rsidP="003808C1">
      <w:pPr>
        <w:jc w:val="center"/>
        <w:rPr>
          <w:rFonts w:eastAsia="Calibri"/>
        </w:rPr>
      </w:pPr>
      <w:r w:rsidRPr="003808C1">
        <w:rPr>
          <w:rFonts w:eastAsia="Calibri"/>
          <w:i/>
          <w:sz w:val="28"/>
          <w:szCs w:val="28"/>
          <w:lang w:val="uk-UA" w:eastAsia="uk-UA"/>
        </w:rPr>
        <w:t xml:space="preserve"> </w:t>
      </w:r>
      <w:r w:rsidRPr="003808C1">
        <w:rPr>
          <w:rFonts w:eastAsia="Calibri"/>
          <w:i/>
          <w:sz w:val="36"/>
        </w:rPr>
        <w:t xml:space="preserve">  </w:t>
      </w:r>
      <w:r w:rsidRPr="003808C1">
        <w:rPr>
          <w:rFonts w:eastAsia="Calibri"/>
          <w:i/>
          <w:sz w:val="36"/>
          <w:lang w:val="uk-UA"/>
        </w:rPr>
        <w:t xml:space="preserve"> </w:t>
      </w:r>
      <w:r w:rsidRPr="003808C1">
        <w:rPr>
          <w:rFonts w:eastAsia="Calibri"/>
          <w:i/>
          <w:sz w:val="36"/>
        </w:rPr>
        <w:t xml:space="preserve"> </w:t>
      </w:r>
      <w:r w:rsidRPr="003808C1">
        <w:rPr>
          <w:rFonts w:eastAsia="Calibri"/>
          <w:i/>
          <w:sz w:val="36"/>
          <w:lang w:val="uk-UA"/>
        </w:rPr>
        <w:t xml:space="preserve"> </w:t>
      </w:r>
      <w:r w:rsidRPr="003808C1">
        <w:rPr>
          <w:rFonts w:eastAsia="Calibri"/>
          <w:i/>
          <w:sz w:val="36"/>
        </w:rPr>
        <w:t xml:space="preserve"> </w:t>
      </w:r>
      <w:r w:rsidRPr="003808C1">
        <w:rPr>
          <w:rFonts w:eastAsia="Calibri"/>
          <w:i/>
        </w:rPr>
        <w:t xml:space="preserve"> 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C1" w:rsidRPr="003808C1" w:rsidRDefault="003808C1" w:rsidP="003808C1">
      <w:pPr>
        <w:jc w:val="center"/>
        <w:rPr>
          <w:rFonts w:eastAsia="Calibri"/>
          <w:b/>
          <w:sz w:val="28"/>
        </w:rPr>
      </w:pPr>
      <w:r w:rsidRPr="003808C1">
        <w:rPr>
          <w:rFonts w:eastAsia="Calibri"/>
          <w:b/>
          <w:sz w:val="28"/>
        </w:rPr>
        <w:t>КРИВОРІЗЬКА МІСЬКА РАДА</w:t>
      </w:r>
    </w:p>
    <w:p w:rsidR="003808C1" w:rsidRPr="003808C1" w:rsidRDefault="003808C1" w:rsidP="003808C1">
      <w:pPr>
        <w:jc w:val="center"/>
        <w:rPr>
          <w:rFonts w:eastAsia="Calibri"/>
          <w:b/>
          <w:sz w:val="28"/>
        </w:rPr>
      </w:pPr>
      <w:r w:rsidRPr="003808C1">
        <w:rPr>
          <w:rFonts w:eastAsia="Calibri"/>
          <w:b/>
          <w:sz w:val="28"/>
        </w:rPr>
        <w:t>ВИКОНАВЧИЙ  КОМІТЕТ</w:t>
      </w:r>
    </w:p>
    <w:p w:rsidR="003808C1" w:rsidRPr="003808C1" w:rsidRDefault="003808C1" w:rsidP="003808C1">
      <w:pPr>
        <w:jc w:val="center"/>
        <w:rPr>
          <w:rFonts w:eastAsia="Calibri"/>
          <w:b/>
        </w:rPr>
      </w:pPr>
    </w:p>
    <w:p w:rsidR="003808C1" w:rsidRPr="003808C1" w:rsidRDefault="003808C1" w:rsidP="003808C1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3808C1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3808C1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3808C1">
        <w:rPr>
          <w:rFonts w:eastAsia="Calibri"/>
          <w:b/>
          <w:sz w:val="36"/>
          <w:szCs w:val="36"/>
        </w:rPr>
        <w:t xml:space="preserve"> Я</w:t>
      </w:r>
    </w:p>
    <w:p w:rsidR="003808C1" w:rsidRPr="003808C1" w:rsidRDefault="003808C1" w:rsidP="003808C1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808C1" w:rsidRPr="003808C1" w:rsidTr="00721EFD">
        <w:tc>
          <w:tcPr>
            <w:tcW w:w="3190" w:type="dxa"/>
            <w:hideMark/>
          </w:tcPr>
          <w:p w:rsidR="003808C1" w:rsidRPr="003808C1" w:rsidRDefault="003808C1" w:rsidP="003808C1">
            <w:pPr>
              <w:rPr>
                <w:rFonts w:eastAsia="Calibri"/>
                <w:sz w:val="28"/>
                <w:szCs w:val="28"/>
              </w:rPr>
            </w:pPr>
            <w:r w:rsidRPr="003808C1">
              <w:rPr>
                <w:rFonts w:eastAsia="Calibri"/>
                <w:sz w:val="28"/>
                <w:szCs w:val="28"/>
                <w:lang w:val="uk-UA"/>
              </w:rPr>
              <w:t>17</w:t>
            </w:r>
            <w:r w:rsidRPr="003808C1">
              <w:rPr>
                <w:rFonts w:eastAsia="Calibri"/>
                <w:sz w:val="28"/>
                <w:szCs w:val="28"/>
              </w:rPr>
              <w:t>.</w:t>
            </w:r>
            <w:r w:rsidRPr="003808C1">
              <w:rPr>
                <w:rFonts w:eastAsia="Calibri"/>
                <w:sz w:val="28"/>
                <w:szCs w:val="28"/>
                <w:lang w:val="uk-UA"/>
              </w:rPr>
              <w:t>07</w:t>
            </w:r>
            <w:r w:rsidRPr="003808C1">
              <w:rPr>
                <w:rFonts w:eastAsia="Calibri"/>
                <w:sz w:val="28"/>
                <w:szCs w:val="28"/>
              </w:rPr>
              <w:t>.201</w:t>
            </w:r>
            <w:r w:rsidRPr="003808C1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3190" w:type="dxa"/>
            <w:hideMark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8C1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3808C1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3808C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08C1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3808C1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3808C1" w:rsidRPr="00F60F70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3808C1">
              <w:rPr>
                <w:rFonts w:eastAsia="Calibri"/>
                <w:sz w:val="28"/>
                <w:szCs w:val="28"/>
              </w:rPr>
              <w:t xml:space="preserve">            №</w:t>
            </w:r>
            <w:r w:rsidR="00F60F70">
              <w:rPr>
                <w:rFonts w:eastAsia="Calibri"/>
                <w:sz w:val="28"/>
                <w:szCs w:val="28"/>
                <w:lang w:val="uk-UA"/>
              </w:rPr>
              <w:t>331</w:t>
            </w:r>
            <w:bookmarkStart w:id="0" w:name="_GoBack"/>
            <w:bookmarkEnd w:id="0"/>
          </w:p>
        </w:tc>
      </w:tr>
    </w:tbl>
    <w:p w:rsidR="00FC48F2" w:rsidRDefault="00FC48F2" w:rsidP="00FC48F2">
      <w:pPr>
        <w:ind w:left="114"/>
        <w:rPr>
          <w:b/>
          <w:i/>
          <w:sz w:val="28"/>
          <w:szCs w:val="28"/>
          <w:lang w:val="uk-UA"/>
        </w:rPr>
      </w:pPr>
    </w:p>
    <w:p w:rsidR="00FC48F2" w:rsidRDefault="00FC48F2" w:rsidP="00FC48F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F00A80">
        <w:rPr>
          <w:b/>
          <w:i/>
          <w:sz w:val="28"/>
          <w:szCs w:val="28"/>
          <w:lang w:val="uk-UA"/>
        </w:rPr>
        <w:t xml:space="preserve"> </w:t>
      </w:r>
      <w:r w:rsidR="00AC07A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надання </w:t>
      </w:r>
      <w:r w:rsidR="00F00A80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матеріальної </w:t>
      </w:r>
    </w:p>
    <w:p w:rsidR="00F00A80" w:rsidRDefault="00F00A80" w:rsidP="00FC48F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</w:t>
      </w:r>
      <w:r w:rsidR="00FC48F2">
        <w:rPr>
          <w:b/>
          <w:i/>
          <w:sz w:val="28"/>
          <w:szCs w:val="28"/>
          <w:lang w:val="uk-UA"/>
        </w:rPr>
        <w:t xml:space="preserve">помоги </w:t>
      </w:r>
      <w:r w:rsidR="00AC07A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мешканцям міста, </w:t>
      </w:r>
    </w:p>
    <w:p w:rsidR="00FC48F2" w:rsidRDefault="00F00A80" w:rsidP="00F00A80">
      <w:pPr>
        <w:rPr>
          <w:b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яким виповнюється 100 років </w:t>
      </w:r>
    </w:p>
    <w:p w:rsidR="00FC48F2" w:rsidRDefault="00FC48F2" w:rsidP="00FC48F2">
      <w:pPr>
        <w:pStyle w:val="1"/>
        <w:ind w:firstLine="709"/>
        <w:jc w:val="both"/>
        <w:rPr>
          <w:b w:val="0"/>
          <w:szCs w:val="28"/>
        </w:rPr>
      </w:pPr>
    </w:p>
    <w:p w:rsidR="00FC48F2" w:rsidRDefault="00FC48F2" w:rsidP="00FC48F2">
      <w:pPr>
        <w:pStyle w:val="1"/>
        <w:ind w:firstLine="709"/>
        <w:jc w:val="both"/>
        <w:rPr>
          <w:b w:val="0"/>
          <w:szCs w:val="28"/>
        </w:rPr>
      </w:pPr>
    </w:p>
    <w:p w:rsidR="00FC48F2" w:rsidRDefault="00F65BE7" w:rsidP="00FC48F2">
      <w:pPr>
        <w:pStyle w:val="1"/>
        <w:ind w:firstLine="709"/>
        <w:jc w:val="both"/>
        <w:rPr>
          <w:i/>
          <w:szCs w:val="28"/>
        </w:rPr>
      </w:pPr>
      <w:r>
        <w:rPr>
          <w:b w:val="0"/>
          <w:szCs w:val="28"/>
        </w:rPr>
        <w:t xml:space="preserve">З метою </w:t>
      </w:r>
      <w:r w:rsidR="000E4CFC">
        <w:rPr>
          <w:b w:val="0"/>
          <w:szCs w:val="28"/>
        </w:rPr>
        <w:t>відзначення мешканців міста, яким виповнюється 100 років</w:t>
      </w:r>
      <w:r w:rsidR="00FC48F2">
        <w:rPr>
          <w:b w:val="0"/>
          <w:szCs w:val="28"/>
        </w:rPr>
        <w:t xml:space="preserve"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змінами; керуючись Законом України «Про місцеве самоврядування в Україні», виконком міської ради </w:t>
      </w:r>
      <w:r w:rsidR="00FC48F2">
        <w:rPr>
          <w:i/>
          <w:szCs w:val="28"/>
        </w:rPr>
        <w:t>вирішив</w:t>
      </w:r>
      <w:r w:rsidR="00FC48F2">
        <w:rPr>
          <w:bCs/>
          <w:i/>
          <w:iCs/>
          <w:szCs w:val="28"/>
        </w:rPr>
        <w:t>:</w:t>
      </w:r>
    </w:p>
    <w:p w:rsidR="00FC48F2" w:rsidRDefault="00FC48F2" w:rsidP="00FC48F2">
      <w:pPr>
        <w:rPr>
          <w:sz w:val="28"/>
          <w:szCs w:val="28"/>
          <w:lang w:val="uk-UA"/>
        </w:rPr>
      </w:pPr>
    </w:p>
    <w:p w:rsidR="00FC48F2" w:rsidRDefault="00FC48F2" w:rsidP="00FC48F2">
      <w:pPr>
        <w:pStyle w:val="a3"/>
        <w:tabs>
          <w:tab w:val="num" w:pos="-142"/>
        </w:tabs>
        <w:ind w:firstLine="741"/>
        <w:jc w:val="both"/>
        <w:rPr>
          <w:sz w:val="16"/>
          <w:szCs w:val="16"/>
        </w:rPr>
      </w:pPr>
      <w:r>
        <w:rPr>
          <w:bCs/>
          <w:szCs w:val="28"/>
        </w:rPr>
        <w:t>1.</w:t>
      </w:r>
      <w:r>
        <w:rPr>
          <w:szCs w:val="28"/>
        </w:rPr>
        <w:t xml:space="preserve"> </w:t>
      </w:r>
      <w:r w:rsidR="00536867">
        <w:rPr>
          <w:szCs w:val="28"/>
        </w:rPr>
        <w:t xml:space="preserve">Виділити кошти в сумі 6 000 (шість тисяч) грн. 00 коп. для надання </w:t>
      </w:r>
      <w:r w:rsidR="00A1096F">
        <w:rPr>
          <w:szCs w:val="28"/>
        </w:rPr>
        <w:t>матеріальної</w:t>
      </w:r>
      <w:r>
        <w:rPr>
          <w:szCs w:val="28"/>
        </w:rPr>
        <w:t xml:space="preserve"> допомог</w:t>
      </w:r>
      <w:r w:rsidR="00A1096F">
        <w:rPr>
          <w:szCs w:val="28"/>
        </w:rPr>
        <w:t>и</w:t>
      </w:r>
      <w:r>
        <w:rPr>
          <w:szCs w:val="28"/>
        </w:rPr>
        <w:t xml:space="preserve"> </w:t>
      </w:r>
      <w:r w:rsidR="00A1096F">
        <w:rPr>
          <w:szCs w:val="28"/>
        </w:rPr>
        <w:t>мешканцям міста, яким виповнюється 100 років</w:t>
      </w:r>
      <w:r w:rsidR="0062393E">
        <w:rPr>
          <w:szCs w:val="28"/>
        </w:rPr>
        <w:t xml:space="preserve"> (додаток.)</w:t>
      </w:r>
    </w:p>
    <w:p w:rsidR="00FC48F2" w:rsidRDefault="00FC48F2" w:rsidP="00FC48F2">
      <w:pPr>
        <w:pStyle w:val="a3"/>
        <w:ind w:firstLine="708"/>
        <w:jc w:val="both"/>
        <w:rPr>
          <w:bCs/>
          <w:szCs w:val="28"/>
        </w:rPr>
      </w:pPr>
    </w:p>
    <w:p w:rsidR="00FC48F2" w:rsidRDefault="00FC48F2" w:rsidP="00FC48F2">
      <w:pPr>
        <w:pStyle w:val="a3"/>
        <w:ind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C48F2" w:rsidRDefault="00FC48F2" w:rsidP="00FC48F2">
      <w:pPr>
        <w:pStyle w:val="a3"/>
        <w:ind w:firstLine="708"/>
        <w:jc w:val="both"/>
        <w:rPr>
          <w:szCs w:val="28"/>
        </w:rPr>
      </w:pPr>
    </w:p>
    <w:p w:rsidR="00FC48F2" w:rsidRDefault="00FC48F2" w:rsidP="00FC48F2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</w:t>
      </w:r>
      <w:r w:rsidR="007438DA">
        <w:rPr>
          <w:sz w:val="28"/>
          <w:szCs w:val="28"/>
          <w:lang w:val="uk-UA"/>
        </w:rPr>
        <w:t xml:space="preserve"> громадянам </w:t>
      </w:r>
      <w:r w:rsidR="0062393E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FC48F2" w:rsidRDefault="00FC48F2" w:rsidP="00FC48F2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C48F2" w:rsidRDefault="00FC48F2" w:rsidP="00FC48F2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FC48F2" w:rsidRDefault="00FC48F2" w:rsidP="00FC48F2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FC48F2" w:rsidRDefault="00FC48F2" w:rsidP="00FC48F2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FC48F2" w:rsidRDefault="00FC48F2" w:rsidP="00FC48F2">
      <w:pPr>
        <w:pStyle w:val="a3"/>
        <w:tabs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FC48F2" w:rsidRDefault="00FC48F2" w:rsidP="00FC48F2">
      <w:pPr>
        <w:pStyle w:val="2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  <w:r>
        <w:rPr>
          <w:b/>
          <w:i/>
          <w:sz w:val="28"/>
          <w:szCs w:val="28"/>
          <w:lang w:val="uk-UA"/>
        </w:rPr>
        <w:t xml:space="preserve">     </w:t>
      </w:r>
    </w:p>
    <w:p w:rsidR="00FC48F2" w:rsidRDefault="00FC48F2" w:rsidP="00FC48F2"/>
    <w:p w:rsidR="00FC48F2" w:rsidRDefault="00FC48F2" w:rsidP="00FC48F2">
      <w:pPr>
        <w:rPr>
          <w:lang w:val="uk-UA"/>
        </w:rPr>
      </w:pPr>
    </w:p>
    <w:p w:rsidR="003808C1" w:rsidRDefault="003808C1" w:rsidP="00FC48F2">
      <w:pPr>
        <w:rPr>
          <w:lang w:val="uk-UA"/>
        </w:rPr>
      </w:pPr>
    </w:p>
    <w:p w:rsidR="003808C1" w:rsidRDefault="003808C1" w:rsidP="00FC48F2">
      <w:pPr>
        <w:rPr>
          <w:lang w:val="uk-UA"/>
        </w:rPr>
      </w:pPr>
    </w:p>
    <w:p w:rsidR="003808C1" w:rsidRPr="003808C1" w:rsidRDefault="003808C1" w:rsidP="00FC48F2">
      <w:pPr>
        <w:rPr>
          <w:lang w:val="uk-UA"/>
        </w:rPr>
      </w:pPr>
    </w:p>
    <w:p w:rsidR="00FC48F2" w:rsidRPr="00145D89" w:rsidRDefault="00FC48F2" w:rsidP="00FC48F2"/>
    <w:p w:rsidR="007678A0" w:rsidRDefault="007678A0">
      <w:pPr>
        <w:rPr>
          <w:lang w:val="uk-UA"/>
        </w:rPr>
      </w:pPr>
    </w:p>
    <w:p w:rsidR="003808C1" w:rsidRDefault="003808C1">
      <w:pPr>
        <w:rPr>
          <w:lang w:val="uk-UA"/>
        </w:rPr>
        <w:sectPr w:rsidR="003808C1" w:rsidSect="003808C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808C1" w:rsidRPr="003808C1" w:rsidRDefault="003808C1" w:rsidP="003808C1">
      <w:pPr>
        <w:keepNext/>
        <w:tabs>
          <w:tab w:val="left" w:pos="5940"/>
          <w:tab w:val="right" w:pos="6120"/>
          <w:tab w:val="left" w:pos="6480"/>
          <w:tab w:val="left" w:pos="7020"/>
          <w:tab w:val="left" w:pos="8280"/>
        </w:tabs>
        <w:ind w:left="10915"/>
        <w:jc w:val="both"/>
        <w:outlineLvl w:val="1"/>
        <w:rPr>
          <w:i/>
          <w:iCs/>
          <w:szCs w:val="28"/>
          <w:lang w:val="uk-UA"/>
        </w:rPr>
      </w:pPr>
      <w:r w:rsidRPr="003808C1">
        <w:rPr>
          <w:i/>
          <w:iCs/>
          <w:szCs w:val="28"/>
          <w:lang w:val="uk-UA"/>
        </w:rPr>
        <w:lastRenderedPageBreak/>
        <w:t>Додаток</w:t>
      </w:r>
    </w:p>
    <w:p w:rsidR="003808C1" w:rsidRPr="003808C1" w:rsidRDefault="003808C1" w:rsidP="003808C1">
      <w:pPr>
        <w:keepNext/>
        <w:tabs>
          <w:tab w:val="left" w:pos="5940"/>
          <w:tab w:val="left" w:pos="6480"/>
        </w:tabs>
        <w:ind w:left="10915"/>
        <w:jc w:val="both"/>
        <w:outlineLvl w:val="1"/>
        <w:rPr>
          <w:i/>
          <w:iCs/>
          <w:szCs w:val="20"/>
          <w:lang w:val="uk-UA"/>
        </w:rPr>
      </w:pPr>
      <w:r w:rsidRPr="003808C1">
        <w:rPr>
          <w:i/>
          <w:iCs/>
          <w:szCs w:val="20"/>
          <w:lang w:val="uk-UA"/>
        </w:rPr>
        <w:t>до рішення виконкому міської ради</w:t>
      </w:r>
    </w:p>
    <w:p w:rsidR="003808C1" w:rsidRPr="003808C1" w:rsidRDefault="003808C1" w:rsidP="003808C1">
      <w:pPr>
        <w:tabs>
          <w:tab w:val="left" w:pos="8640"/>
        </w:tabs>
        <w:jc w:val="center"/>
        <w:rPr>
          <w:b/>
          <w:i/>
          <w:sz w:val="28"/>
          <w:szCs w:val="28"/>
          <w:lang w:val="uk-UA"/>
        </w:rPr>
      </w:pPr>
    </w:p>
    <w:p w:rsidR="003808C1" w:rsidRPr="003808C1" w:rsidRDefault="003808C1" w:rsidP="003808C1">
      <w:pPr>
        <w:tabs>
          <w:tab w:val="left" w:pos="8640"/>
        </w:tabs>
        <w:jc w:val="center"/>
        <w:rPr>
          <w:b/>
          <w:i/>
          <w:sz w:val="28"/>
          <w:szCs w:val="28"/>
          <w:lang w:val="uk-UA"/>
        </w:rPr>
      </w:pPr>
    </w:p>
    <w:p w:rsidR="003808C1" w:rsidRPr="003808C1" w:rsidRDefault="003808C1" w:rsidP="003808C1">
      <w:pPr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3808C1">
        <w:rPr>
          <w:rFonts w:eastAsia="Calibri"/>
          <w:b/>
          <w:i/>
          <w:sz w:val="28"/>
          <w:szCs w:val="28"/>
          <w:lang w:val="uk-UA" w:eastAsia="en-US"/>
        </w:rPr>
        <w:t>СПИСОК</w:t>
      </w:r>
    </w:p>
    <w:p w:rsidR="003808C1" w:rsidRPr="003808C1" w:rsidRDefault="003808C1" w:rsidP="003808C1">
      <w:pPr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3808C1">
        <w:rPr>
          <w:rFonts w:eastAsia="Calibri"/>
          <w:b/>
          <w:i/>
          <w:sz w:val="28"/>
          <w:szCs w:val="28"/>
          <w:lang w:val="uk-UA" w:eastAsia="en-US"/>
        </w:rPr>
        <w:t xml:space="preserve">мешканців міста, яким виповнюється 100 років, для виплати матеріальної допомоги </w:t>
      </w:r>
    </w:p>
    <w:p w:rsidR="003808C1" w:rsidRPr="003808C1" w:rsidRDefault="003808C1" w:rsidP="003808C1">
      <w:pPr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541"/>
        <w:gridCol w:w="2977"/>
        <w:gridCol w:w="4536"/>
        <w:gridCol w:w="1809"/>
      </w:tblGrid>
      <w:tr w:rsidR="003808C1" w:rsidRPr="003808C1" w:rsidTr="00721EFD">
        <w:trPr>
          <w:trHeight w:val="365"/>
        </w:trPr>
        <w:tc>
          <w:tcPr>
            <w:tcW w:w="987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Прізвище, ім’я, по батькові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Дата народження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Домашня адреса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iCs/>
                <w:sz w:val="28"/>
                <w:szCs w:val="28"/>
                <w:lang w:val="uk-UA" w:eastAsia="en-US"/>
              </w:rPr>
              <w:t>Сума, (грн.)</w:t>
            </w:r>
          </w:p>
        </w:tc>
      </w:tr>
      <w:tr w:rsidR="003808C1" w:rsidRPr="003808C1" w:rsidTr="00721EFD">
        <w:trPr>
          <w:trHeight w:val="424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Інгулецький район</w:t>
            </w:r>
          </w:p>
        </w:tc>
      </w:tr>
      <w:tr w:rsidR="003808C1" w:rsidRPr="003808C1" w:rsidTr="00721EFD">
        <w:trPr>
          <w:trHeight w:val="417"/>
        </w:trPr>
        <w:tc>
          <w:tcPr>
            <w:tcW w:w="987" w:type="dxa"/>
            <w:shd w:val="clear" w:color="auto" w:fill="auto"/>
          </w:tcPr>
          <w:p w:rsidR="003808C1" w:rsidRPr="003808C1" w:rsidRDefault="003808C1" w:rsidP="003808C1">
            <w:pPr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41" w:type="dxa"/>
            <w:shd w:val="clear" w:color="auto" w:fill="auto"/>
          </w:tcPr>
          <w:p w:rsidR="003808C1" w:rsidRPr="003808C1" w:rsidRDefault="003808C1" w:rsidP="003808C1">
            <w:pPr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>Петроченко</w:t>
            </w:r>
            <w:proofErr w:type="spellEnd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Наталя Матвіївна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8C1" w:rsidRPr="003808C1" w:rsidRDefault="003808C1" w:rsidP="003808C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sz w:val="28"/>
                <w:szCs w:val="28"/>
                <w:lang w:val="uk-UA" w:eastAsia="en-US"/>
              </w:rPr>
              <w:t>2 000,00</w:t>
            </w:r>
          </w:p>
        </w:tc>
      </w:tr>
      <w:tr w:rsidR="003808C1" w:rsidRPr="003808C1" w:rsidTr="00721EFD">
        <w:trPr>
          <w:trHeight w:val="423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Саксаганський район</w:t>
            </w:r>
          </w:p>
        </w:tc>
      </w:tr>
      <w:tr w:rsidR="003808C1" w:rsidRPr="003808C1" w:rsidTr="00721EFD">
        <w:trPr>
          <w:trHeight w:val="415"/>
        </w:trPr>
        <w:tc>
          <w:tcPr>
            <w:tcW w:w="987" w:type="dxa"/>
            <w:shd w:val="clear" w:color="auto" w:fill="auto"/>
          </w:tcPr>
          <w:p w:rsidR="003808C1" w:rsidRPr="003808C1" w:rsidRDefault="003808C1" w:rsidP="003808C1">
            <w:pPr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41" w:type="dxa"/>
            <w:shd w:val="clear" w:color="auto" w:fill="auto"/>
          </w:tcPr>
          <w:p w:rsidR="003808C1" w:rsidRPr="003808C1" w:rsidRDefault="003808C1" w:rsidP="003808C1">
            <w:pPr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>Салата</w:t>
            </w:r>
            <w:proofErr w:type="spellEnd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Тамара Якимівна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8C1" w:rsidRPr="003808C1" w:rsidRDefault="003808C1" w:rsidP="003808C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sz w:val="28"/>
                <w:szCs w:val="28"/>
                <w:lang w:val="uk-UA" w:eastAsia="en-US"/>
              </w:rPr>
              <w:t>2 000,00</w:t>
            </w:r>
          </w:p>
        </w:tc>
      </w:tr>
      <w:tr w:rsidR="003808C1" w:rsidRPr="003808C1" w:rsidTr="00721EFD">
        <w:trPr>
          <w:trHeight w:val="40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Центрально-Міський район</w:t>
            </w:r>
          </w:p>
        </w:tc>
      </w:tr>
      <w:tr w:rsidR="003808C1" w:rsidRPr="003808C1" w:rsidTr="00721EFD">
        <w:trPr>
          <w:trHeight w:val="412"/>
        </w:trPr>
        <w:tc>
          <w:tcPr>
            <w:tcW w:w="987" w:type="dxa"/>
            <w:shd w:val="clear" w:color="auto" w:fill="auto"/>
          </w:tcPr>
          <w:p w:rsidR="003808C1" w:rsidRPr="003808C1" w:rsidRDefault="003808C1" w:rsidP="003808C1">
            <w:pPr>
              <w:jc w:val="center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41" w:type="dxa"/>
            <w:shd w:val="clear" w:color="auto" w:fill="auto"/>
          </w:tcPr>
          <w:p w:rsidR="003808C1" w:rsidRPr="003808C1" w:rsidRDefault="003808C1" w:rsidP="003808C1">
            <w:pPr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>Біненко</w:t>
            </w:r>
            <w:proofErr w:type="spellEnd"/>
            <w:r w:rsidRPr="003808C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Наталія Григорівна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08C1" w:rsidRPr="003808C1" w:rsidRDefault="003808C1" w:rsidP="003808C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***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08C1" w:rsidRPr="003808C1" w:rsidRDefault="003808C1" w:rsidP="003808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sz w:val="28"/>
                <w:szCs w:val="28"/>
                <w:lang w:val="uk-UA" w:eastAsia="en-US"/>
              </w:rPr>
              <w:t>2 000,00</w:t>
            </w:r>
          </w:p>
        </w:tc>
      </w:tr>
      <w:tr w:rsidR="003808C1" w:rsidRPr="003808C1" w:rsidTr="00721EFD">
        <w:trPr>
          <w:trHeight w:val="433"/>
        </w:trPr>
        <w:tc>
          <w:tcPr>
            <w:tcW w:w="8505" w:type="dxa"/>
            <w:gridSpan w:val="3"/>
            <w:shd w:val="clear" w:color="auto" w:fill="auto"/>
          </w:tcPr>
          <w:p w:rsidR="003808C1" w:rsidRPr="003808C1" w:rsidRDefault="003808C1" w:rsidP="003808C1">
            <w:pPr>
              <w:jc w:val="right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808C1" w:rsidRPr="003808C1" w:rsidRDefault="003808C1" w:rsidP="003808C1">
            <w:pPr>
              <w:jc w:val="right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Разом  </w:t>
            </w:r>
          </w:p>
        </w:tc>
        <w:tc>
          <w:tcPr>
            <w:tcW w:w="1809" w:type="dxa"/>
            <w:shd w:val="clear" w:color="auto" w:fill="auto"/>
          </w:tcPr>
          <w:p w:rsidR="003808C1" w:rsidRPr="003808C1" w:rsidRDefault="003808C1" w:rsidP="003808C1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808C1">
              <w:rPr>
                <w:rFonts w:eastAsia="Calibri"/>
                <w:b/>
                <w:sz w:val="28"/>
                <w:szCs w:val="28"/>
                <w:lang w:val="uk-UA" w:eastAsia="en-US"/>
              </w:rPr>
              <w:t>6 000,00</w:t>
            </w:r>
          </w:p>
        </w:tc>
      </w:tr>
    </w:tbl>
    <w:p w:rsidR="003808C1" w:rsidRPr="003808C1" w:rsidRDefault="003808C1" w:rsidP="003808C1">
      <w:pPr>
        <w:ind w:left="176"/>
        <w:rPr>
          <w:b/>
          <w:i/>
          <w:sz w:val="28"/>
          <w:lang w:val="uk-UA"/>
        </w:rPr>
      </w:pPr>
    </w:p>
    <w:p w:rsidR="003808C1" w:rsidRPr="003808C1" w:rsidRDefault="003808C1" w:rsidP="003808C1">
      <w:pPr>
        <w:ind w:left="176"/>
        <w:rPr>
          <w:b/>
          <w:i/>
          <w:sz w:val="28"/>
          <w:lang w:val="uk-UA"/>
        </w:rPr>
      </w:pPr>
    </w:p>
    <w:p w:rsidR="003808C1" w:rsidRPr="003808C1" w:rsidRDefault="003808C1" w:rsidP="003808C1">
      <w:pPr>
        <w:ind w:left="176"/>
        <w:rPr>
          <w:b/>
          <w:i/>
          <w:sz w:val="44"/>
          <w:szCs w:val="44"/>
          <w:lang w:val="uk-UA"/>
        </w:rPr>
      </w:pPr>
    </w:p>
    <w:p w:rsidR="003808C1" w:rsidRPr="003808C1" w:rsidRDefault="003808C1" w:rsidP="003808C1">
      <w:pPr>
        <w:ind w:left="176"/>
        <w:rPr>
          <w:b/>
          <w:i/>
          <w:sz w:val="28"/>
          <w:lang w:val="uk-UA"/>
        </w:rPr>
      </w:pPr>
      <w:r w:rsidRPr="003808C1">
        <w:rPr>
          <w:b/>
          <w:i/>
          <w:sz w:val="28"/>
          <w:lang w:val="uk-UA"/>
        </w:rPr>
        <w:t xml:space="preserve">Керуюча справами виконкому                                            </w:t>
      </w:r>
      <w:proofErr w:type="spellStart"/>
      <w:r w:rsidRPr="003808C1">
        <w:rPr>
          <w:b/>
          <w:i/>
          <w:sz w:val="28"/>
          <w:lang w:val="uk-UA"/>
        </w:rPr>
        <w:t>Т.Мала</w:t>
      </w:r>
      <w:proofErr w:type="spellEnd"/>
    </w:p>
    <w:p w:rsidR="003808C1" w:rsidRDefault="003808C1" w:rsidP="003808C1">
      <w:pPr>
        <w:rPr>
          <w:lang w:val="uk-UA"/>
        </w:rPr>
      </w:pPr>
    </w:p>
    <w:p w:rsidR="003808C1" w:rsidRDefault="003808C1" w:rsidP="003808C1">
      <w:pPr>
        <w:rPr>
          <w:lang w:val="uk-UA"/>
        </w:rPr>
      </w:pPr>
    </w:p>
    <w:p w:rsidR="003808C1" w:rsidRPr="003808C1" w:rsidRDefault="003808C1" w:rsidP="003808C1">
      <w:pPr>
        <w:rPr>
          <w:lang w:val="uk-UA"/>
        </w:rPr>
      </w:pPr>
    </w:p>
    <w:p w:rsidR="003808C1" w:rsidRDefault="003808C1">
      <w:pPr>
        <w:rPr>
          <w:lang w:val="uk-UA"/>
        </w:rPr>
      </w:pPr>
    </w:p>
    <w:p w:rsidR="003808C1" w:rsidRPr="003808C1" w:rsidRDefault="003808C1">
      <w:pPr>
        <w:rPr>
          <w:i/>
          <w:lang w:val="uk-UA"/>
        </w:rPr>
      </w:pPr>
      <w:r w:rsidRPr="003808C1">
        <w:rPr>
          <w:i/>
          <w:lang w:val="uk-UA"/>
        </w:rPr>
        <w:t>*** - конфіденційна інформація</w:t>
      </w:r>
    </w:p>
    <w:sectPr w:rsidR="003808C1" w:rsidRPr="003808C1" w:rsidSect="00240F9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F2"/>
    <w:rsid w:val="000453C2"/>
    <w:rsid w:val="000E4CFC"/>
    <w:rsid w:val="001A4A9C"/>
    <w:rsid w:val="003808C1"/>
    <w:rsid w:val="00445E7D"/>
    <w:rsid w:val="00536867"/>
    <w:rsid w:val="00550E5E"/>
    <w:rsid w:val="005F114C"/>
    <w:rsid w:val="0062393E"/>
    <w:rsid w:val="00682FD7"/>
    <w:rsid w:val="007438DA"/>
    <w:rsid w:val="007678A0"/>
    <w:rsid w:val="007C4DCF"/>
    <w:rsid w:val="00A1096F"/>
    <w:rsid w:val="00AC07AF"/>
    <w:rsid w:val="00D10323"/>
    <w:rsid w:val="00F00A80"/>
    <w:rsid w:val="00F60F70"/>
    <w:rsid w:val="00F65BE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48F2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4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C48F2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rsid w:val="00FC4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48F2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8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45E7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8C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48F2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4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C48F2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link w:val="a3"/>
    <w:rsid w:val="00FC4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48F2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8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45E7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8C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2019-06-24T13:02:00Z</cp:lastPrinted>
  <dcterms:created xsi:type="dcterms:W3CDTF">2019-07-12T09:27:00Z</dcterms:created>
  <dcterms:modified xsi:type="dcterms:W3CDTF">2019-07-18T07:39:00Z</dcterms:modified>
</cp:coreProperties>
</file>