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1C6" w:rsidRPr="00E601C6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72"/>
          <w:szCs w:val="24"/>
          <w:lang w:val="uk-UA" w:eastAsia="ru-RU"/>
        </w:rPr>
      </w:pPr>
      <w:r w:rsidRPr="00E601C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                                </w:t>
      </w:r>
      <w:r w:rsidRPr="00E601C6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601C6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                  </w:t>
      </w:r>
    </w:p>
    <w:p w:rsidR="00E601C6" w:rsidRPr="00E601C6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10"/>
          <w:szCs w:val="10"/>
          <w:lang w:val="uk-UA" w:eastAsia="ru-RU"/>
        </w:rPr>
      </w:pPr>
    </w:p>
    <w:p w:rsidR="00E601C6" w:rsidRPr="00E601C6" w:rsidRDefault="00E601C6" w:rsidP="00E601C6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601C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КРИВОРІЗЬКА МІСЬКА РАДА</w:t>
      </w:r>
    </w:p>
    <w:p w:rsidR="00E601C6" w:rsidRPr="00E601C6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</w:pPr>
      <w:r w:rsidRPr="00E601C6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VII</w:t>
      </w:r>
      <w:r w:rsidRPr="00E601C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  <w:r w:rsidRPr="00E601C6">
        <w:rPr>
          <w:rFonts w:ascii="Times New Roman" w:eastAsia="Times New Roman" w:hAnsi="Times New Roman" w:cs="Times New Roman"/>
          <w:b/>
          <w:sz w:val="28"/>
          <w:szCs w:val="24"/>
          <w:lang w:val="uk-UA" w:eastAsia="ru-RU"/>
        </w:rPr>
        <w:t>СКЛИКАННЯ</w:t>
      </w:r>
    </w:p>
    <w:p w:rsidR="00E601C6" w:rsidRPr="00E601C6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E601C6" w:rsidRPr="00E601C6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1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ПОСТІЙНА КОМІСІЯ З ПИТАНЬ ПЛАНУВАННЯ </w:t>
      </w:r>
    </w:p>
    <w:p w:rsidR="00E601C6" w:rsidRPr="00E601C6" w:rsidRDefault="00E601C6" w:rsidP="00E601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01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БЮДЖЕТУ ТА ЕКОНОМІКИ</w:t>
      </w:r>
    </w:p>
    <w:p w:rsidR="00E601C6" w:rsidRPr="00E601C6" w:rsidRDefault="00E601C6" w:rsidP="00E601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601C6" w:rsidRPr="00E601C6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601C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601C6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A75C4" w:rsidRPr="00EA75C4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EA75C4">
        <w:rPr>
          <w:rFonts w:ascii="Times New Roman" w:hAnsi="Times New Roman"/>
          <w:color w:val="auto"/>
          <w:lang w:val="uk-UA"/>
        </w:rPr>
        <w:t>ВИСНОВКИ</w:t>
      </w:r>
    </w:p>
    <w:p w:rsidR="00EA75C4" w:rsidRPr="00EA75C4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EA75C4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EA75C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7C2828">
        <w:rPr>
          <w:rFonts w:ascii="Times New Roman" w:eastAsia="Calibri" w:hAnsi="Times New Roman" w:cs="Times New Roman"/>
          <w:b/>
          <w:sz w:val="28"/>
          <w:szCs w:val="28"/>
          <w:lang w:val="uk-UA"/>
        </w:rPr>
        <w:t>19 лютого</w:t>
      </w:r>
      <w:r w:rsidRPr="00EA75C4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2016 року</w:t>
      </w:r>
    </w:p>
    <w:p w:rsidR="00510178" w:rsidRPr="00EA75C4" w:rsidRDefault="00510178" w:rsidP="00696896">
      <w:pPr>
        <w:spacing w:after="0" w:line="240" w:lineRule="auto"/>
        <w:ind w:right="-81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</w:p>
    <w:p w:rsidR="00EA75C4" w:rsidRPr="007C2828" w:rsidRDefault="00EA75C4" w:rsidP="00F9489A">
      <w:pPr>
        <w:spacing w:line="240" w:lineRule="auto"/>
        <w:contextualSpacing/>
        <w:jc w:val="both"/>
        <w:rPr>
          <w:rFonts w:ascii="Times New Roman" w:hAnsi="Times New Roman" w:cs="Times New Roman"/>
          <w:spacing w:val="-4"/>
          <w:sz w:val="28"/>
          <w:szCs w:val="28"/>
          <w:lang w:val="uk-UA"/>
        </w:rPr>
      </w:pPr>
      <w:r w:rsidRPr="00EA75C4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</w:t>
      </w:r>
      <w:r w:rsidRPr="007C282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За результатами </w:t>
      </w:r>
      <w:r w:rsidR="00F9489A" w:rsidRPr="007C282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попереднього вивчення </w:t>
      </w:r>
      <w:r w:rsidRPr="007C282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проектів рішень</w:t>
      </w:r>
      <w:r w:rsidR="00F9489A" w:rsidRPr="007C282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та детального розгляду на засіданні постійної комісії проектів рішень профільного спрямування</w:t>
      </w:r>
      <w:r w:rsidRPr="007C282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винесених на I</w:t>
      </w:r>
      <w:r w:rsidR="007C2828">
        <w:rPr>
          <w:rFonts w:ascii="Times New Roman" w:eastAsia="Calibri" w:hAnsi="Times New Roman" w:cs="Times New Roman"/>
          <w:spacing w:val="-4"/>
          <w:sz w:val="28"/>
          <w:szCs w:val="28"/>
          <w:lang w:val="en-US"/>
        </w:rPr>
        <w:t>V</w:t>
      </w:r>
      <w:r w:rsidRPr="007C2828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сесію Криворізької міської ради зроблено </w:t>
      </w:r>
      <w:r w:rsidRPr="007C2828">
        <w:rPr>
          <w:rFonts w:ascii="Times New Roman" w:hAnsi="Times New Roman" w:cs="Times New Roman"/>
          <w:spacing w:val="-4"/>
          <w:sz w:val="28"/>
          <w:szCs w:val="28"/>
          <w:lang w:val="uk-UA"/>
        </w:rPr>
        <w:t>висновки</w:t>
      </w:r>
      <w:r w:rsidR="00426C5A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та надано доручення</w:t>
      </w:r>
      <w:r w:rsidR="00CB14D1" w:rsidRPr="007C2828">
        <w:rPr>
          <w:rFonts w:ascii="Times New Roman" w:hAnsi="Times New Roman" w:cs="Times New Roman"/>
          <w:spacing w:val="-4"/>
          <w:sz w:val="28"/>
          <w:szCs w:val="28"/>
          <w:lang w:val="uk-UA"/>
        </w:rPr>
        <w:t>.</w:t>
      </w:r>
      <w:r w:rsidRPr="007C2828">
        <w:rPr>
          <w:rFonts w:ascii="Times New Roman" w:hAnsi="Times New Roman" w:cs="Times New Roman"/>
          <w:spacing w:val="-4"/>
          <w:sz w:val="28"/>
          <w:szCs w:val="28"/>
          <w:lang w:val="uk-UA"/>
        </w:rPr>
        <w:t xml:space="preserve"> </w:t>
      </w:r>
    </w:p>
    <w:p w:rsidR="00EA75C4" w:rsidRPr="007C2828" w:rsidRDefault="00EA75C4" w:rsidP="00EA75C4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A75C4" w:rsidRPr="007C2828" w:rsidRDefault="00EA75C4" w:rsidP="00EA75C4">
      <w:pPr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7C2828">
        <w:rPr>
          <w:rFonts w:ascii="Times New Roman" w:hAnsi="Times New Roman" w:cs="Times New Roman"/>
          <w:b/>
          <w:sz w:val="28"/>
          <w:szCs w:val="28"/>
          <w:lang w:val="uk-UA"/>
        </w:rPr>
        <w:t>I. ВИСНОВКИ:</w:t>
      </w:r>
    </w:p>
    <w:p w:rsidR="00510178" w:rsidRPr="000E4197" w:rsidRDefault="00510178" w:rsidP="00696896">
      <w:pPr>
        <w:tabs>
          <w:tab w:val="left" w:pos="9540"/>
          <w:tab w:val="left" w:pos="9639"/>
          <w:tab w:val="left" w:pos="9720"/>
        </w:tabs>
        <w:spacing w:after="0" w:line="240" w:lineRule="auto"/>
        <w:ind w:right="-79"/>
        <w:jc w:val="center"/>
        <w:rPr>
          <w:rFonts w:ascii="Times New Roman" w:eastAsia="Calibri" w:hAnsi="Times New Roman" w:cs="Times New Roman"/>
          <w:b/>
          <w:bCs/>
          <w:i/>
          <w:iCs/>
          <w:color w:val="FF0000"/>
          <w:sz w:val="28"/>
          <w:szCs w:val="28"/>
          <w:lang w:val="uk-UA" w:eastAsia="ru-RU"/>
        </w:rPr>
      </w:pPr>
    </w:p>
    <w:p w:rsidR="00426C5A" w:rsidRPr="00426C5A" w:rsidRDefault="00543398" w:rsidP="00426C5A">
      <w:pPr>
        <w:pStyle w:val="a9"/>
        <w:numPr>
          <w:ilvl w:val="0"/>
          <w:numId w:val="4"/>
        </w:numPr>
        <w:tabs>
          <w:tab w:val="left" w:pos="0"/>
          <w:tab w:val="left" w:pos="284"/>
          <w:tab w:val="left" w:pos="1134"/>
        </w:tabs>
        <w:spacing w:after="0" w:line="240" w:lineRule="auto"/>
        <w:ind w:left="0" w:right="-79" w:firstLine="705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26C5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Підтримати </w:t>
      </w:r>
      <w:r w:rsidR="00426C5A" w:rsidRPr="00426C5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порядок денний </w:t>
      </w:r>
      <w:r w:rsidR="00426C5A" w:rsidRPr="00426C5A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>I</w:t>
      </w:r>
      <w:r w:rsidR="00426C5A" w:rsidRPr="00426C5A">
        <w:rPr>
          <w:rFonts w:ascii="Times New Roman" w:eastAsia="Calibri" w:hAnsi="Times New Roman" w:cs="Times New Roman"/>
          <w:spacing w:val="-4"/>
          <w:sz w:val="28"/>
          <w:szCs w:val="28"/>
          <w:lang w:val="en-US"/>
        </w:rPr>
        <w:t>V</w:t>
      </w:r>
      <w:r w:rsidR="00426C5A" w:rsidRPr="00426C5A">
        <w:rPr>
          <w:rFonts w:ascii="Times New Roman" w:eastAsia="Calibri" w:hAnsi="Times New Roman" w:cs="Times New Roman"/>
          <w:spacing w:val="-4"/>
          <w:sz w:val="28"/>
          <w:szCs w:val="28"/>
          <w:lang w:val="uk-UA"/>
        </w:rPr>
        <w:t xml:space="preserve"> сесії Криворізької міської ради</w:t>
      </w:r>
      <w:r w:rsidR="00426C5A" w:rsidRPr="00426C5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</w:t>
      </w:r>
      <w:r w:rsidRPr="00426C5A">
        <w:rPr>
          <w:rFonts w:ascii="Times New Roman" w:eastAsia="Calibri" w:hAnsi="Times New Roman" w:cs="Times New Roman"/>
          <w:sz w:val="28"/>
          <w:szCs w:val="28"/>
          <w:lang w:val="uk-UA"/>
        </w:rPr>
        <w:t>проекти рішень</w:t>
      </w:r>
      <w:r w:rsidR="0034625F" w:rsidRPr="00426C5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426C5A" w:rsidRPr="00426C5A">
        <w:rPr>
          <w:rFonts w:ascii="Times New Roman" w:eastAsia="Calibri" w:hAnsi="Times New Roman" w:cs="Times New Roman"/>
          <w:sz w:val="28"/>
          <w:szCs w:val="28"/>
          <w:lang w:val="uk-UA"/>
        </w:rPr>
        <w:t>до нього згідно з голосуванням за протоколом.</w:t>
      </w:r>
    </w:p>
    <w:p w:rsidR="002B5AB2" w:rsidRPr="00426C5A" w:rsidRDefault="00426C5A" w:rsidP="00426C5A">
      <w:pPr>
        <w:pStyle w:val="a9"/>
        <w:numPr>
          <w:ilvl w:val="0"/>
          <w:numId w:val="4"/>
        </w:numPr>
        <w:tabs>
          <w:tab w:val="left" w:pos="0"/>
          <w:tab w:val="left" w:pos="142"/>
          <w:tab w:val="left" w:pos="284"/>
          <w:tab w:val="left" w:pos="1134"/>
        </w:tabs>
        <w:spacing w:after="0" w:line="240" w:lineRule="auto"/>
        <w:ind w:left="0" w:right="-79" w:firstLine="705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val="uk-UA" w:eastAsia="ru-RU"/>
        </w:rPr>
      </w:pPr>
      <w:r w:rsidRPr="00426C5A">
        <w:rPr>
          <w:rFonts w:ascii="Times New Roman" w:hAnsi="Times New Roman" w:cs="Times New Roman"/>
          <w:sz w:val="28"/>
          <w:szCs w:val="28"/>
          <w:lang w:val="uk-UA"/>
        </w:rPr>
        <w:t>Затвердити та надати дозвіл на оприлюднення звіту про базове відстеження результативності дії регуляторного акта – рішення міської ради від 24.06.2015 №3713 «Про затвердження Положення про паркування транспортних засобів у місті Кривому Розі» в засобах масової інформації відповідно до вимог чинного законодавства.</w:t>
      </w:r>
    </w:p>
    <w:p w:rsidR="007C2828" w:rsidRDefault="007C2828" w:rsidP="007C2828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5AB2" w:rsidRPr="00145AE8" w:rsidRDefault="002B5AB2" w:rsidP="007C2828">
      <w:pPr>
        <w:tabs>
          <w:tab w:val="left" w:pos="170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10178" w:rsidRPr="007C2828" w:rsidRDefault="007C2828" w:rsidP="007C2828">
      <w:pPr>
        <w:tabs>
          <w:tab w:val="left" w:pos="1701"/>
        </w:tabs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7C2828">
        <w:rPr>
          <w:rFonts w:ascii="Times New Roman" w:hAnsi="Times New Roman" w:cs="Times New Roman"/>
          <w:b/>
          <w:sz w:val="28"/>
          <w:szCs w:val="28"/>
          <w:lang w:val="uk-UA"/>
        </w:rPr>
        <w:t xml:space="preserve">I. </w:t>
      </w:r>
      <w:r w:rsidR="00C858F4">
        <w:rPr>
          <w:rFonts w:ascii="Times New Roman" w:hAnsi="Times New Roman" w:cs="Times New Roman"/>
          <w:b/>
          <w:sz w:val="28"/>
          <w:szCs w:val="28"/>
          <w:lang w:val="uk-UA"/>
        </w:rPr>
        <w:t>Д</w:t>
      </w:r>
      <w:r w:rsidR="00B03F33">
        <w:rPr>
          <w:rFonts w:ascii="Times New Roman" w:hAnsi="Times New Roman" w:cs="Times New Roman"/>
          <w:b/>
          <w:sz w:val="28"/>
          <w:szCs w:val="28"/>
          <w:lang w:val="uk-UA"/>
        </w:rPr>
        <w:t>ОРУЧЕННЯ</w:t>
      </w:r>
      <w:r w:rsidRPr="007C2828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1B2419" w:rsidRPr="000E4197" w:rsidRDefault="001B2419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:rsidR="009C0FD3" w:rsidRDefault="009C0FD3" w:rsidP="00C858F4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1.</w:t>
      </w:r>
      <w:r w:rsidR="00C858F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З</w:t>
      </w:r>
      <w:r w:rsidR="00C858F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апросити 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на засідання комісії у березні 2016 року:</w:t>
      </w:r>
    </w:p>
    <w:p w:rsidR="00C858F4" w:rsidRDefault="009C0FD3" w:rsidP="00C858F4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-  </w:t>
      </w:r>
      <w:r w:rsidR="00C858F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управління благоустрою та житлової політики виконкому міської ради (Терещенко І.В.)</w:t>
      </w:r>
      <w:r w:rsidR="00C858F4" w:rsidRPr="00647A45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 w:rsidR="00C858F4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>для надання роз’яснення щодо можливості перерозподілу коштів, виділених на будівництво притулку для тварин;</w:t>
      </w:r>
    </w:p>
    <w:p w:rsidR="00C858F4" w:rsidRPr="00612B2F" w:rsidRDefault="00C858F4" w:rsidP="00C858F4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- 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управління культури і туризму  виконкому  міської ради</w:t>
      </w:r>
      <w:r w:rsidRPr="001707AC"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val="uk-UA" w:eastAsia="ru-RU"/>
        </w:rPr>
        <w:t xml:space="preserve">(Стрига Н.В.) для подальшого вирішення питання щодо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діяльність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КП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«Криворізька друкарня».</w:t>
      </w:r>
    </w:p>
    <w:p w:rsidR="001B2419" w:rsidRDefault="001B2419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:rsidR="000E4197" w:rsidRDefault="000E4197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:rsidR="001B2419" w:rsidRDefault="001B2419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</w:pPr>
    </w:p>
    <w:p w:rsidR="00510178" w:rsidRPr="007C2828" w:rsidRDefault="00510178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</w:pPr>
      <w:r w:rsidRPr="007C2828">
        <w:rPr>
          <w:rFonts w:ascii="Times New Roman" w:eastAsia="Calibri" w:hAnsi="Times New Roman" w:cs="Times New Roman"/>
          <w:b/>
          <w:bCs/>
          <w:sz w:val="28"/>
          <w:szCs w:val="28"/>
          <w:lang w:val="uk-UA" w:eastAsia="ru-RU"/>
        </w:rPr>
        <w:t>Голова постійної комісії</w:t>
      </w:r>
      <w:r w:rsidRPr="007C282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</w:t>
      </w:r>
      <w:r w:rsidRPr="007C282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</w:r>
      <w:r w:rsidRPr="007C282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ab/>
        <w:t>О.</w:t>
      </w:r>
      <w:proofErr w:type="spellStart"/>
      <w:r w:rsidRPr="007C2828">
        <w:rPr>
          <w:rFonts w:ascii="Times New Roman" w:eastAsia="Calibri" w:hAnsi="Times New Roman" w:cs="Times New Roman"/>
          <w:b/>
          <w:sz w:val="28"/>
          <w:szCs w:val="28"/>
          <w:lang w:val="uk-UA" w:eastAsia="ru-RU"/>
        </w:rPr>
        <w:t>Клімін</w:t>
      </w:r>
      <w:proofErr w:type="spellEnd"/>
    </w:p>
    <w:sectPr w:rsidR="00510178" w:rsidRPr="007C2828" w:rsidSect="00F9489A">
      <w:headerReference w:type="default" r:id="rId9"/>
      <w:pgSz w:w="11906" w:h="16838"/>
      <w:pgMar w:top="1134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654E" w:rsidRDefault="00C8654E" w:rsidP="001A43E3">
      <w:pPr>
        <w:spacing w:after="0" w:line="240" w:lineRule="auto"/>
      </w:pPr>
      <w:r>
        <w:separator/>
      </w:r>
    </w:p>
  </w:endnote>
  <w:endnote w:type="continuationSeparator" w:id="0">
    <w:p w:rsidR="00C8654E" w:rsidRDefault="00C8654E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654E" w:rsidRDefault="00C8654E" w:rsidP="001A43E3">
      <w:pPr>
        <w:spacing w:after="0" w:line="240" w:lineRule="auto"/>
      </w:pPr>
      <w:r>
        <w:separator/>
      </w:r>
    </w:p>
  </w:footnote>
  <w:footnote w:type="continuationSeparator" w:id="0">
    <w:p w:rsidR="00C8654E" w:rsidRDefault="00C8654E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2939863"/>
      <w:docPartObj>
        <w:docPartGallery w:val="Page Numbers (Top of Page)"/>
        <w:docPartUnique/>
      </w:docPartObj>
    </w:sdtPr>
    <w:sdtContent>
      <w:p w:rsidR="001A43E3" w:rsidRDefault="004B184B">
        <w:pPr>
          <w:pStyle w:val="a5"/>
          <w:jc w:val="center"/>
        </w:pPr>
        <w:r>
          <w:fldChar w:fldCharType="begin"/>
        </w:r>
        <w:r w:rsidR="001A43E3">
          <w:instrText>PAGE   \* MERGEFORMAT</w:instrText>
        </w:r>
        <w:r>
          <w:fldChar w:fldCharType="separate"/>
        </w:r>
        <w:r w:rsidR="009B3193">
          <w:rPr>
            <w:noProof/>
          </w:rPr>
          <w:t>2</w:t>
        </w:r>
        <w:r>
          <w:fldChar w:fldCharType="end"/>
        </w:r>
      </w:p>
    </w:sdtContent>
  </w:sdt>
  <w:p w:rsidR="001A43E3" w:rsidRDefault="001A43E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928A4"/>
    <w:multiLevelType w:val="hybridMultilevel"/>
    <w:tmpl w:val="2C32EC1E"/>
    <w:lvl w:ilvl="0" w:tplc="CBBA28D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06F256E"/>
    <w:multiLevelType w:val="hybridMultilevel"/>
    <w:tmpl w:val="909A0CC6"/>
    <w:lvl w:ilvl="0" w:tplc="FE3281B6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57" w:hanging="360"/>
      </w:pPr>
    </w:lvl>
    <w:lvl w:ilvl="2" w:tplc="0419001B" w:tentative="1">
      <w:start w:val="1"/>
      <w:numFmt w:val="lowerRoman"/>
      <w:lvlText w:val="%3."/>
      <w:lvlJc w:val="right"/>
      <w:pPr>
        <w:ind w:left="2077" w:hanging="180"/>
      </w:pPr>
    </w:lvl>
    <w:lvl w:ilvl="3" w:tplc="0419000F" w:tentative="1">
      <w:start w:val="1"/>
      <w:numFmt w:val="decimal"/>
      <w:lvlText w:val="%4."/>
      <w:lvlJc w:val="left"/>
      <w:pPr>
        <w:ind w:left="2797" w:hanging="360"/>
      </w:pPr>
    </w:lvl>
    <w:lvl w:ilvl="4" w:tplc="04190019" w:tentative="1">
      <w:start w:val="1"/>
      <w:numFmt w:val="lowerLetter"/>
      <w:lvlText w:val="%5."/>
      <w:lvlJc w:val="left"/>
      <w:pPr>
        <w:ind w:left="3517" w:hanging="360"/>
      </w:pPr>
    </w:lvl>
    <w:lvl w:ilvl="5" w:tplc="0419001B" w:tentative="1">
      <w:start w:val="1"/>
      <w:numFmt w:val="lowerRoman"/>
      <w:lvlText w:val="%6."/>
      <w:lvlJc w:val="right"/>
      <w:pPr>
        <w:ind w:left="4237" w:hanging="180"/>
      </w:pPr>
    </w:lvl>
    <w:lvl w:ilvl="6" w:tplc="0419000F" w:tentative="1">
      <w:start w:val="1"/>
      <w:numFmt w:val="decimal"/>
      <w:lvlText w:val="%7."/>
      <w:lvlJc w:val="left"/>
      <w:pPr>
        <w:ind w:left="4957" w:hanging="360"/>
      </w:pPr>
    </w:lvl>
    <w:lvl w:ilvl="7" w:tplc="04190019" w:tentative="1">
      <w:start w:val="1"/>
      <w:numFmt w:val="lowerLetter"/>
      <w:lvlText w:val="%8."/>
      <w:lvlJc w:val="left"/>
      <w:pPr>
        <w:ind w:left="5677" w:hanging="360"/>
      </w:pPr>
    </w:lvl>
    <w:lvl w:ilvl="8" w:tplc="0419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2">
    <w:nsid w:val="2C66716E"/>
    <w:multiLevelType w:val="hybridMultilevel"/>
    <w:tmpl w:val="2B048B38"/>
    <w:lvl w:ilvl="0" w:tplc="DE201234">
      <w:start w:val="1"/>
      <w:numFmt w:val="bullet"/>
      <w:lvlText w:val="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</w:rPr>
    </w:lvl>
    <w:lvl w:ilvl="1" w:tplc="50F40B78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lang w:val="uk-UA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4B0E0A4F"/>
    <w:multiLevelType w:val="hybridMultilevel"/>
    <w:tmpl w:val="9B082D42"/>
    <w:lvl w:ilvl="0" w:tplc="82E641B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54AB"/>
    <w:rsid w:val="00072070"/>
    <w:rsid w:val="00073028"/>
    <w:rsid w:val="00087519"/>
    <w:rsid w:val="000E4197"/>
    <w:rsid w:val="00102FBD"/>
    <w:rsid w:val="00114307"/>
    <w:rsid w:val="00116782"/>
    <w:rsid w:val="00145AE8"/>
    <w:rsid w:val="00152B89"/>
    <w:rsid w:val="001A43E3"/>
    <w:rsid w:val="001B2419"/>
    <w:rsid w:val="001C5C9D"/>
    <w:rsid w:val="00283CAA"/>
    <w:rsid w:val="002A3E2F"/>
    <w:rsid w:val="002B1480"/>
    <w:rsid w:val="002B5AB2"/>
    <w:rsid w:val="0030240A"/>
    <w:rsid w:val="0034625F"/>
    <w:rsid w:val="0037053D"/>
    <w:rsid w:val="003B04D8"/>
    <w:rsid w:val="003D3A1C"/>
    <w:rsid w:val="003D3E8E"/>
    <w:rsid w:val="00411F2B"/>
    <w:rsid w:val="00426C5A"/>
    <w:rsid w:val="004346BF"/>
    <w:rsid w:val="004472D4"/>
    <w:rsid w:val="004915A0"/>
    <w:rsid w:val="004A0B8D"/>
    <w:rsid w:val="004B184B"/>
    <w:rsid w:val="00510178"/>
    <w:rsid w:val="00526AC6"/>
    <w:rsid w:val="00543398"/>
    <w:rsid w:val="005462BC"/>
    <w:rsid w:val="00584BA7"/>
    <w:rsid w:val="005E1838"/>
    <w:rsid w:val="00642871"/>
    <w:rsid w:val="0068138A"/>
    <w:rsid w:val="00696896"/>
    <w:rsid w:val="006A0732"/>
    <w:rsid w:val="006F4697"/>
    <w:rsid w:val="007C2828"/>
    <w:rsid w:val="007E54AB"/>
    <w:rsid w:val="00885B93"/>
    <w:rsid w:val="008D6DCB"/>
    <w:rsid w:val="00944792"/>
    <w:rsid w:val="00951C4A"/>
    <w:rsid w:val="0095252B"/>
    <w:rsid w:val="009605A1"/>
    <w:rsid w:val="0097025B"/>
    <w:rsid w:val="009A13FD"/>
    <w:rsid w:val="009B3193"/>
    <w:rsid w:val="009C0FD3"/>
    <w:rsid w:val="00A20BB5"/>
    <w:rsid w:val="00A75DA7"/>
    <w:rsid w:val="00AE489A"/>
    <w:rsid w:val="00B03F33"/>
    <w:rsid w:val="00B07B26"/>
    <w:rsid w:val="00B80021"/>
    <w:rsid w:val="00B81377"/>
    <w:rsid w:val="00B857BE"/>
    <w:rsid w:val="00C162D1"/>
    <w:rsid w:val="00C4616F"/>
    <w:rsid w:val="00C77BC1"/>
    <w:rsid w:val="00C821E7"/>
    <w:rsid w:val="00C858F4"/>
    <w:rsid w:val="00C8654E"/>
    <w:rsid w:val="00CA0694"/>
    <w:rsid w:val="00CB14D1"/>
    <w:rsid w:val="00CF3DA2"/>
    <w:rsid w:val="00D33381"/>
    <w:rsid w:val="00DB14D6"/>
    <w:rsid w:val="00E178D4"/>
    <w:rsid w:val="00E601C6"/>
    <w:rsid w:val="00EA4BE4"/>
    <w:rsid w:val="00EA75C4"/>
    <w:rsid w:val="00EC4F76"/>
    <w:rsid w:val="00EF7C24"/>
    <w:rsid w:val="00F2305D"/>
    <w:rsid w:val="00F27DD2"/>
    <w:rsid w:val="00F31B05"/>
    <w:rsid w:val="00F50BD4"/>
    <w:rsid w:val="00F55510"/>
    <w:rsid w:val="00F9489A"/>
    <w:rsid w:val="00FA1C2E"/>
    <w:rsid w:val="00FC5AF6"/>
    <w:rsid w:val="00FF0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uiPriority w:val="34"/>
    <w:qFormat/>
    <w:rsid w:val="00C461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6A2B4-3639-45E2-A086-F74DBB9B2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72</cp:revision>
  <cp:lastPrinted>2016-02-23T14:25:00Z</cp:lastPrinted>
  <dcterms:created xsi:type="dcterms:W3CDTF">2016-01-22T11:38:00Z</dcterms:created>
  <dcterms:modified xsi:type="dcterms:W3CDTF">2016-02-24T10:41:00Z</dcterms:modified>
</cp:coreProperties>
</file>