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1B" w:rsidRDefault="00C3361B" w:rsidP="00C3361B">
      <w:pPr>
        <w:jc w:val="center"/>
        <w:rPr>
          <w:sz w:val="24"/>
          <w:szCs w:val="24"/>
          <w:lang w:eastAsia="ru-RU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36"/>
          <w:szCs w:val="24"/>
          <w:lang w:eastAsia="ru-RU"/>
        </w:rPr>
        <w:t xml:space="preserve">  </w:t>
      </w:r>
      <w:r>
        <w:rPr>
          <w:i/>
          <w:sz w:val="36"/>
          <w:szCs w:val="24"/>
          <w:lang w:val="uk-UA" w:eastAsia="ru-RU"/>
        </w:rPr>
        <w:t xml:space="preserve"> </w:t>
      </w:r>
      <w:r>
        <w:rPr>
          <w:i/>
          <w:sz w:val="36"/>
          <w:szCs w:val="24"/>
          <w:lang w:eastAsia="ru-RU"/>
        </w:rPr>
        <w:t xml:space="preserve"> </w:t>
      </w:r>
      <w:r>
        <w:rPr>
          <w:i/>
          <w:sz w:val="36"/>
          <w:szCs w:val="24"/>
          <w:lang w:val="uk-UA" w:eastAsia="ru-RU"/>
        </w:rPr>
        <w:t xml:space="preserve"> </w:t>
      </w:r>
      <w:r>
        <w:rPr>
          <w:i/>
          <w:sz w:val="36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1B" w:rsidRDefault="00C3361B" w:rsidP="00C3361B">
      <w:pPr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КРИВОРІЗЬКА МІСЬКА РАДА</w:t>
      </w:r>
    </w:p>
    <w:p w:rsidR="00C3361B" w:rsidRDefault="00C3361B" w:rsidP="00C3361B">
      <w:pPr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ВИКОНАВЧИЙ  КОМІТЕТ</w:t>
      </w:r>
    </w:p>
    <w:p w:rsidR="00C3361B" w:rsidRDefault="00C3361B" w:rsidP="00C3361B">
      <w:pPr>
        <w:jc w:val="center"/>
        <w:rPr>
          <w:b/>
          <w:sz w:val="24"/>
          <w:szCs w:val="24"/>
          <w:lang w:eastAsia="ru-RU"/>
        </w:rPr>
      </w:pPr>
    </w:p>
    <w:p w:rsidR="00C3361B" w:rsidRDefault="00C3361B" w:rsidP="00C3361B">
      <w:pPr>
        <w:keepNext/>
        <w:jc w:val="center"/>
        <w:outlineLvl w:val="1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 І Ш Е Н Н Я</w:t>
      </w:r>
    </w:p>
    <w:p w:rsidR="00C3361B" w:rsidRDefault="00C3361B" w:rsidP="00C3361B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3361B" w:rsidTr="00C3361B">
        <w:tc>
          <w:tcPr>
            <w:tcW w:w="3190" w:type="dxa"/>
            <w:hideMark/>
          </w:tcPr>
          <w:p w:rsidR="00C3361B" w:rsidRDefault="00C3361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uk-UA" w:eastAsia="ru-RU"/>
              </w:rPr>
              <w:t>07</w:t>
            </w:r>
            <w:r>
              <w:rPr>
                <w:sz w:val="28"/>
                <w:szCs w:val="28"/>
                <w:lang w:eastAsia="ru-RU"/>
              </w:rPr>
              <w:t>.201</w:t>
            </w: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C3361B" w:rsidRDefault="00C336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3361B" w:rsidRDefault="00C3361B" w:rsidP="00C3361B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№</w:t>
            </w:r>
            <w:r>
              <w:rPr>
                <w:sz w:val="28"/>
                <w:szCs w:val="28"/>
                <w:lang w:val="uk-UA" w:eastAsia="ru-RU"/>
              </w:rPr>
              <w:t>31</w:t>
            </w: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помоги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AF7F5A">
        <w:rPr>
          <w:rFonts w:eastAsia="Times New Roman"/>
          <w:spacing w:val="-4"/>
          <w:sz w:val="28"/>
          <w:szCs w:val="28"/>
          <w:lang w:val="uk-UA" w:eastAsia="ru-RU"/>
        </w:rPr>
        <w:t>33 8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AF7F5A">
        <w:rPr>
          <w:rFonts w:eastAsia="Times New Roman"/>
          <w:spacing w:val="-4"/>
          <w:sz w:val="28"/>
          <w:szCs w:val="28"/>
          <w:lang w:val="uk-UA" w:eastAsia="ru-RU"/>
        </w:rPr>
        <w:t>тридцять три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тисяч</w:t>
      </w:r>
      <w:r w:rsidR="00AF7F5A">
        <w:rPr>
          <w:rFonts w:eastAsia="Times New Roman"/>
          <w:spacing w:val="-4"/>
          <w:sz w:val="28"/>
          <w:szCs w:val="28"/>
          <w:lang w:val="uk-UA" w:eastAsia="ru-RU"/>
        </w:rPr>
        <w:t>і         вісімсот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  <w:t>Ю.Вілкул</w:t>
      </w:r>
    </w:p>
    <w:p w:rsidR="008D4140" w:rsidRDefault="008D414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3361B" w:rsidRDefault="00C3361B" w:rsidP="008D4140">
      <w:pPr>
        <w:jc w:val="center"/>
        <w:rPr>
          <w:rFonts w:eastAsia="Times New Roman"/>
          <w:i/>
          <w:sz w:val="28"/>
          <w:szCs w:val="28"/>
          <w:lang w:val="uk-UA"/>
        </w:rPr>
        <w:sectPr w:rsidR="00C3361B" w:rsidSect="00C3361B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3361B" w:rsidRPr="00C3361B" w:rsidRDefault="00C3361B" w:rsidP="00C3361B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C3361B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C3361B" w:rsidRPr="00C3361B" w:rsidRDefault="00C3361B" w:rsidP="00C3361B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C3361B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C3361B" w:rsidRPr="00C3361B" w:rsidRDefault="00C3361B" w:rsidP="00C3361B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C3361B" w:rsidRPr="00C3361B" w:rsidRDefault="00C3361B" w:rsidP="00C3361B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C3361B" w:rsidRPr="00C3361B" w:rsidRDefault="00C3361B" w:rsidP="00C3361B">
      <w:pPr>
        <w:jc w:val="center"/>
        <w:rPr>
          <w:rFonts w:eastAsia="Times New Roman"/>
          <w:b/>
          <w:i/>
          <w:sz w:val="16"/>
          <w:szCs w:val="16"/>
          <w:lang w:val="uk-UA" w:eastAsia="ru-RU"/>
        </w:rPr>
      </w:pPr>
    </w:p>
    <w:p w:rsidR="00C3361B" w:rsidRPr="00C3361B" w:rsidRDefault="00C3361B" w:rsidP="00C3361B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C3361B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C3361B" w:rsidRPr="00C3361B" w:rsidRDefault="00C3361B" w:rsidP="00C3361B">
      <w:pPr>
        <w:jc w:val="center"/>
        <w:rPr>
          <w:rFonts w:eastAsia="Times New Roman"/>
          <w:b/>
          <w:i/>
          <w:lang w:val="uk-UA" w:eastAsia="ru-RU"/>
        </w:rPr>
      </w:pPr>
      <w:r w:rsidRPr="00C3361B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p w:rsidR="00C3361B" w:rsidRPr="00C3361B" w:rsidRDefault="00C3361B" w:rsidP="00C3361B">
      <w:pPr>
        <w:jc w:val="center"/>
        <w:rPr>
          <w:rFonts w:eastAsia="Times New Roman"/>
          <w:b/>
          <w:i/>
          <w:sz w:val="16"/>
          <w:szCs w:val="16"/>
          <w:lang w:val="uk-UA"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680"/>
        <w:gridCol w:w="1416"/>
      </w:tblGrid>
      <w:tr w:rsidR="00C3361B" w:rsidRPr="00C3361B" w:rsidTr="00D655DC">
        <w:tc>
          <w:tcPr>
            <w:tcW w:w="709" w:type="dxa"/>
            <w:vAlign w:val="center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  <w:t>№</w:t>
            </w:r>
          </w:p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969" w:type="dxa"/>
            <w:vAlign w:val="center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  <w:t>Прізвище, ім’я, по батькові</w:t>
            </w:r>
          </w:p>
        </w:tc>
        <w:tc>
          <w:tcPr>
            <w:tcW w:w="4680" w:type="dxa"/>
            <w:vAlign w:val="center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  <w:t>Адреса</w:t>
            </w:r>
          </w:p>
        </w:tc>
        <w:tc>
          <w:tcPr>
            <w:tcW w:w="1416" w:type="dxa"/>
            <w:vAlign w:val="center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  <w:t xml:space="preserve">Сума, </w:t>
            </w:r>
          </w:p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bCs/>
                <w:i/>
                <w:iCs/>
                <w:sz w:val="27"/>
                <w:szCs w:val="27"/>
                <w:lang w:val="uk-UA" w:eastAsia="ru-RU"/>
              </w:rPr>
              <w:t>грн.</w:t>
            </w:r>
          </w:p>
        </w:tc>
      </w:tr>
      <w:tr w:rsidR="00C3361B" w:rsidRPr="00C3361B" w:rsidTr="00D655DC">
        <w:tc>
          <w:tcPr>
            <w:tcW w:w="10774" w:type="dxa"/>
            <w:gridSpan w:val="4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  <w:t>Центрально-Міський район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Мельник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Валерій Дмитрович</w:t>
            </w:r>
          </w:p>
        </w:tc>
        <w:tc>
          <w:tcPr>
            <w:tcW w:w="4680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val="uk-UA" w:eastAsia="ru-RU"/>
              </w:rPr>
            </w:pPr>
            <w:r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1 000,00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Андрющенко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Лідія Дмитрівна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4 000,00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Мойсеєнко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Віктор Іванович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spacing w:line="280" w:lineRule="exact"/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2 000,00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Дуднік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Світлана Ігнатівна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spacing w:line="280" w:lineRule="exact"/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Романщак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Вадим Валентинович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spacing w:line="280" w:lineRule="exact"/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2 500,00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Чернявська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Ганна Антонівна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spacing w:line="280" w:lineRule="exact"/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2 500,00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Вишневська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Тетяна Анатоліївна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3 000,00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Плющ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Наталія Наумівна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1 500,00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Шевікока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Катерина Петрівна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Заікіна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Любов Петрівна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2 500,00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Пироженко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Олек</w:t>
            </w: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сандра Миколаївна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1 500,00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Голубенко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Ольга Олександрівна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300,00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13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Му</w:t>
            </w: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лик</w:t>
            </w: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Олександра Іванівна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highlight w:val="yellow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1 500,00</w:t>
            </w:r>
          </w:p>
        </w:tc>
      </w:tr>
      <w:tr w:rsidR="00C3361B" w:rsidRPr="00C3361B" w:rsidTr="00D655DC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14</w:t>
            </w:r>
          </w:p>
        </w:tc>
        <w:tc>
          <w:tcPr>
            <w:tcW w:w="3969" w:type="dxa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 xml:space="preserve">Шпунтенко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eastAsia="ru-RU"/>
              </w:rPr>
              <w:t>Ольга Вячеславівна</w:t>
            </w:r>
          </w:p>
        </w:tc>
        <w:tc>
          <w:tcPr>
            <w:tcW w:w="4680" w:type="dxa"/>
          </w:tcPr>
          <w:p w:rsidR="00C3361B" w:rsidRDefault="00C3361B">
            <w:r w:rsidRPr="006263ED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highlight w:val="yellow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2 000,00</w:t>
            </w:r>
          </w:p>
        </w:tc>
      </w:tr>
      <w:tr w:rsidR="00C3361B" w:rsidRPr="00C3361B" w:rsidTr="00D655DC">
        <w:trPr>
          <w:trHeight w:val="327"/>
        </w:trPr>
        <w:tc>
          <w:tcPr>
            <w:tcW w:w="10774" w:type="dxa"/>
            <w:gridSpan w:val="4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i/>
                <w:sz w:val="27"/>
                <w:szCs w:val="27"/>
                <w:highlight w:val="yellow"/>
                <w:lang w:val="uk-UA" w:eastAsia="ru-RU"/>
              </w:rPr>
            </w:pPr>
            <w:r w:rsidRPr="00C3361B"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  <w:t>Саксаганський район</w:t>
            </w:r>
          </w:p>
        </w:tc>
      </w:tr>
      <w:tr w:rsidR="00C3361B" w:rsidRPr="00C3361B" w:rsidTr="00CF47AE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15</w:t>
            </w:r>
          </w:p>
        </w:tc>
        <w:tc>
          <w:tcPr>
            <w:tcW w:w="3969" w:type="dxa"/>
            <w:vAlign w:val="bottom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 xml:space="preserve">Рожкова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Ганна Терентіївна</w:t>
            </w:r>
          </w:p>
        </w:tc>
        <w:tc>
          <w:tcPr>
            <w:tcW w:w="4680" w:type="dxa"/>
          </w:tcPr>
          <w:p w:rsidR="00C3361B" w:rsidRDefault="00C3361B">
            <w:r w:rsidRPr="00645B7E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4 000,00</w:t>
            </w:r>
          </w:p>
        </w:tc>
      </w:tr>
      <w:tr w:rsidR="00C3361B" w:rsidRPr="00C3361B" w:rsidTr="00CF47AE"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16</w:t>
            </w:r>
          </w:p>
        </w:tc>
        <w:tc>
          <w:tcPr>
            <w:tcW w:w="3969" w:type="dxa"/>
            <w:vAlign w:val="bottom"/>
          </w:tcPr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 xml:space="preserve">Гордієнко </w:t>
            </w:r>
          </w:p>
          <w:p w:rsidR="00C3361B" w:rsidRPr="00C3361B" w:rsidRDefault="00C3361B" w:rsidP="00C3361B">
            <w:pPr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Віктор Васильович</w:t>
            </w:r>
          </w:p>
        </w:tc>
        <w:tc>
          <w:tcPr>
            <w:tcW w:w="4680" w:type="dxa"/>
          </w:tcPr>
          <w:p w:rsidR="00C3361B" w:rsidRDefault="00C3361B">
            <w:r w:rsidRPr="00645B7E">
              <w:rPr>
                <w:rFonts w:eastAsia="Times New Roman"/>
                <w:sz w:val="27"/>
                <w:szCs w:val="27"/>
                <w:lang w:val="uk-UA" w:eastAsia="ru-RU"/>
              </w:rPr>
              <w:t>***</w:t>
            </w: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sz w:val="27"/>
                <w:szCs w:val="27"/>
                <w:lang w:val="uk-UA" w:eastAsia="ru-RU"/>
              </w:rPr>
              <w:t>4 500,00</w:t>
            </w:r>
          </w:p>
        </w:tc>
      </w:tr>
      <w:tr w:rsidR="00C3361B" w:rsidRPr="00C3361B" w:rsidTr="00D655DC">
        <w:trPr>
          <w:trHeight w:val="481"/>
        </w:trPr>
        <w:tc>
          <w:tcPr>
            <w:tcW w:w="709" w:type="dxa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3969" w:type="dxa"/>
            <w:vAlign w:val="bottom"/>
          </w:tcPr>
          <w:p w:rsidR="00C3361B" w:rsidRPr="00C3361B" w:rsidRDefault="00C3361B" w:rsidP="00C3361B">
            <w:pPr>
              <w:jc w:val="both"/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</w:pPr>
            <w:r w:rsidRPr="00C3361B"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  <w:t>Усього</w:t>
            </w:r>
          </w:p>
        </w:tc>
        <w:tc>
          <w:tcPr>
            <w:tcW w:w="4680" w:type="dxa"/>
            <w:vAlign w:val="bottom"/>
          </w:tcPr>
          <w:p w:rsidR="00C3361B" w:rsidRPr="00C3361B" w:rsidRDefault="00C3361B" w:rsidP="00C3361B">
            <w:pPr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1416" w:type="dxa"/>
            <w:vAlign w:val="bottom"/>
          </w:tcPr>
          <w:p w:rsidR="00C3361B" w:rsidRPr="00C3361B" w:rsidRDefault="00C3361B" w:rsidP="00C3361B">
            <w:pPr>
              <w:jc w:val="center"/>
              <w:rPr>
                <w:rFonts w:eastAsia="Times New Roman"/>
                <w:b/>
                <w:i/>
                <w:sz w:val="27"/>
                <w:szCs w:val="27"/>
                <w:highlight w:val="yellow"/>
                <w:lang w:val="uk-UA" w:eastAsia="ru-RU"/>
              </w:rPr>
            </w:pPr>
            <w:r w:rsidRPr="00C3361B">
              <w:rPr>
                <w:rFonts w:eastAsia="Times New Roman"/>
                <w:b/>
                <w:i/>
                <w:sz w:val="27"/>
                <w:szCs w:val="27"/>
                <w:lang w:val="uk-UA" w:eastAsia="ru-RU"/>
              </w:rPr>
              <w:t>33 800,00</w:t>
            </w:r>
          </w:p>
        </w:tc>
      </w:tr>
    </w:tbl>
    <w:p w:rsidR="00C3361B" w:rsidRPr="00C3361B" w:rsidRDefault="00C3361B" w:rsidP="00C3361B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C3361B" w:rsidRPr="00C3361B" w:rsidRDefault="00C3361B" w:rsidP="00C3361B">
      <w:pPr>
        <w:tabs>
          <w:tab w:val="left" w:pos="7088"/>
        </w:tabs>
        <w:jc w:val="both"/>
        <w:rPr>
          <w:rFonts w:eastAsia="Times New Roman"/>
          <w:sz w:val="24"/>
          <w:szCs w:val="24"/>
          <w:lang w:eastAsia="ru-RU"/>
        </w:rPr>
      </w:pPr>
      <w:r w:rsidRPr="00C3361B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C3361B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Т.Мала</w:t>
      </w:r>
    </w:p>
    <w:p w:rsidR="00C3361B" w:rsidRDefault="00C3361B" w:rsidP="00C3361B">
      <w:pPr>
        <w:rPr>
          <w:rFonts w:eastAsia="Times New Roman"/>
          <w:i/>
          <w:sz w:val="24"/>
          <w:szCs w:val="28"/>
          <w:lang w:val="uk-UA"/>
        </w:rPr>
      </w:pPr>
    </w:p>
    <w:p w:rsidR="00C3361B" w:rsidRPr="00C3361B" w:rsidRDefault="00C3361B" w:rsidP="00C3361B">
      <w:pPr>
        <w:rPr>
          <w:rFonts w:eastAsia="Times New Roman"/>
          <w:i/>
          <w:sz w:val="24"/>
          <w:szCs w:val="28"/>
          <w:lang w:val="uk-UA"/>
        </w:rPr>
      </w:pPr>
      <w:r w:rsidRPr="00C3361B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C3361B" w:rsidRPr="00C3361B" w:rsidSect="00C3361B">
      <w:pgSz w:w="11906" w:h="16838"/>
      <w:pgMar w:top="680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93" w:rsidRDefault="00BE2F93">
      <w:r>
        <w:separator/>
      </w:r>
    </w:p>
  </w:endnote>
  <w:endnote w:type="continuationSeparator" w:id="0">
    <w:p w:rsidR="00BE2F93" w:rsidRDefault="00B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93" w:rsidRDefault="00BE2F93">
      <w:r>
        <w:separator/>
      </w:r>
    </w:p>
  </w:footnote>
  <w:footnote w:type="continuationSeparator" w:id="0">
    <w:p w:rsidR="00BE2F93" w:rsidRDefault="00BE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4678"/>
    <w:rsid w:val="00BC6584"/>
    <w:rsid w:val="00BE1D68"/>
    <w:rsid w:val="00BE2F93"/>
    <w:rsid w:val="00BF51A2"/>
    <w:rsid w:val="00C011A6"/>
    <w:rsid w:val="00C057D9"/>
    <w:rsid w:val="00C062BB"/>
    <w:rsid w:val="00C1635A"/>
    <w:rsid w:val="00C27CE4"/>
    <w:rsid w:val="00C3361B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2019-07-10T11:12:00Z</cp:lastPrinted>
  <dcterms:created xsi:type="dcterms:W3CDTF">2019-07-12T07:46:00Z</dcterms:created>
  <dcterms:modified xsi:type="dcterms:W3CDTF">2019-07-12T07:46:00Z</dcterms:modified>
</cp:coreProperties>
</file>