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1F60A" w14:textId="77777777" w:rsidR="00701E9C" w:rsidRDefault="00701E9C" w:rsidP="0026444D">
      <w:pPr>
        <w:keepNext/>
        <w:keepLines/>
        <w:rPr>
          <w:rFonts w:ascii="Times New Roman" w:hAnsi="Times New Roman"/>
          <w:b/>
          <w:sz w:val="32"/>
          <w:szCs w:val="32"/>
          <w:lang w:val="uk-UA"/>
        </w:rPr>
      </w:pPr>
      <w:bookmarkStart w:id="0" w:name="_GoBack"/>
      <w:bookmarkEnd w:id="0"/>
    </w:p>
    <w:p w14:paraId="6568AC15" w14:textId="77777777" w:rsidR="00701E9C" w:rsidRPr="00535B7F" w:rsidRDefault="00701E9C" w:rsidP="00701E9C">
      <w:pPr>
        <w:keepNext/>
        <w:keepLines/>
        <w:spacing w:line="240" w:lineRule="auto"/>
        <w:jc w:val="center"/>
        <w:rPr>
          <w:rFonts w:ascii="Times New Roman" w:hAnsi="Times New Roman"/>
          <w:b/>
          <w:sz w:val="32"/>
          <w:szCs w:val="32"/>
          <w:lang w:val="uk-UA"/>
        </w:rPr>
      </w:pPr>
      <w:r w:rsidRPr="003A2201">
        <w:rPr>
          <w:rFonts w:ascii="Times New Roman" w:hAnsi="Times New Roman"/>
          <w:b/>
          <w:sz w:val="32"/>
          <w:szCs w:val="32"/>
          <w:lang w:val="uk-UA"/>
        </w:rPr>
        <w:t>КРИВОРІЗЬКА МІСЬКА РАДА</w:t>
      </w:r>
      <w:r>
        <w:rPr>
          <w:rFonts w:ascii="Times New Roman" w:hAnsi="Times New Roman"/>
          <w:b/>
          <w:sz w:val="32"/>
          <w:szCs w:val="32"/>
          <w:lang w:val="uk-UA"/>
        </w:rPr>
        <w:t xml:space="preserve"> </w:t>
      </w:r>
      <w:r>
        <w:rPr>
          <w:rFonts w:ascii="Times New Roman" w:hAnsi="Times New Roman"/>
          <w:b/>
          <w:sz w:val="32"/>
          <w:szCs w:val="32"/>
          <w:lang w:val="uk-UA"/>
        </w:rPr>
        <w:br/>
      </w:r>
      <w:r>
        <w:rPr>
          <w:rFonts w:ascii="Times New Roman" w:hAnsi="Times New Roman"/>
          <w:b/>
          <w:sz w:val="32"/>
          <w:szCs w:val="32"/>
          <w:lang w:val="en-US"/>
        </w:rPr>
        <w:t>V</w:t>
      </w:r>
      <w:r>
        <w:rPr>
          <w:rFonts w:ascii="Times New Roman" w:hAnsi="Times New Roman"/>
          <w:b/>
          <w:sz w:val="32"/>
          <w:szCs w:val="32"/>
          <w:lang w:val="uk-UA"/>
        </w:rPr>
        <w:t>ІІІ СКЛИКАННЯ</w:t>
      </w:r>
    </w:p>
    <w:p w14:paraId="7B9E8248" w14:textId="77777777" w:rsidR="00701E9C" w:rsidRDefault="00701E9C" w:rsidP="00701E9C">
      <w:pPr>
        <w:keepNext/>
        <w:keepLines/>
        <w:spacing w:after="0" w:line="240" w:lineRule="auto"/>
        <w:jc w:val="both"/>
        <w:rPr>
          <w:rFonts w:ascii="Times New Roman" w:hAnsi="Times New Roman"/>
          <w:sz w:val="28"/>
          <w:szCs w:val="28"/>
          <w:lang w:val="uk-UA"/>
        </w:rPr>
      </w:pPr>
      <w:r>
        <w:rPr>
          <w:rFonts w:ascii="Times New Roman" w:hAnsi="Times New Roman"/>
          <w:sz w:val="28"/>
          <w:szCs w:val="28"/>
          <w:lang w:val="uk-UA"/>
        </w:rPr>
        <w:t>ПОСТІЙНА КОМІСІЯ З ПИТАНЬ ЕКОЛОГІЇ ТА ПРИРОДНИХ РЕСУРСІВ</w:t>
      </w:r>
    </w:p>
    <w:p w14:paraId="0AF91080" w14:textId="77777777" w:rsidR="00701E9C" w:rsidRDefault="00701E9C" w:rsidP="00701E9C">
      <w:pPr>
        <w:keepNext/>
        <w:keepLines/>
        <w:spacing w:after="0" w:line="240" w:lineRule="auto"/>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w:t>
      </w:r>
    </w:p>
    <w:p w14:paraId="0FFABA39" w14:textId="77777777" w:rsidR="00701E9C" w:rsidRDefault="00701E9C" w:rsidP="00701E9C">
      <w:pPr>
        <w:keepNext/>
        <w:keepLines/>
        <w:spacing w:after="0" w:line="240" w:lineRule="auto"/>
        <w:jc w:val="both"/>
        <w:rPr>
          <w:rFonts w:ascii="Times New Roman" w:hAnsi="Times New Roman"/>
          <w:sz w:val="28"/>
          <w:szCs w:val="28"/>
          <w:lang w:val="uk-UA"/>
        </w:rPr>
      </w:pPr>
    </w:p>
    <w:p w14:paraId="20C6C745" w14:textId="77777777" w:rsidR="00701E9C" w:rsidRPr="00BE288C" w:rsidRDefault="00701E9C" w:rsidP="00701E9C">
      <w:pPr>
        <w:keepNext/>
        <w:keepLines/>
        <w:tabs>
          <w:tab w:val="left" w:pos="426"/>
        </w:tabs>
        <w:spacing w:after="0" w:line="240" w:lineRule="auto"/>
        <w:jc w:val="center"/>
        <w:rPr>
          <w:rFonts w:ascii="Times New Roman" w:hAnsi="Times New Roman"/>
          <w:b/>
          <w:sz w:val="28"/>
          <w:szCs w:val="28"/>
          <w:lang w:val="uk-UA"/>
        </w:rPr>
      </w:pPr>
      <w:r w:rsidRPr="00024850">
        <w:rPr>
          <w:rFonts w:ascii="Times New Roman" w:hAnsi="Times New Roman"/>
          <w:b/>
          <w:sz w:val="28"/>
          <w:szCs w:val="28"/>
          <w:lang w:val="uk-UA"/>
        </w:rPr>
        <w:t>ПРОТОКОЛ №</w:t>
      </w:r>
      <w:r w:rsidRPr="00BE288C">
        <w:rPr>
          <w:rFonts w:ascii="Times New Roman" w:hAnsi="Times New Roman"/>
          <w:b/>
          <w:sz w:val="28"/>
          <w:szCs w:val="28"/>
          <w:lang w:val="uk-UA"/>
        </w:rPr>
        <w:t>3</w:t>
      </w:r>
    </w:p>
    <w:p w14:paraId="04D75C24" w14:textId="1D6B10EF" w:rsidR="00701E9C" w:rsidRPr="00024850" w:rsidRDefault="00701E9C" w:rsidP="00701E9C">
      <w:pPr>
        <w:keepNext/>
        <w:keepLines/>
        <w:tabs>
          <w:tab w:val="left" w:pos="426"/>
        </w:tabs>
        <w:spacing w:after="0" w:line="240" w:lineRule="auto"/>
        <w:jc w:val="center"/>
        <w:rPr>
          <w:rFonts w:ascii="Times New Roman" w:hAnsi="Times New Roman"/>
          <w:b/>
          <w:sz w:val="28"/>
          <w:szCs w:val="28"/>
          <w:lang w:val="uk-UA"/>
        </w:rPr>
      </w:pPr>
      <w:r w:rsidRPr="00024850">
        <w:rPr>
          <w:rFonts w:ascii="Times New Roman" w:hAnsi="Times New Roman"/>
          <w:b/>
          <w:sz w:val="28"/>
          <w:szCs w:val="28"/>
          <w:lang w:val="uk-UA"/>
        </w:rPr>
        <w:t xml:space="preserve">засідання постійної комісії від  </w:t>
      </w:r>
      <w:r>
        <w:rPr>
          <w:rFonts w:ascii="Times New Roman" w:hAnsi="Times New Roman"/>
          <w:b/>
          <w:sz w:val="28"/>
          <w:szCs w:val="28"/>
          <w:lang w:val="uk-UA"/>
        </w:rPr>
        <w:t>12 березня</w:t>
      </w:r>
      <w:r w:rsidRPr="00024850">
        <w:rPr>
          <w:rFonts w:ascii="Times New Roman" w:hAnsi="Times New Roman"/>
          <w:b/>
          <w:sz w:val="28"/>
          <w:szCs w:val="28"/>
          <w:lang w:val="uk-UA"/>
        </w:rPr>
        <w:t xml:space="preserve"> 202</w:t>
      </w:r>
      <w:r>
        <w:rPr>
          <w:rFonts w:ascii="Times New Roman" w:hAnsi="Times New Roman"/>
          <w:b/>
          <w:sz w:val="28"/>
          <w:szCs w:val="28"/>
          <w:lang w:val="uk-UA"/>
        </w:rPr>
        <w:t>1</w:t>
      </w:r>
      <w:r w:rsidRPr="00024850">
        <w:rPr>
          <w:rFonts w:ascii="Times New Roman" w:hAnsi="Times New Roman"/>
          <w:b/>
          <w:sz w:val="28"/>
          <w:szCs w:val="28"/>
          <w:lang w:val="uk-UA"/>
        </w:rPr>
        <w:t xml:space="preserve"> року</w:t>
      </w:r>
    </w:p>
    <w:p w14:paraId="54F67BC9" w14:textId="77777777" w:rsidR="00701E9C" w:rsidRDefault="00701E9C" w:rsidP="00701E9C">
      <w:pPr>
        <w:keepNext/>
        <w:keepLines/>
        <w:tabs>
          <w:tab w:val="left" w:pos="426"/>
        </w:tabs>
        <w:spacing w:after="0" w:line="240" w:lineRule="auto"/>
        <w:jc w:val="both"/>
        <w:rPr>
          <w:rFonts w:ascii="Times New Roman" w:hAnsi="Times New Roman"/>
          <w:b/>
          <w:sz w:val="28"/>
          <w:szCs w:val="28"/>
          <w:lang w:val="uk-UA"/>
        </w:rPr>
      </w:pPr>
    </w:p>
    <w:p w14:paraId="0EF7BC64" w14:textId="77777777" w:rsidR="00701E9C" w:rsidRDefault="00701E9C" w:rsidP="00701E9C">
      <w:pPr>
        <w:keepNext/>
        <w:keepLines/>
        <w:tabs>
          <w:tab w:val="left" w:pos="426"/>
        </w:tabs>
        <w:spacing w:after="0" w:line="240" w:lineRule="auto"/>
        <w:jc w:val="both"/>
        <w:rPr>
          <w:rFonts w:ascii="Times New Roman" w:hAnsi="Times New Roman"/>
          <w:b/>
          <w:sz w:val="28"/>
          <w:szCs w:val="28"/>
          <w:lang w:val="uk-UA"/>
        </w:rPr>
      </w:pPr>
      <w:r w:rsidRPr="000E4F78">
        <w:rPr>
          <w:rFonts w:ascii="Times New Roman" w:hAnsi="Times New Roman"/>
          <w:b/>
          <w:sz w:val="28"/>
          <w:szCs w:val="28"/>
          <w:lang w:val="uk-UA"/>
        </w:rPr>
        <w:t>Присутні:</w:t>
      </w:r>
      <w:r>
        <w:rPr>
          <w:rFonts w:ascii="Times New Roman" w:hAnsi="Times New Roman"/>
          <w:b/>
          <w:sz w:val="28"/>
          <w:szCs w:val="28"/>
          <w:lang w:val="uk-UA"/>
        </w:rPr>
        <w:t xml:space="preserve"> </w:t>
      </w:r>
    </w:p>
    <w:p w14:paraId="51031128" w14:textId="77777777" w:rsidR="00701E9C" w:rsidRPr="000E4F78" w:rsidRDefault="00701E9C" w:rsidP="00701E9C">
      <w:pPr>
        <w:keepNext/>
        <w:keepLines/>
        <w:tabs>
          <w:tab w:val="left" w:pos="426"/>
        </w:tabs>
        <w:spacing w:after="0" w:line="240" w:lineRule="auto"/>
        <w:jc w:val="both"/>
        <w:rPr>
          <w:rFonts w:ascii="Times New Roman" w:hAnsi="Times New Roman"/>
          <w:spacing w:val="-6"/>
          <w:sz w:val="28"/>
          <w:szCs w:val="28"/>
          <w:lang w:val="uk-UA"/>
        </w:rPr>
      </w:pPr>
      <w:r w:rsidRPr="00005553">
        <w:rPr>
          <w:rFonts w:ascii="Times New Roman" w:hAnsi="Times New Roman"/>
          <w:spacing w:val="-6"/>
          <w:sz w:val="28"/>
          <w:szCs w:val="28"/>
          <w:lang w:val="uk-UA"/>
        </w:rPr>
        <w:t>г</w:t>
      </w:r>
      <w:r w:rsidRPr="00005553">
        <w:rPr>
          <w:rFonts w:ascii="Times New Roman" w:hAnsi="Times New Roman"/>
          <w:sz w:val="28"/>
          <w:szCs w:val="28"/>
          <w:lang w:val="uk-UA"/>
        </w:rPr>
        <w:t>олова комісії</w:t>
      </w:r>
      <w:r>
        <w:rPr>
          <w:rFonts w:ascii="Times New Roman" w:hAnsi="Times New Roman"/>
          <w:sz w:val="28"/>
          <w:szCs w:val="28"/>
          <w:lang w:val="uk-UA"/>
        </w:rPr>
        <w:t xml:space="preserve"> </w:t>
      </w:r>
      <w:r>
        <w:rPr>
          <w:rFonts w:ascii="Times New Roman" w:hAnsi="Times New Roman"/>
          <w:spacing w:val="-6"/>
          <w:sz w:val="28"/>
          <w:szCs w:val="28"/>
          <w:lang w:val="uk-UA"/>
        </w:rPr>
        <w:t>Щербак</w:t>
      </w:r>
      <w:r w:rsidRPr="000E4F78">
        <w:rPr>
          <w:rFonts w:ascii="Times New Roman" w:hAnsi="Times New Roman"/>
          <w:spacing w:val="-6"/>
          <w:sz w:val="28"/>
          <w:szCs w:val="28"/>
          <w:lang w:val="uk-UA"/>
        </w:rPr>
        <w:t xml:space="preserve"> </w:t>
      </w:r>
      <w:r>
        <w:rPr>
          <w:rFonts w:ascii="Times New Roman" w:hAnsi="Times New Roman"/>
          <w:spacing w:val="-6"/>
          <w:sz w:val="28"/>
          <w:szCs w:val="28"/>
          <w:lang w:val="uk-UA"/>
        </w:rPr>
        <w:t>О</w:t>
      </w:r>
      <w:r w:rsidRPr="000E4F78">
        <w:rPr>
          <w:rFonts w:ascii="Times New Roman" w:hAnsi="Times New Roman"/>
          <w:spacing w:val="-6"/>
          <w:sz w:val="28"/>
          <w:szCs w:val="28"/>
          <w:lang w:val="uk-UA"/>
        </w:rPr>
        <w:t>.</w:t>
      </w:r>
      <w:r>
        <w:rPr>
          <w:rFonts w:ascii="Times New Roman" w:hAnsi="Times New Roman"/>
          <w:spacing w:val="-6"/>
          <w:sz w:val="28"/>
          <w:szCs w:val="28"/>
          <w:lang w:val="uk-UA"/>
        </w:rPr>
        <w:t>О</w:t>
      </w:r>
      <w:r w:rsidRPr="000E4F78">
        <w:rPr>
          <w:rFonts w:ascii="Times New Roman" w:hAnsi="Times New Roman"/>
          <w:spacing w:val="-6"/>
          <w:sz w:val="28"/>
          <w:szCs w:val="28"/>
          <w:lang w:val="uk-UA"/>
        </w:rPr>
        <w:t>.</w:t>
      </w:r>
      <w:r>
        <w:rPr>
          <w:rFonts w:ascii="Times New Roman" w:hAnsi="Times New Roman"/>
          <w:spacing w:val="-6"/>
          <w:sz w:val="28"/>
          <w:szCs w:val="28"/>
          <w:lang w:val="uk-UA"/>
        </w:rPr>
        <w:t xml:space="preserve">, </w:t>
      </w:r>
    </w:p>
    <w:p w14:paraId="7DB61AA5" w14:textId="77777777" w:rsidR="00701E9C" w:rsidRPr="000E4F78" w:rsidRDefault="00701E9C" w:rsidP="00701E9C">
      <w:pPr>
        <w:keepNext/>
        <w:keepLines/>
        <w:tabs>
          <w:tab w:val="left" w:pos="426"/>
        </w:tabs>
        <w:spacing w:after="0" w:line="240" w:lineRule="auto"/>
        <w:jc w:val="both"/>
        <w:rPr>
          <w:rFonts w:ascii="Times New Roman" w:hAnsi="Times New Roman"/>
          <w:sz w:val="28"/>
          <w:szCs w:val="28"/>
          <w:lang w:val="uk-UA"/>
        </w:rPr>
      </w:pPr>
      <w:r w:rsidRPr="00005553">
        <w:rPr>
          <w:rFonts w:ascii="Times New Roman" w:hAnsi="Times New Roman"/>
          <w:spacing w:val="-6"/>
          <w:sz w:val="28"/>
          <w:szCs w:val="28"/>
          <w:lang w:val="uk-UA"/>
        </w:rPr>
        <w:t>с</w:t>
      </w:r>
      <w:r w:rsidRPr="00005553">
        <w:rPr>
          <w:rFonts w:ascii="Times New Roman" w:hAnsi="Times New Roman"/>
          <w:sz w:val="28"/>
          <w:szCs w:val="28"/>
          <w:lang w:val="uk-UA"/>
        </w:rPr>
        <w:t>екретар комісії</w:t>
      </w:r>
      <w:r>
        <w:rPr>
          <w:rFonts w:ascii="Times New Roman" w:hAnsi="Times New Roman"/>
          <w:sz w:val="28"/>
          <w:szCs w:val="28"/>
          <w:lang w:val="uk-UA"/>
        </w:rPr>
        <w:t xml:space="preserve"> </w:t>
      </w:r>
      <w:proofErr w:type="spellStart"/>
      <w:r>
        <w:rPr>
          <w:rFonts w:ascii="Times New Roman" w:hAnsi="Times New Roman"/>
          <w:sz w:val="28"/>
          <w:szCs w:val="28"/>
          <w:lang w:val="uk-UA"/>
        </w:rPr>
        <w:t>Павлиш</w:t>
      </w:r>
      <w:proofErr w:type="spellEnd"/>
      <w:r w:rsidRPr="000E4F78">
        <w:rPr>
          <w:rFonts w:ascii="Times New Roman" w:hAnsi="Times New Roman"/>
          <w:sz w:val="28"/>
          <w:szCs w:val="28"/>
          <w:lang w:val="uk-UA"/>
        </w:rPr>
        <w:t xml:space="preserve"> </w:t>
      </w:r>
      <w:r>
        <w:rPr>
          <w:rFonts w:ascii="Times New Roman" w:hAnsi="Times New Roman"/>
          <w:sz w:val="28"/>
          <w:szCs w:val="28"/>
          <w:lang w:val="uk-UA"/>
        </w:rPr>
        <w:t>О</w:t>
      </w:r>
      <w:r w:rsidRPr="000E4F78">
        <w:rPr>
          <w:rFonts w:ascii="Times New Roman" w:hAnsi="Times New Roman"/>
          <w:spacing w:val="-6"/>
          <w:sz w:val="28"/>
          <w:szCs w:val="28"/>
          <w:lang w:val="uk-UA"/>
        </w:rPr>
        <w:t>.</w:t>
      </w:r>
      <w:r>
        <w:rPr>
          <w:rFonts w:ascii="Times New Roman" w:hAnsi="Times New Roman"/>
          <w:spacing w:val="-6"/>
          <w:sz w:val="28"/>
          <w:szCs w:val="28"/>
          <w:lang w:val="uk-UA"/>
        </w:rPr>
        <w:t>Г</w:t>
      </w:r>
      <w:r w:rsidRPr="000E4F78">
        <w:rPr>
          <w:rFonts w:ascii="Times New Roman" w:hAnsi="Times New Roman"/>
          <w:spacing w:val="-6"/>
          <w:sz w:val="28"/>
          <w:szCs w:val="28"/>
          <w:lang w:val="uk-UA"/>
        </w:rPr>
        <w:t>.</w:t>
      </w:r>
      <w:r>
        <w:rPr>
          <w:rFonts w:ascii="Times New Roman" w:hAnsi="Times New Roman"/>
          <w:spacing w:val="-6"/>
          <w:sz w:val="28"/>
          <w:szCs w:val="28"/>
          <w:lang w:val="uk-UA"/>
        </w:rPr>
        <w:t xml:space="preserve">, </w:t>
      </w:r>
    </w:p>
    <w:p w14:paraId="4E293A74" w14:textId="77777777" w:rsidR="00701E9C" w:rsidRDefault="00701E9C" w:rsidP="00701E9C">
      <w:pPr>
        <w:keepNext/>
        <w:keepLines/>
        <w:tabs>
          <w:tab w:val="left" w:pos="426"/>
        </w:tabs>
        <w:spacing w:after="0" w:line="240" w:lineRule="auto"/>
        <w:jc w:val="both"/>
        <w:rPr>
          <w:rFonts w:ascii="Times New Roman" w:hAnsi="Times New Roman"/>
          <w:sz w:val="28"/>
          <w:szCs w:val="28"/>
          <w:lang w:val="uk-UA"/>
        </w:rPr>
      </w:pPr>
      <w:r>
        <w:rPr>
          <w:rFonts w:ascii="Times New Roman" w:hAnsi="Times New Roman"/>
          <w:spacing w:val="-6"/>
          <w:sz w:val="28"/>
          <w:szCs w:val="28"/>
          <w:lang w:val="uk-UA"/>
        </w:rPr>
        <w:t xml:space="preserve">заступник голови комісії </w:t>
      </w:r>
      <w:proofErr w:type="spellStart"/>
      <w:r>
        <w:rPr>
          <w:rFonts w:ascii="Times New Roman" w:hAnsi="Times New Roman"/>
          <w:sz w:val="28"/>
          <w:szCs w:val="28"/>
          <w:lang w:val="uk-UA"/>
        </w:rPr>
        <w:t>Хільченко</w:t>
      </w:r>
      <w:proofErr w:type="spellEnd"/>
      <w:r>
        <w:rPr>
          <w:rFonts w:ascii="Times New Roman" w:hAnsi="Times New Roman"/>
          <w:sz w:val="28"/>
          <w:szCs w:val="28"/>
          <w:lang w:val="uk-UA"/>
        </w:rPr>
        <w:t xml:space="preserve"> Ю</w:t>
      </w:r>
      <w:r w:rsidRPr="000E4F78">
        <w:rPr>
          <w:rFonts w:ascii="Times New Roman" w:hAnsi="Times New Roman"/>
          <w:sz w:val="28"/>
          <w:szCs w:val="28"/>
          <w:lang w:val="uk-UA"/>
        </w:rPr>
        <w:t>.В.,</w:t>
      </w:r>
    </w:p>
    <w:p w14:paraId="1EB46090" w14:textId="77777777" w:rsidR="00701E9C" w:rsidRDefault="00701E9C" w:rsidP="00701E9C">
      <w:pPr>
        <w:keepNext/>
        <w:keepLines/>
        <w:tabs>
          <w:tab w:val="left" w:pos="426"/>
        </w:tabs>
        <w:spacing w:after="0" w:line="240" w:lineRule="auto"/>
        <w:jc w:val="both"/>
        <w:rPr>
          <w:rFonts w:ascii="Times New Roman" w:hAnsi="Times New Roman"/>
          <w:sz w:val="28"/>
          <w:szCs w:val="28"/>
          <w:lang w:val="uk-UA"/>
        </w:rPr>
      </w:pPr>
      <w:r>
        <w:rPr>
          <w:rFonts w:ascii="Times New Roman" w:hAnsi="Times New Roman"/>
          <w:sz w:val="28"/>
          <w:szCs w:val="28"/>
          <w:lang w:val="uk-UA"/>
        </w:rPr>
        <w:t>член</w:t>
      </w:r>
      <w:r w:rsidRPr="000E4F78">
        <w:rPr>
          <w:rFonts w:ascii="Times New Roman" w:hAnsi="Times New Roman"/>
          <w:sz w:val="28"/>
          <w:szCs w:val="28"/>
          <w:lang w:val="uk-UA"/>
        </w:rPr>
        <w:t xml:space="preserve"> </w:t>
      </w:r>
      <w:r>
        <w:rPr>
          <w:rFonts w:ascii="Times New Roman" w:hAnsi="Times New Roman"/>
          <w:sz w:val="28"/>
          <w:szCs w:val="28"/>
          <w:lang w:val="uk-UA"/>
        </w:rPr>
        <w:t>комісії Кабак С.О. (у режимі онлайн)</w:t>
      </w:r>
    </w:p>
    <w:p w14:paraId="08E947C9" w14:textId="247FFDA7" w:rsidR="00701E9C" w:rsidRPr="00135EDE" w:rsidRDefault="00701E9C" w:rsidP="00701E9C">
      <w:pPr>
        <w:keepNext/>
        <w:keepLines/>
        <w:tabs>
          <w:tab w:val="left" w:pos="426"/>
        </w:tabs>
        <w:spacing w:after="0" w:line="240" w:lineRule="auto"/>
        <w:jc w:val="both"/>
        <w:rPr>
          <w:rFonts w:ascii="Times New Roman" w:hAnsi="Times New Roman"/>
          <w:spacing w:val="-6"/>
          <w:sz w:val="28"/>
          <w:szCs w:val="28"/>
          <w:lang w:val="uk-UA"/>
        </w:rPr>
      </w:pPr>
      <w:r w:rsidRPr="00135EDE">
        <w:rPr>
          <w:rFonts w:ascii="Times New Roman" w:hAnsi="Times New Roman"/>
          <w:b/>
          <w:sz w:val="28"/>
          <w:szCs w:val="28"/>
          <w:lang w:val="uk-UA"/>
        </w:rPr>
        <w:t>Відсутні:</w:t>
      </w:r>
      <w:r>
        <w:rPr>
          <w:rFonts w:ascii="Times New Roman" w:hAnsi="Times New Roman"/>
          <w:b/>
          <w:sz w:val="28"/>
          <w:szCs w:val="28"/>
          <w:lang w:val="uk-UA"/>
        </w:rPr>
        <w:t xml:space="preserve"> </w:t>
      </w:r>
      <w:r w:rsidR="000F2702" w:rsidRPr="000F2702">
        <w:rPr>
          <w:rFonts w:ascii="Times New Roman" w:hAnsi="Times New Roman"/>
          <w:bCs/>
          <w:sz w:val="28"/>
          <w:szCs w:val="28"/>
          <w:lang w:val="uk-UA"/>
        </w:rPr>
        <w:t xml:space="preserve">заступник </w:t>
      </w:r>
      <w:r w:rsidR="000F2702">
        <w:rPr>
          <w:rFonts w:ascii="Times New Roman" w:hAnsi="Times New Roman"/>
          <w:sz w:val="28"/>
          <w:szCs w:val="28"/>
          <w:lang w:val="uk-UA"/>
        </w:rPr>
        <w:t xml:space="preserve">голови комісії </w:t>
      </w:r>
      <w:r>
        <w:rPr>
          <w:rFonts w:ascii="Times New Roman" w:hAnsi="Times New Roman"/>
          <w:sz w:val="28"/>
          <w:szCs w:val="28"/>
          <w:lang w:val="uk-UA"/>
        </w:rPr>
        <w:t>Потапова І.А.</w:t>
      </w:r>
    </w:p>
    <w:p w14:paraId="7873AAD4" w14:textId="77777777" w:rsidR="00701E9C" w:rsidRPr="000F5C09" w:rsidRDefault="00701E9C" w:rsidP="00701E9C">
      <w:pPr>
        <w:keepNext/>
        <w:keepLines/>
        <w:tabs>
          <w:tab w:val="left" w:pos="426"/>
        </w:tabs>
        <w:spacing w:after="0" w:line="240" w:lineRule="auto"/>
        <w:jc w:val="both"/>
        <w:rPr>
          <w:rFonts w:ascii="Times New Roman" w:hAnsi="Times New Roman"/>
          <w:b/>
          <w:sz w:val="28"/>
          <w:szCs w:val="28"/>
          <w:lang w:val="uk-UA"/>
        </w:rPr>
      </w:pPr>
      <w:r w:rsidRPr="00735FCB">
        <w:rPr>
          <w:rFonts w:ascii="Times New Roman" w:hAnsi="Times New Roman"/>
          <w:b/>
          <w:color w:val="FFFFFF"/>
          <w:spacing w:val="-6"/>
          <w:sz w:val="28"/>
          <w:szCs w:val="28"/>
          <w:lang w:val="uk-UA"/>
        </w:rPr>
        <w:t xml:space="preserve">Відсутні: </w:t>
      </w:r>
    </w:p>
    <w:p w14:paraId="086D8BCB" w14:textId="46BF8336" w:rsidR="00701E9C" w:rsidRPr="000F5C09" w:rsidRDefault="00701E9C" w:rsidP="00701E9C">
      <w:pPr>
        <w:keepNext/>
        <w:keepLines/>
        <w:tabs>
          <w:tab w:val="num" w:pos="0"/>
        </w:tab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 xml:space="preserve">У засіданні взяли участь: </w:t>
      </w:r>
      <w:proofErr w:type="spellStart"/>
      <w:r w:rsidRPr="000F5C09">
        <w:rPr>
          <w:rFonts w:ascii="Times New Roman" w:hAnsi="Times New Roman"/>
          <w:sz w:val="28"/>
          <w:szCs w:val="28"/>
          <w:lang w:val="uk-UA"/>
        </w:rPr>
        <w:t>Охотнікова</w:t>
      </w:r>
      <w:proofErr w:type="spellEnd"/>
      <w:r w:rsidRPr="000F5C09">
        <w:rPr>
          <w:rFonts w:ascii="Times New Roman" w:hAnsi="Times New Roman"/>
          <w:sz w:val="28"/>
          <w:szCs w:val="28"/>
          <w:lang w:val="uk-UA"/>
        </w:rPr>
        <w:t xml:space="preserve"> С.А., начальник управління екології виконкому міської ради, </w:t>
      </w:r>
      <w:proofErr w:type="spellStart"/>
      <w:r w:rsidRPr="000F5C09">
        <w:rPr>
          <w:rFonts w:ascii="Times New Roman" w:hAnsi="Times New Roman"/>
          <w:sz w:val="28"/>
          <w:szCs w:val="28"/>
          <w:lang w:val="uk-UA"/>
        </w:rPr>
        <w:t>Шихова</w:t>
      </w:r>
      <w:proofErr w:type="spellEnd"/>
      <w:r w:rsidRPr="000F5C09">
        <w:rPr>
          <w:rFonts w:ascii="Times New Roman" w:hAnsi="Times New Roman"/>
          <w:sz w:val="28"/>
          <w:szCs w:val="28"/>
          <w:lang w:val="uk-UA"/>
        </w:rPr>
        <w:t xml:space="preserve"> Д.В., </w:t>
      </w:r>
      <w:r w:rsidR="005A7F44" w:rsidRPr="000F5C09">
        <w:rPr>
          <w:rFonts w:ascii="Times New Roman" w:hAnsi="Times New Roman"/>
          <w:sz w:val="28"/>
          <w:szCs w:val="28"/>
          <w:lang w:val="uk-UA"/>
        </w:rPr>
        <w:t>начальник</w:t>
      </w:r>
      <w:r w:rsidRPr="000F5C09">
        <w:rPr>
          <w:rFonts w:ascii="Times New Roman" w:hAnsi="Times New Roman"/>
          <w:sz w:val="28"/>
          <w:szCs w:val="28"/>
          <w:lang w:val="uk-UA"/>
        </w:rPr>
        <w:t xml:space="preserve"> відділу з охорони навколишнього природного середовища</w:t>
      </w:r>
      <w:r w:rsidR="005A7F44" w:rsidRPr="000F5C09">
        <w:rPr>
          <w:rFonts w:ascii="Times New Roman" w:hAnsi="Times New Roman"/>
          <w:sz w:val="28"/>
          <w:szCs w:val="28"/>
          <w:lang w:val="uk-UA"/>
        </w:rPr>
        <w:t xml:space="preserve"> управління екології виконкому міської ради</w:t>
      </w:r>
      <w:r w:rsidRPr="000F5C09">
        <w:rPr>
          <w:rFonts w:ascii="Times New Roman" w:hAnsi="Times New Roman"/>
          <w:sz w:val="28"/>
          <w:szCs w:val="28"/>
          <w:lang w:val="uk-UA"/>
        </w:rPr>
        <w:t>, Тітаренко Л.В., спеціаліст І категорії відділу організації діяльності міської ради та її виконкому управління організаційно-протокольної роботи виконкому міської ради.</w:t>
      </w:r>
      <w:r w:rsidRPr="000F5C09">
        <w:rPr>
          <w:rFonts w:ascii="Times New Roman" w:hAnsi="Times New Roman"/>
          <w:b/>
          <w:sz w:val="28"/>
          <w:szCs w:val="28"/>
          <w:lang w:val="uk-UA"/>
        </w:rPr>
        <w:tab/>
      </w:r>
    </w:p>
    <w:p w14:paraId="6D989920" w14:textId="77777777" w:rsidR="00701E9C" w:rsidRPr="000F5C09" w:rsidRDefault="00701E9C" w:rsidP="00701E9C">
      <w:pPr>
        <w:keepNext/>
        <w:keepLines/>
        <w:tabs>
          <w:tab w:val="num" w:pos="0"/>
        </w:tabs>
        <w:spacing w:after="0" w:line="240" w:lineRule="auto"/>
        <w:jc w:val="both"/>
        <w:rPr>
          <w:rFonts w:ascii="Times New Roman" w:hAnsi="Times New Roman"/>
          <w:sz w:val="28"/>
          <w:szCs w:val="28"/>
          <w:lang w:val="uk-UA"/>
        </w:rPr>
      </w:pPr>
    </w:p>
    <w:p w14:paraId="12374B2D" w14:textId="52D74658" w:rsidR="00701E9C" w:rsidRPr="000F5C09" w:rsidRDefault="00701E9C"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eastAsia="en-US"/>
        </w:rPr>
        <w:t>СЛУХАЛИ: Щербака О.О.</w:t>
      </w:r>
      <w:r w:rsidRPr="000F5C09">
        <w:rPr>
          <w:rFonts w:ascii="Times New Roman" w:hAnsi="Times New Roman"/>
          <w:sz w:val="28"/>
          <w:szCs w:val="28"/>
          <w:lang w:val="uk-UA"/>
        </w:rPr>
        <w:t>, голову постійної комісії</w:t>
      </w:r>
      <w:r w:rsidRPr="000F5C09">
        <w:rPr>
          <w:rFonts w:ascii="Times New Roman" w:hAnsi="Times New Roman"/>
          <w:sz w:val="28"/>
          <w:szCs w:val="28"/>
          <w:lang w:val="uk-UA" w:eastAsia="en-US"/>
        </w:rPr>
        <w:t xml:space="preserve">, який оголосив про </w:t>
      </w:r>
      <w:proofErr w:type="spellStart"/>
      <w:r w:rsidRPr="000F5C09">
        <w:rPr>
          <w:rFonts w:ascii="Times New Roman" w:hAnsi="Times New Roman"/>
          <w:sz w:val="28"/>
          <w:szCs w:val="28"/>
          <w:lang w:val="uk-UA" w:eastAsia="en-US"/>
        </w:rPr>
        <w:t>повноважність</w:t>
      </w:r>
      <w:proofErr w:type="spellEnd"/>
      <w:r w:rsidRPr="000F5C09">
        <w:rPr>
          <w:rFonts w:ascii="Times New Roman" w:hAnsi="Times New Roman"/>
          <w:sz w:val="28"/>
          <w:szCs w:val="28"/>
          <w:lang w:val="uk-UA" w:eastAsia="en-US"/>
        </w:rPr>
        <w:t xml:space="preserve"> засідання комісії </w:t>
      </w:r>
      <w:r w:rsidRPr="000F5C09">
        <w:rPr>
          <w:rFonts w:ascii="Times New Roman" w:hAnsi="Times New Roman"/>
          <w:sz w:val="28"/>
          <w:szCs w:val="28"/>
          <w:lang w:val="uk-UA"/>
        </w:rPr>
        <w:t xml:space="preserve">та початок її роботи  (з 5 членів постійної комісії – присутні 4). </w:t>
      </w:r>
      <w:proofErr w:type="spellStart"/>
      <w:r w:rsidRPr="000F5C09">
        <w:rPr>
          <w:rFonts w:ascii="Times New Roman" w:hAnsi="Times New Roman"/>
          <w:sz w:val="28"/>
          <w:szCs w:val="28"/>
        </w:rPr>
        <w:t>Запропонував</w:t>
      </w:r>
      <w:proofErr w:type="spellEnd"/>
      <w:r w:rsidRPr="000F5C09">
        <w:rPr>
          <w:rFonts w:ascii="Times New Roman" w:hAnsi="Times New Roman"/>
          <w:sz w:val="28"/>
          <w:szCs w:val="28"/>
        </w:rPr>
        <w:t xml:space="preserve"> порядок </w:t>
      </w:r>
      <w:proofErr w:type="spellStart"/>
      <w:r w:rsidRPr="000F5C09">
        <w:rPr>
          <w:rFonts w:ascii="Times New Roman" w:hAnsi="Times New Roman"/>
          <w:sz w:val="28"/>
          <w:szCs w:val="28"/>
        </w:rPr>
        <w:t>денний</w:t>
      </w:r>
      <w:proofErr w:type="spellEnd"/>
      <w:r w:rsidRPr="000F5C09">
        <w:rPr>
          <w:rFonts w:ascii="Times New Roman" w:hAnsi="Times New Roman"/>
          <w:sz w:val="28"/>
          <w:szCs w:val="28"/>
        </w:rPr>
        <w:t xml:space="preserve"> </w:t>
      </w:r>
      <w:proofErr w:type="spellStart"/>
      <w:r w:rsidRPr="000F5C09">
        <w:rPr>
          <w:rFonts w:ascii="Times New Roman" w:hAnsi="Times New Roman"/>
          <w:sz w:val="28"/>
          <w:szCs w:val="28"/>
        </w:rPr>
        <w:t>засідання</w:t>
      </w:r>
      <w:proofErr w:type="spellEnd"/>
      <w:r w:rsidRPr="000F5C09">
        <w:rPr>
          <w:rFonts w:ascii="Times New Roman" w:hAnsi="Times New Roman"/>
          <w:sz w:val="28"/>
          <w:szCs w:val="28"/>
        </w:rPr>
        <w:t xml:space="preserve"> </w:t>
      </w:r>
      <w:proofErr w:type="spellStart"/>
      <w:r w:rsidRPr="000F5C09">
        <w:rPr>
          <w:rFonts w:ascii="Times New Roman" w:hAnsi="Times New Roman"/>
          <w:sz w:val="28"/>
          <w:szCs w:val="28"/>
        </w:rPr>
        <w:t>постійної</w:t>
      </w:r>
      <w:proofErr w:type="spellEnd"/>
      <w:r w:rsidRPr="000F5C09">
        <w:rPr>
          <w:rFonts w:ascii="Times New Roman" w:hAnsi="Times New Roman"/>
          <w:sz w:val="28"/>
          <w:szCs w:val="28"/>
        </w:rPr>
        <w:t xml:space="preserve"> </w:t>
      </w:r>
      <w:proofErr w:type="spellStart"/>
      <w:r w:rsidRPr="000F5C09">
        <w:rPr>
          <w:rFonts w:ascii="Times New Roman" w:hAnsi="Times New Roman"/>
          <w:sz w:val="28"/>
          <w:szCs w:val="28"/>
        </w:rPr>
        <w:t>комісії</w:t>
      </w:r>
      <w:proofErr w:type="spellEnd"/>
      <w:r w:rsidR="0092002E" w:rsidRPr="000F5C09">
        <w:rPr>
          <w:rFonts w:ascii="Times New Roman" w:hAnsi="Times New Roman"/>
          <w:sz w:val="28"/>
          <w:szCs w:val="28"/>
          <w:lang w:val="uk-UA"/>
        </w:rPr>
        <w:t xml:space="preserve">, </w:t>
      </w:r>
      <w:r w:rsidRPr="000F5C09">
        <w:rPr>
          <w:rFonts w:ascii="Times New Roman" w:hAnsi="Times New Roman"/>
          <w:sz w:val="28"/>
          <w:szCs w:val="28"/>
          <w:lang w:val="uk-UA"/>
        </w:rPr>
        <w:t>загальний час засідання 1 год. 30 хвилин.</w:t>
      </w:r>
    </w:p>
    <w:p w14:paraId="51AAF1BF" w14:textId="77777777" w:rsidR="005A70A9" w:rsidRPr="000F5C09" w:rsidRDefault="005A70A9" w:rsidP="00701E9C">
      <w:pPr>
        <w:keepNext/>
        <w:keepLines/>
        <w:spacing w:after="0" w:line="240" w:lineRule="auto"/>
        <w:jc w:val="both"/>
        <w:rPr>
          <w:rFonts w:ascii="Times New Roman" w:hAnsi="Times New Roman"/>
          <w:b/>
          <w:sz w:val="28"/>
          <w:szCs w:val="28"/>
          <w:lang w:val="uk-UA"/>
        </w:rPr>
      </w:pPr>
    </w:p>
    <w:p w14:paraId="570A0912" w14:textId="77777777" w:rsidR="00701E9C" w:rsidRPr="000F5C09" w:rsidRDefault="00701E9C"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ПОРЯДОК ДЕННИЙ:</w:t>
      </w:r>
    </w:p>
    <w:p w14:paraId="370AE649" w14:textId="2F0A1B21" w:rsidR="00701E9C" w:rsidRPr="000F5C09" w:rsidRDefault="00701E9C"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1.</w:t>
      </w:r>
      <w:r w:rsidRPr="000F5C09">
        <w:rPr>
          <w:rFonts w:ascii="Times New Roman" w:hAnsi="Times New Roman"/>
          <w:sz w:val="28"/>
          <w:szCs w:val="28"/>
          <w:lang w:val="uk-UA"/>
        </w:rPr>
        <w:t xml:space="preserve"> Про розгляд звіту з виконання </w:t>
      </w:r>
      <w:r w:rsidR="0091689A" w:rsidRPr="000F5C09">
        <w:rPr>
          <w:rFonts w:ascii="Times New Roman" w:hAnsi="Times New Roman"/>
          <w:sz w:val="28"/>
          <w:szCs w:val="28"/>
          <w:lang w:val="uk-UA"/>
        </w:rPr>
        <w:t xml:space="preserve">в 2020 році </w:t>
      </w:r>
      <w:r w:rsidRPr="000F5C09">
        <w:rPr>
          <w:rFonts w:ascii="Times New Roman" w:hAnsi="Times New Roman"/>
          <w:sz w:val="28"/>
          <w:szCs w:val="28"/>
          <w:lang w:val="uk-UA"/>
        </w:rPr>
        <w:t>заходів Міської програми вирішення екологічних проблем Кривбасу  та поліпшення стану навколишнього  природного середовища на 2016-2025 роки</w:t>
      </w:r>
      <w:r w:rsidR="005A7F44" w:rsidRPr="000F5C09">
        <w:rPr>
          <w:rFonts w:ascii="Times New Roman" w:hAnsi="Times New Roman"/>
          <w:sz w:val="28"/>
          <w:szCs w:val="28"/>
          <w:lang w:val="uk-UA"/>
        </w:rPr>
        <w:t xml:space="preserve"> (надалі – Міська екологічна програма)</w:t>
      </w:r>
      <w:r w:rsidRPr="000F5C09">
        <w:rPr>
          <w:rFonts w:ascii="Times New Roman" w:hAnsi="Times New Roman"/>
          <w:sz w:val="28"/>
          <w:szCs w:val="28"/>
          <w:lang w:val="uk-UA"/>
        </w:rPr>
        <w:t>.</w:t>
      </w:r>
    </w:p>
    <w:p w14:paraId="383143D4" w14:textId="1B19A4E1" w:rsidR="00701E9C" w:rsidRPr="000F5C09" w:rsidRDefault="00701E9C"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2.</w:t>
      </w:r>
      <w:r w:rsidRPr="000F5C09">
        <w:rPr>
          <w:rFonts w:ascii="Times New Roman" w:hAnsi="Times New Roman"/>
          <w:sz w:val="28"/>
          <w:szCs w:val="28"/>
          <w:lang w:val="uk-UA"/>
        </w:rPr>
        <w:t xml:space="preserve"> Про </w:t>
      </w:r>
      <w:r w:rsidR="00742522" w:rsidRPr="000F5C09">
        <w:rPr>
          <w:rFonts w:ascii="Times New Roman" w:hAnsi="Times New Roman"/>
          <w:sz w:val="28"/>
          <w:szCs w:val="28"/>
          <w:lang w:val="uk-UA"/>
        </w:rPr>
        <w:t xml:space="preserve">внесення </w:t>
      </w:r>
      <w:r w:rsidRPr="000F5C09">
        <w:rPr>
          <w:rFonts w:ascii="Times New Roman" w:hAnsi="Times New Roman"/>
          <w:sz w:val="28"/>
          <w:szCs w:val="28"/>
          <w:lang w:val="uk-UA"/>
        </w:rPr>
        <w:t xml:space="preserve">змін до </w:t>
      </w:r>
      <w:r w:rsidR="00742522" w:rsidRPr="000F5C09">
        <w:rPr>
          <w:rFonts w:ascii="Times New Roman" w:hAnsi="Times New Roman"/>
          <w:sz w:val="28"/>
          <w:szCs w:val="28"/>
          <w:lang w:val="uk-UA"/>
        </w:rPr>
        <w:t xml:space="preserve">рішення міської ради від 28.09.2016 №901 «Про затвердження </w:t>
      </w:r>
      <w:r w:rsidRPr="000F5C09">
        <w:rPr>
          <w:rFonts w:ascii="Times New Roman" w:hAnsi="Times New Roman"/>
          <w:sz w:val="28"/>
          <w:szCs w:val="28"/>
          <w:lang w:val="uk-UA"/>
        </w:rPr>
        <w:t>Міської програми вирішення екологічних проблем Кривбасу  та поліпшення стану навколишнього  природного середовища на 2016-2025 роки</w:t>
      </w:r>
      <w:r w:rsidR="00742522" w:rsidRPr="000F5C09">
        <w:rPr>
          <w:rFonts w:ascii="Times New Roman" w:hAnsi="Times New Roman"/>
          <w:sz w:val="28"/>
          <w:szCs w:val="28"/>
          <w:lang w:val="uk-UA"/>
        </w:rPr>
        <w:t>»</w:t>
      </w:r>
      <w:r w:rsidRPr="000F5C09">
        <w:rPr>
          <w:rFonts w:ascii="Times New Roman" w:hAnsi="Times New Roman"/>
          <w:sz w:val="28"/>
          <w:szCs w:val="28"/>
          <w:lang w:val="uk-UA"/>
        </w:rPr>
        <w:t>.</w:t>
      </w:r>
    </w:p>
    <w:p w14:paraId="5503F687" w14:textId="77777777" w:rsidR="00701E9C" w:rsidRPr="000F5C09" w:rsidRDefault="00701E9C"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 xml:space="preserve">3. </w:t>
      </w:r>
      <w:r w:rsidRPr="000F5C09">
        <w:rPr>
          <w:rFonts w:ascii="Times New Roman" w:hAnsi="Times New Roman"/>
          <w:sz w:val="28"/>
          <w:szCs w:val="28"/>
          <w:lang w:val="uk-UA"/>
        </w:rPr>
        <w:t>Різне.</w:t>
      </w:r>
    </w:p>
    <w:p w14:paraId="14158312" w14:textId="77777777" w:rsidR="00701E9C" w:rsidRDefault="00701E9C"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rPr>
        <w:t>ГОЛОСУВАЛИ:</w:t>
      </w:r>
      <w:r w:rsidRPr="000F5C09">
        <w:rPr>
          <w:rFonts w:ascii="Times New Roman" w:hAnsi="Times New Roman"/>
          <w:sz w:val="28"/>
          <w:szCs w:val="28"/>
        </w:rPr>
        <w:t xml:space="preserve"> «за» - одноголосно.</w:t>
      </w:r>
    </w:p>
    <w:p w14:paraId="1BB12775" w14:textId="77777777" w:rsidR="006953D1" w:rsidRPr="006953D1" w:rsidRDefault="006953D1" w:rsidP="00701E9C">
      <w:pPr>
        <w:keepNext/>
        <w:keepLines/>
        <w:spacing w:after="0" w:line="240" w:lineRule="auto"/>
        <w:jc w:val="both"/>
        <w:rPr>
          <w:rFonts w:ascii="Times New Roman" w:hAnsi="Times New Roman"/>
          <w:sz w:val="28"/>
          <w:szCs w:val="28"/>
          <w:lang w:val="uk-UA"/>
        </w:rPr>
      </w:pPr>
    </w:p>
    <w:p w14:paraId="1851FDD7" w14:textId="77777777" w:rsidR="00701E9C" w:rsidRPr="000F5C09" w:rsidRDefault="00701E9C" w:rsidP="00701E9C">
      <w:pPr>
        <w:keepNext/>
        <w:keepLines/>
        <w:spacing w:after="0" w:line="240" w:lineRule="auto"/>
        <w:jc w:val="both"/>
        <w:rPr>
          <w:rFonts w:ascii="Times New Roman" w:eastAsia="Calibri" w:hAnsi="Times New Roman"/>
          <w:sz w:val="28"/>
          <w:szCs w:val="28"/>
        </w:rPr>
      </w:pPr>
      <w:r w:rsidRPr="000F5C09">
        <w:rPr>
          <w:rFonts w:ascii="Times New Roman" w:hAnsi="Times New Roman"/>
          <w:b/>
          <w:sz w:val="28"/>
          <w:szCs w:val="28"/>
        </w:rPr>
        <w:t>УХВАЛИЛИ:</w:t>
      </w:r>
      <w:r w:rsidRPr="000F5C09">
        <w:rPr>
          <w:rFonts w:ascii="Times New Roman" w:hAnsi="Times New Roman"/>
          <w:sz w:val="28"/>
          <w:szCs w:val="28"/>
        </w:rPr>
        <w:t xml:space="preserve"> </w:t>
      </w:r>
      <w:proofErr w:type="spellStart"/>
      <w:r w:rsidRPr="000F5C09">
        <w:rPr>
          <w:rFonts w:ascii="Times New Roman" w:hAnsi="Times New Roman"/>
          <w:sz w:val="28"/>
          <w:szCs w:val="28"/>
        </w:rPr>
        <w:t>підтримати</w:t>
      </w:r>
      <w:proofErr w:type="spellEnd"/>
      <w:r w:rsidRPr="000F5C09">
        <w:rPr>
          <w:rFonts w:ascii="Times New Roman" w:hAnsi="Times New Roman"/>
          <w:sz w:val="28"/>
          <w:szCs w:val="28"/>
        </w:rPr>
        <w:t xml:space="preserve"> </w:t>
      </w:r>
      <w:proofErr w:type="spellStart"/>
      <w:r w:rsidRPr="000F5C09">
        <w:rPr>
          <w:rFonts w:ascii="Times New Roman" w:eastAsia="Calibri" w:hAnsi="Times New Roman"/>
          <w:sz w:val="28"/>
          <w:szCs w:val="28"/>
        </w:rPr>
        <w:t>поряд</w:t>
      </w:r>
      <w:proofErr w:type="spellEnd"/>
      <w:r w:rsidRPr="000F5C09">
        <w:rPr>
          <w:rFonts w:ascii="Times New Roman" w:eastAsia="Calibri" w:hAnsi="Times New Roman"/>
          <w:sz w:val="28"/>
          <w:szCs w:val="28"/>
          <w:lang w:val="uk-UA"/>
        </w:rPr>
        <w:t>о</w:t>
      </w:r>
      <w:r w:rsidRPr="000F5C09">
        <w:rPr>
          <w:rFonts w:ascii="Times New Roman" w:eastAsia="Calibri" w:hAnsi="Times New Roman"/>
          <w:sz w:val="28"/>
          <w:szCs w:val="28"/>
        </w:rPr>
        <w:t xml:space="preserve">к </w:t>
      </w:r>
      <w:proofErr w:type="spellStart"/>
      <w:r w:rsidRPr="000F5C09">
        <w:rPr>
          <w:rFonts w:ascii="Times New Roman" w:eastAsia="Calibri" w:hAnsi="Times New Roman"/>
          <w:sz w:val="28"/>
          <w:szCs w:val="28"/>
        </w:rPr>
        <w:t>денн</w:t>
      </w:r>
      <w:r w:rsidRPr="000F5C09">
        <w:rPr>
          <w:rFonts w:ascii="Times New Roman" w:eastAsia="Calibri" w:hAnsi="Times New Roman"/>
          <w:sz w:val="28"/>
          <w:szCs w:val="28"/>
          <w:lang w:val="uk-UA"/>
        </w:rPr>
        <w:t>ий</w:t>
      </w:r>
      <w:proofErr w:type="spellEnd"/>
      <w:r w:rsidRPr="000F5C09">
        <w:rPr>
          <w:rFonts w:ascii="Times New Roman" w:eastAsia="Calibri" w:hAnsi="Times New Roman"/>
          <w:sz w:val="28"/>
          <w:szCs w:val="28"/>
        </w:rPr>
        <w:t xml:space="preserve"> </w:t>
      </w:r>
      <w:r w:rsidRPr="000F5C09">
        <w:rPr>
          <w:rFonts w:ascii="Times New Roman" w:eastAsia="Calibri" w:hAnsi="Times New Roman"/>
          <w:sz w:val="28"/>
          <w:szCs w:val="28"/>
          <w:lang w:val="uk-UA"/>
        </w:rPr>
        <w:t xml:space="preserve">позачергового </w:t>
      </w:r>
      <w:proofErr w:type="spellStart"/>
      <w:r w:rsidRPr="000F5C09">
        <w:rPr>
          <w:rFonts w:ascii="Times New Roman" w:eastAsia="Calibri" w:hAnsi="Times New Roman"/>
          <w:sz w:val="28"/>
          <w:szCs w:val="28"/>
        </w:rPr>
        <w:t>засідання</w:t>
      </w:r>
      <w:proofErr w:type="spellEnd"/>
      <w:r w:rsidRPr="000F5C09">
        <w:rPr>
          <w:rFonts w:ascii="Times New Roman" w:eastAsia="Calibri" w:hAnsi="Times New Roman"/>
          <w:sz w:val="28"/>
          <w:szCs w:val="28"/>
        </w:rPr>
        <w:t>.</w:t>
      </w:r>
    </w:p>
    <w:p w14:paraId="1C83F2B4" w14:textId="77777777" w:rsidR="00701E9C" w:rsidRPr="000F5C09" w:rsidRDefault="00701E9C" w:rsidP="00701E9C">
      <w:pPr>
        <w:keepNext/>
        <w:keepLines/>
        <w:tabs>
          <w:tab w:val="left" w:pos="-142"/>
          <w:tab w:val="left" w:pos="567"/>
        </w:tabs>
        <w:spacing w:after="0" w:line="240" w:lineRule="auto"/>
        <w:jc w:val="both"/>
        <w:rPr>
          <w:rFonts w:ascii="Times New Roman" w:eastAsia="Calibri" w:hAnsi="Times New Roman"/>
          <w:bCs/>
          <w:iCs/>
          <w:sz w:val="16"/>
          <w:szCs w:val="16"/>
          <w:lang w:val="uk-UA"/>
        </w:rPr>
      </w:pPr>
    </w:p>
    <w:p w14:paraId="0D02B5D1" w14:textId="05FE599E" w:rsidR="00701E9C" w:rsidRPr="000F5C09" w:rsidRDefault="0045399D"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1</w:t>
      </w:r>
      <w:r w:rsidR="00701E9C" w:rsidRPr="000F5C09">
        <w:rPr>
          <w:rFonts w:ascii="Times New Roman" w:hAnsi="Times New Roman"/>
          <w:b/>
          <w:sz w:val="28"/>
          <w:szCs w:val="28"/>
          <w:lang w:val="uk-UA"/>
        </w:rPr>
        <w:t>. СЛУХАЛИ:</w:t>
      </w:r>
      <w:r w:rsidR="00701E9C" w:rsidRPr="000F5C09">
        <w:rPr>
          <w:rFonts w:ascii="Times New Roman" w:hAnsi="Times New Roman"/>
          <w:sz w:val="28"/>
          <w:szCs w:val="28"/>
          <w:lang w:val="uk-UA"/>
        </w:rPr>
        <w:t xml:space="preserve"> </w:t>
      </w:r>
    </w:p>
    <w:p w14:paraId="457CB702" w14:textId="77777777" w:rsidR="005A70A9" w:rsidRPr="000F5C09" w:rsidRDefault="005A70A9" w:rsidP="00701E9C">
      <w:pPr>
        <w:keepNext/>
        <w:keepLines/>
        <w:spacing w:after="0" w:line="240" w:lineRule="auto"/>
        <w:jc w:val="both"/>
        <w:rPr>
          <w:rFonts w:ascii="Times New Roman" w:hAnsi="Times New Roman"/>
          <w:sz w:val="28"/>
          <w:szCs w:val="28"/>
          <w:lang w:val="uk-UA"/>
        </w:rPr>
      </w:pPr>
    </w:p>
    <w:p w14:paraId="02F1FECC" w14:textId="3C2B3392" w:rsidR="005A70A9" w:rsidRPr="000F5C09" w:rsidRDefault="005A70A9" w:rsidP="00701E9C">
      <w:pPr>
        <w:keepNext/>
        <w:keepLines/>
        <w:spacing w:after="0" w:line="240" w:lineRule="auto"/>
        <w:jc w:val="both"/>
        <w:rPr>
          <w:rFonts w:ascii="Times New Roman" w:hAnsi="Times New Roman"/>
          <w:sz w:val="28"/>
          <w:szCs w:val="28"/>
          <w:lang w:val="uk-UA"/>
        </w:rPr>
      </w:pPr>
      <w:r w:rsidRPr="004A692F">
        <w:rPr>
          <w:rFonts w:ascii="Times New Roman" w:hAnsi="Times New Roman"/>
          <w:b/>
          <w:sz w:val="28"/>
          <w:szCs w:val="28"/>
          <w:lang w:val="uk-UA" w:eastAsia="en-US"/>
        </w:rPr>
        <w:t>Щербак</w:t>
      </w:r>
      <w:r>
        <w:rPr>
          <w:rFonts w:ascii="Times New Roman" w:hAnsi="Times New Roman"/>
          <w:b/>
          <w:sz w:val="28"/>
          <w:szCs w:val="28"/>
          <w:lang w:val="uk-UA" w:eastAsia="en-US"/>
        </w:rPr>
        <w:t>а</w:t>
      </w:r>
      <w:r w:rsidRPr="004A692F">
        <w:rPr>
          <w:rFonts w:ascii="Times New Roman" w:hAnsi="Times New Roman"/>
          <w:b/>
          <w:sz w:val="28"/>
          <w:szCs w:val="28"/>
          <w:lang w:val="uk-UA" w:eastAsia="en-US"/>
        </w:rPr>
        <w:t xml:space="preserve"> О.О.</w:t>
      </w:r>
      <w:r>
        <w:rPr>
          <w:rFonts w:ascii="Times New Roman" w:hAnsi="Times New Roman"/>
          <w:sz w:val="28"/>
          <w:szCs w:val="28"/>
          <w:lang w:val="uk-UA"/>
        </w:rPr>
        <w:t>, голову</w:t>
      </w:r>
      <w:r w:rsidRPr="004A692F">
        <w:rPr>
          <w:rFonts w:ascii="Times New Roman" w:hAnsi="Times New Roman"/>
          <w:sz w:val="28"/>
          <w:szCs w:val="28"/>
          <w:lang w:val="uk-UA"/>
        </w:rPr>
        <w:t xml:space="preserve"> постійної комісії</w:t>
      </w:r>
      <w:r w:rsidRPr="004A692F">
        <w:rPr>
          <w:rFonts w:ascii="Times New Roman" w:hAnsi="Times New Roman"/>
          <w:sz w:val="28"/>
          <w:szCs w:val="28"/>
          <w:lang w:val="uk-UA" w:eastAsia="en-US"/>
        </w:rPr>
        <w:t xml:space="preserve">, </w:t>
      </w:r>
      <w:r>
        <w:rPr>
          <w:rFonts w:ascii="Times New Roman" w:hAnsi="Times New Roman"/>
          <w:sz w:val="28"/>
          <w:szCs w:val="28"/>
          <w:lang w:val="uk-UA" w:eastAsia="en-US"/>
        </w:rPr>
        <w:t xml:space="preserve">який </w:t>
      </w:r>
      <w:r w:rsidR="005A7F44" w:rsidRPr="000F5C09">
        <w:rPr>
          <w:rFonts w:ascii="Times New Roman" w:hAnsi="Times New Roman"/>
          <w:sz w:val="28"/>
          <w:szCs w:val="28"/>
          <w:lang w:val="uk-UA" w:eastAsia="en-US"/>
        </w:rPr>
        <w:t xml:space="preserve">в межах першого питання порядку денного </w:t>
      </w:r>
      <w:r w:rsidR="005A7F44" w:rsidRPr="000F5C09">
        <w:rPr>
          <w:rFonts w:ascii="Times New Roman" w:hAnsi="Times New Roman"/>
          <w:sz w:val="28"/>
          <w:szCs w:val="28"/>
          <w:lang w:val="uk-UA"/>
        </w:rPr>
        <w:t xml:space="preserve">Про розгляд звіту з виконання заходів Міської програми вирішення екологічних проблем Кривбасу  та поліпшення стану навколишнього  природного середовища на 2016-2025 роки </w:t>
      </w:r>
      <w:r w:rsidRPr="000F5C09">
        <w:rPr>
          <w:rFonts w:ascii="Times New Roman" w:hAnsi="Times New Roman"/>
          <w:sz w:val="28"/>
          <w:szCs w:val="28"/>
          <w:lang w:val="uk-UA" w:eastAsia="en-US"/>
        </w:rPr>
        <w:t xml:space="preserve">задав питання до </w:t>
      </w:r>
      <w:proofErr w:type="spellStart"/>
      <w:r w:rsidRPr="000F5C09">
        <w:rPr>
          <w:rFonts w:ascii="Times New Roman" w:hAnsi="Times New Roman"/>
          <w:sz w:val="28"/>
          <w:szCs w:val="28"/>
          <w:lang w:val="uk-UA" w:eastAsia="en-US"/>
        </w:rPr>
        <w:t>Охотнікової</w:t>
      </w:r>
      <w:proofErr w:type="spellEnd"/>
      <w:r w:rsidRPr="000F5C09">
        <w:rPr>
          <w:rFonts w:ascii="Times New Roman" w:hAnsi="Times New Roman"/>
          <w:sz w:val="28"/>
          <w:szCs w:val="28"/>
          <w:lang w:val="uk-UA" w:eastAsia="en-US"/>
        </w:rPr>
        <w:t xml:space="preserve"> С.А., з приводу зміни</w:t>
      </w:r>
      <w:r w:rsidR="005A7F44" w:rsidRPr="000F5C09">
        <w:rPr>
          <w:rFonts w:ascii="Times New Roman" w:hAnsi="Times New Roman"/>
          <w:sz w:val="28"/>
          <w:szCs w:val="28"/>
          <w:lang w:val="uk-UA" w:eastAsia="en-US"/>
        </w:rPr>
        <w:t xml:space="preserve">, </w:t>
      </w:r>
      <w:r w:rsidR="00742522" w:rsidRPr="000F5C09">
        <w:rPr>
          <w:rFonts w:ascii="Times New Roman" w:hAnsi="Times New Roman"/>
          <w:sz w:val="28"/>
          <w:szCs w:val="28"/>
          <w:lang w:val="uk-UA" w:eastAsia="en-US"/>
        </w:rPr>
        <w:t xml:space="preserve">що </w:t>
      </w:r>
      <w:r w:rsidR="005A7F44" w:rsidRPr="000F5C09">
        <w:rPr>
          <w:rFonts w:ascii="Times New Roman" w:hAnsi="Times New Roman"/>
          <w:sz w:val="28"/>
          <w:szCs w:val="28"/>
          <w:lang w:val="uk-UA" w:eastAsia="en-US"/>
        </w:rPr>
        <w:t>відбулися</w:t>
      </w:r>
      <w:r w:rsidRPr="000F5C09">
        <w:rPr>
          <w:rFonts w:ascii="Times New Roman" w:hAnsi="Times New Roman"/>
          <w:sz w:val="28"/>
          <w:szCs w:val="28"/>
          <w:lang w:val="uk-UA" w:eastAsia="en-US"/>
        </w:rPr>
        <w:t xml:space="preserve"> у </w:t>
      </w:r>
      <w:r w:rsidR="0045399D" w:rsidRPr="000F5C09">
        <w:rPr>
          <w:rFonts w:ascii="Times New Roman" w:hAnsi="Times New Roman"/>
          <w:sz w:val="28"/>
          <w:szCs w:val="28"/>
          <w:lang w:val="uk-UA" w:eastAsia="en-US"/>
        </w:rPr>
        <w:t xml:space="preserve">місті </w:t>
      </w:r>
      <w:r w:rsidR="005A7F44" w:rsidRPr="000F5C09">
        <w:rPr>
          <w:rFonts w:ascii="Times New Roman" w:hAnsi="Times New Roman"/>
          <w:sz w:val="28"/>
          <w:szCs w:val="28"/>
          <w:lang w:val="uk-UA" w:eastAsia="en-US"/>
        </w:rPr>
        <w:t>внаслідок реалізації заходів Міської екологічної програми</w:t>
      </w:r>
      <w:r w:rsidRPr="000F5C09">
        <w:rPr>
          <w:rFonts w:ascii="Times New Roman" w:hAnsi="Times New Roman"/>
          <w:sz w:val="28"/>
          <w:szCs w:val="28"/>
          <w:lang w:val="uk-UA" w:eastAsia="en-US"/>
        </w:rPr>
        <w:t>.</w:t>
      </w:r>
    </w:p>
    <w:p w14:paraId="3C05BEE9" w14:textId="0178CEBD" w:rsidR="00701E9C" w:rsidRPr="000F5C09" w:rsidRDefault="0045399D"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sz w:val="28"/>
          <w:szCs w:val="28"/>
          <w:lang w:val="uk-UA" w:eastAsia="en-US"/>
        </w:rPr>
        <w:t>Голов</w:t>
      </w:r>
      <w:r w:rsidR="00CE4E24" w:rsidRPr="000F5C09">
        <w:rPr>
          <w:rFonts w:ascii="Times New Roman" w:hAnsi="Times New Roman"/>
          <w:sz w:val="28"/>
          <w:szCs w:val="28"/>
          <w:lang w:val="uk-UA" w:eastAsia="en-US"/>
        </w:rPr>
        <w:t>ою</w:t>
      </w:r>
      <w:r w:rsidRPr="000F5C09">
        <w:rPr>
          <w:rFonts w:ascii="Times New Roman" w:hAnsi="Times New Roman"/>
          <w:sz w:val="28"/>
          <w:szCs w:val="28"/>
          <w:lang w:val="uk-UA" w:eastAsia="en-US"/>
        </w:rPr>
        <w:t xml:space="preserve"> комісії</w:t>
      </w:r>
      <w:r w:rsidR="00701E9C" w:rsidRPr="000F5C09">
        <w:rPr>
          <w:rFonts w:ascii="Times New Roman" w:hAnsi="Times New Roman"/>
          <w:sz w:val="28"/>
          <w:szCs w:val="28"/>
          <w:lang w:val="uk-UA" w:eastAsia="en-US"/>
        </w:rPr>
        <w:t xml:space="preserve"> </w:t>
      </w:r>
      <w:r w:rsidR="00CE4E24" w:rsidRPr="000F5C09">
        <w:rPr>
          <w:rFonts w:ascii="Times New Roman" w:hAnsi="Times New Roman"/>
          <w:sz w:val="28"/>
          <w:szCs w:val="28"/>
          <w:lang w:val="uk-UA" w:eastAsia="en-US"/>
        </w:rPr>
        <w:t>наведено</w:t>
      </w:r>
      <w:r w:rsidR="00701E9C" w:rsidRPr="000F5C09">
        <w:rPr>
          <w:rFonts w:ascii="Times New Roman" w:hAnsi="Times New Roman"/>
          <w:sz w:val="28"/>
          <w:szCs w:val="28"/>
          <w:lang w:val="uk-UA" w:eastAsia="en-US"/>
        </w:rPr>
        <w:t xml:space="preserve"> пункти звіту </w:t>
      </w:r>
      <w:r w:rsidR="00701E9C" w:rsidRPr="000F5C09">
        <w:rPr>
          <w:rFonts w:ascii="Times New Roman" w:hAnsi="Times New Roman"/>
          <w:sz w:val="28"/>
          <w:szCs w:val="28"/>
          <w:lang w:val="uk-UA"/>
        </w:rPr>
        <w:t xml:space="preserve">з виконання заходів Міської </w:t>
      </w:r>
      <w:r w:rsidR="005A7F44" w:rsidRPr="000F5C09">
        <w:rPr>
          <w:rFonts w:ascii="Times New Roman" w:hAnsi="Times New Roman"/>
          <w:sz w:val="28"/>
          <w:szCs w:val="28"/>
          <w:lang w:val="uk-UA"/>
        </w:rPr>
        <w:t>екологічної програми</w:t>
      </w:r>
      <w:r w:rsidR="00701E9C" w:rsidRPr="000F5C09">
        <w:rPr>
          <w:rFonts w:ascii="Times New Roman" w:hAnsi="Times New Roman"/>
          <w:sz w:val="28"/>
          <w:szCs w:val="28"/>
          <w:lang w:val="uk-UA"/>
        </w:rPr>
        <w:t xml:space="preserve"> та </w:t>
      </w:r>
      <w:r w:rsidR="005A7F44" w:rsidRPr="000F5C09">
        <w:rPr>
          <w:rFonts w:ascii="Times New Roman" w:hAnsi="Times New Roman"/>
          <w:sz w:val="28"/>
          <w:szCs w:val="28"/>
          <w:lang w:val="uk-UA"/>
        </w:rPr>
        <w:t xml:space="preserve">поліпшення стану навколишнього </w:t>
      </w:r>
      <w:r w:rsidR="00701E9C" w:rsidRPr="000F5C09">
        <w:rPr>
          <w:rFonts w:ascii="Times New Roman" w:hAnsi="Times New Roman"/>
          <w:sz w:val="28"/>
          <w:szCs w:val="28"/>
          <w:lang w:val="uk-UA"/>
        </w:rPr>
        <w:t>природного середовища на 2016-2025 роки,</w:t>
      </w:r>
      <w:r w:rsidR="00701E9C" w:rsidRPr="000F5C09">
        <w:rPr>
          <w:rFonts w:ascii="Times New Roman" w:hAnsi="Times New Roman"/>
          <w:b/>
          <w:sz w:val="28"/>
          <w:szCs w:val="28"/>
          <w:lang w:val="uk-UA"/>
        </w:rPr>
        <w:t xml:space="preserve"> </w:t>
      </w:r>
      <w:r w:rsidR="00701E9C" w:rsidRPr="000F5C09">
        <w:rPr>
          <w:rFonts w:ascii="Times New Roman" w:hAnsi="Times New Roman"/>
          <w:sz w:val="28"/>
          <w:szCs w:val="28"/>
          <w:lang w:val="uk-UA" w:eastAsia="en-US"/>
        </w:rPr>
        <w:t>які підприємствами не були виконані, а саме:</w:t>
      </w:r>
    </w:p>
    <w:p w14:paraId="4379BC06"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302F01AE" w14:textId="3BC16E92" w:rsidR="00701E9C" w:rsidRPr="000F5C09" w:rsidRDefault="00701E9C" w:rsidP="00701E9C">
      <w:pPr>
        <w:keepNext/>
        <w:keepLines/>
        <w:numPr>
          <w:ilvl w:val="0"/>
          <w:numId w:val="2"/>
        </w:numPr>
        <w:spacing w:after="0" w:line="240" w:lineRule="auto"/>
        <w:ind w:left="0"/>
        <w:jc w:val="both"/>
        <w:rPr>
          <w:rFonts w:ascii="Times New Roman" w:eastAsia="Calibri" w:hAnsi="Times New Roman"/>
          <w:sz w:val="28"/>
          <w:szCs w:val="28"/>
          <w:lang w:val="uk-UA" w:eastAsia="en-US"/>
        </w:rPr>
      </w:pPr>
      <w:r w:rsidRPr="000F5C09">
        <w:rPr>
          <w:rFonts w:ascii="Times New Roman" w:eastAsia="Calibri" w:hAnsi="Times New Roman"/>
          <w:sz w:val="28"/>
          <w:szCs w:val="28"/>
          <w:lang w:val="uk-UA" w:eastAsia="en-US"/>
        </w:rPr>
        <w:t>П</w:t>
      </w:r>
      <w:r w:rsidR="0045399D" w:rsidRPr="000F5C09">
        <w:rPr>
          <w:rFonts w:ascii="Times New Roman" w:eastAsia="Calibri" w:hAnsi="Times New Roman"/>
          <w:sz w:val="28"/>
          <w:szCs w:val="28"/>
          <w:lang w:val="uk-UA" w:eastAsia="en-US"/>
        </w:rPr>
        <w:t>АТ</w:t>
      </w:r>
      <w:r w:rsidRPr="000F5C09">
        <w:rPr>
          <w:rFonts w:ascii="Times New Roman" w:eastAsia="Calibri" w:hAnsi="Times New Roman"/>
          <w:sz w:val="28"/>
          <w:szCs w:val="28"/>
          <w:lang w:val="uk-UA" w:eastAsia="en-US"/>
        </w:rPr>
        <w:t xml:space="preserve"> «</w:t>
      </w:r>
      <w:proofErr w:type="spellStart"/>
      <w:r w:rsidRPr="000F5C09">
        <w:rPr>
          <w:rFonts w:ascii="Times New Roman" w:eastAsia="Calibri" w:hAnsi="Times New Roman"/>
          <w:sz w:val="28"/>
          <w:szCs w:val="28"/>
          <w:lang w:val="uk-UA" w:eastAsia="en-US"/>
        </w:rPr>
        <w:t>АрселорМіттал</w:t>
      </w:r>
      <w:proofErr w:type="spellEnd"/>
      <w:r w:rsidRPr="000F5C09">
        <w:rPr>
          <w:rFonts w:ascii="Times New Roman" w:eastAsia="Calibri" w:hAnsi="Times New Roman"/>
          <w:sz w:val="28"/>
          <w:szCs w:val="28"/>
          <w:lang w:val="uk-UA" w:eastAsia="en-US"/>
        </w:rPr>
        <w:t xml:space="preserve"> Кривий Ріг»:</w:t>
      </w:r>
    </w:p>
    <w:p w14:paraId="16603F57" w14:textId="77777777" w:rsidR="00701E9C" w:rsidRPr="000F5C09" w:rsidRDefault="00701E9C" w:rsidP="00701E9C">
      <w:pPr>
        <w:keepNext/>
        <w:keepLines/>
        <w:numPr>
          <w:ilvl w:val="0"/>
          <w:numId w:val="1"/>
        </w:numPr>
        <w:spacing w:after="0" w:line="240" w:lineRule="auto"/>
        <w:ind w:left="709" w:hanging="283"/>
        <w:jc w:val="both"/>
        <w:rPr>
          <w:rFonts w:ascii="Times New Roman" w:hAnsi="Times New Roman"/>
          <w:sz w:val="28"/>
          <w:szCs w:val="28"/>
          <w:lang w:val="uk-UA" w:eastAsia="en-US"/>
        </w:rPr>
      </w:pPr>
      <w:r w:rsidRPr="000F5C09">
        <w:rPr>
          <w:rFonts w:ascii="Times New Roman" w:eastAsia="Calibri" w:hAnsi="Times New Roman"/>
          <w:sz w:val="28"/>
          <w:szCs w:val="28"/>
          <w:lang w:val="uk-UA" w:eastAsia="en-US"/>
        </w:rPr>
        <w:t xml:space="preserve">не виведено </w:t>
      </w:r>
      <w:r w:rsidRPr="000F5C09">
        <w:rPr>
          <w:rFonts w:ascii="Times New Roman" w:eastAsia="Calibri" w:hAnsi="Times New Roman"/>
          <w:spacing w:val="-6"/>
          <w:lang w:val="uk-UA" w:eastAsia="en-US"/>
        </w:rPr>
        <w:t xml:space="preserve"> </w:t>
      </w:r>
      <w:r w:rsidRPr="000F5C09">
        <w:rPr>
          <w:rFonts w:ascii="Times New Roman" w:eastAsia="Calibri" w:hAnsi="Times New Roman"/>
          <w:spacing w:val="-6"/>
          <w:sz w:val="28"/>
          <w:szCs w:val="28"/>
          <w:lang w:val="uk-UA" w:eastAsia="en-US"/>
        </w:rPr>
        <w:t>з експлуатації аглофабрику, яка не відповідає сучасним екологічним вимогам (</w:t>
      </w:r>
      <w:proofErr w:type="spellStart"/>
      <w:r w:rsidRPr="000F5C09">
        <w:rPr>
          <w:rFonts w:ascii="Times New Roman" w:eastAsia="Calibri" w:hAnsi="Times New Roman"/>
          <w:spacing w:val="-6"/>
          <w:sz w:val="28"/>
          <w:szCs w:val="28"/>
          <w:lang w:val="uk-UA" w:eastAsia="en-US"/>
        </w:rPr>
        <w:t>Проммайданчик</w:t>
      </w:r>
      <w:proofErr w:type="spellEnd"/>
      <w:r w:rsidRPr="000F5C09">
        <w:rPr>
          <w:rFonts w:ascii="Times New Roman" w:eastAsia="Calibri" w:hAnsi="Times New Roman"/>
          <w:spacing w:val="-6"/>
          <w:sz w:val="28"/>
          <w:szCs w:val="28"/>
          <w:lang w:val="uk-UA" w:eastAsia="en-US"/>
        </w:rPr>
        <w:t xml:space="preserve"> №1. Агломераційний цех);</w:t>
      </w:r>
    </w:p>
    <w:p w14:paraId="056A98E4" w14:textId="77777777" w:rsidR="00701E9C" w:rsidRPr="000F5C09" w:rsidRDefault="00701E9C" w:rsidP="00701E9C">
      <w:pPr>
        <w:keepNext/>
        <w:keepLines/>
        <w:numPr>
          <w:ilvl w:val="0"/>
          <w:numId w:val="1"/>
        </w:numPr>
        <w:spacing w:after="0" w:line="240" w:lineRule="auto"/>
        <w:ind w:left="709" w:hanging="283"/>
        <w:jc w:val="both"/>
        <w:rPr>
          <w:rFonts w:ascii="Times New Roman" w:hAnsi="Times New Roman"/>
          <w:sz w:val="28"/>
          <w:szCs w:val="28"/>
          <w:lang w:val="uk-UA" w:eastAsia="en-US"/>
        </w:rPr>
      </w:pPr>
      <w:r w:rsidRPr="000F5C09">
        <w:rPr>
          <w:rFonts w:ascii="Times New Roman" w:eastAsia="Calibri" w:hAnsi="Times New Roman"/>
          <w:spacing w:val="-6"/>
          <w:sz w:val="28"/>
          <w:szCs w:val="28"/>
          <w:lang w:val="uk-UA" w:eastAsia="en-US"/>
        </w:rPr>
        <w:t>не виконано р</w:t>
      </w:r>
      <w:proofErr w:type="spellStart"/>
      <w:r w:rsidRPr="000F5C09">
        <w:rPr>
          <w:rFonts w:ascii="Times New Roman" w:eastAsia="Calibri" w:hAnsi="Times New Roman"/>
          <w:spacing w:val="-6"/>
          <w:sz w:val="28"/>
          <w:szCs w:val="28"/>
          <w:lang w:eastAsia="en-US"/>
        </w:rPr>
        <w:t>еконструкці</w:t>
      </w:r>
      <w:proofErr w:type="spellEnd"/>
      <w:r w:rsidRPr="000F5C09">
        <w:rPr>
          <w:rFonts w:ascii="Times New Roman" w:eastAsia="Calibri" w:hAnsi="Times New Roman"/>
          <w:spacing w:val="-6"/>
          <w:sz w:val="28"/>
          <w:szCs w:val="28"/>
          <w:lang w:val="uk-UA" w:eastAsia="en-US"/>
        </w:rPr>
        <w:t xml:space="preserve">ю </w:t>
      </w:r>
      <w:r w:rsidRPr="000F5C09">
        <w:rPr>
          <w:rFonts w:ascii="Times New Roman" w:eastAsia="Calibri" w:hAnsi="Times New Roman"/>
          <w:spacing w:val="-6"/>
          <w:sz w:val="28"/>
          <w:szCs w:val="28"/>
          <w:lang w:eastAsia="en-US"/>
        </w:rPr>
        <w:t xml:space="preserve">конвертерного цеху з </w:t>
      </w:r>
      <w:proofErr w:type="spellStart"/>
      <w:r w:rsidRPr="000F5C09">
        <w:rPr>
          <w:rFonts w:ascii="Times New Roman" w:eastAsia="Calibri" w:hAnsi="Times New Roman"/>
          <w:spacing w:val="-6"/>
          <w:sz w:val="28"/>
          <w:szCs w:val="28"/>
          <w:lang w:eastAsia="en-US"/>
        </w:rPr>
        <w:t>будівництвом</w:t>
      </w:r>
      <w:proofErr w:type="spellEnd"/>
      <w:r w:rsidRPr="000F5C09">
        <w:rPr>
          <w:rFonts w:ascii="Times New Roman" w:eastAsia="Calibri" w:hAnsi="Times New Roman"/>
          <w:spacing w:val="-6"/>
          <w:sz w:val="28"/>
          <w:szCs w:val="28"/>
          <w:lang w:eastAsia="en-US"/>
        </w:rPr>
        <w:t xml:space="preserve"> </w:t>
      </w:r>
      <w:proofErr w:type="spellStart"/>
      <w:r w:rsidRPr="000F5C09">
        <w:rPr>
          <w:rFonts w:ascii="Times New Roman" w:eastAsia="Calibri" w:hAnsi="Times New Roman"/>
          <w:spacing w:val="-6"/>
          <w:sz w:val="28"/>
          <w:szCs w:val="28"/>
          <w:lang w:eastAsia="en-US"/>
        </w:rPr>
        <w:t>нових</w:t>
      </w:r>
      <w:proofErr w:type="spellEnd"/>
      <w:r w:rsidRPr="000F5C09">
        <w:rPr>
          <w:rFonts w:ascii="Times New Roman" w:eastAsia="Calibri" w:hAnsi="Times New Roman"/>
          <w:spacing w:val="-6"/>
          <w:sz w:val="28"/>
          <w:szCs w:val="28"/>
          <w:lang w:eastAsia="en-US"/>
        </w:rPr>
        <w:t xml:space="preserve"> </w:t>
      </w:r>
      <w:proofErr w:type="spellStart"/>
      <w:r w:rsidRPr="000F5C09">
        <w:rPr>
          <w:rFonts w:ascii="Times New Roman" w:eastAsia="Calibri" w:hAnsi="Times New Roman"/>
          <w:spacing w:val="-6"/>
          <w:sz w:val="28"/>
          <w:szCs w:val="28"/>
          <w:lang w:eastAsia="en-US"/>
        </w:rPr>
        <w:t>газоочисних</w:t>
      </w:r>
      <w:proofErr w:type="spellEnd"/>
      <w:r w:rsidRPr="000F5C09">
        <w:rPr>
          <w:rFonts w:ascii="Times New Roman" w:eastAsia="Calibri" w:hAnsi="Times New Roman"/>
          <w:spacing w:val="-6"/>
          <w:sz w:val="28"/>
          <w:szCs w:val="28"/>
          <w:lang w:eastAsia="en-US"/>
        </w:rPr>
        <w:t xml:space="preserve"> установок (</w:t>
      </w:r>
      <w:proofErr w:type="spellStart"/>
      <w:r w:rsidRPr="000F5C09">
        <w:rPr>
          <w:rFonts w:ascii="Times New Roman" w:eastAsia="Calibri" w:hAnsi="Times New Roman"/>
          <w:spacing w:val="-6"/>
          <w:sz w:val="28"/>
          <w:szCs w:val="28"/>
          <w:lang w:eastAsia="en-US"/>
        </w:rPr>
        <w:t>надалі</w:t>
      </w:r>
      <w:proofErr w:type="spellEnd"/>
      <w:r w:rsidRPr="000F5C09">
        <w:rPr>
          <w:rFonts w:ascii="Times New Roman" w:eastAsia="Calibri" w:hAnsi="Times New Roman"/>
          <w:spacing w:val="-6"/>
          <w:sz w:val="28"/>
          <w:szCs w:val="28"/>
          <w:lang w:eastAsia="en-US"/>
        </w:rPr>
        <w:t xml:space="preserve"> – ГОУ) за конвертерами, </w:t>
      </w:r>
      <w:proofErr w:type="spellStart"/>
      <w:r w:rsidRPr="000F5C09">
        <w:rPr>
          <w:rFonts w:ascii="Times New Roman" w:eastAsia="Calibri" w:hAnsi="Times New Roman"/>
          <w:spacing w:val="-6"/>
          <w:sz w:val="28"/>
          <w:szCs w:val="28"/>
          <w:lang w:eastAsia="en-US"/>
        </w:rPr>
        <w:t>допалюванням</w:t>
      </w:r>
      <w:proofErr w:type="spellEnd"/>
      <w:r w:rsidRPr="000F5C09">
        <w:rPr>
          <w:rFonts w:ascii="Times New Roman" w:eastAsia="Calibri" w:hAnsi="Times New Roman"/>
          <w:spacing w:val="-6"/>
          <w:sz w:val="28"/>
          <w:szCs w:val="28"/>
          <w:lang w:eastAsia="en-US"/>
        </w:rPr>
        <w:t xml:space="preserve"> СО та </w:t>
      </w:r>
      <w:proofErr w:type="spellStart"/>
      <w:r w:rsidRPr="000F5C09">
        <w:rPr>
          <w:rFonts w:ascii="Times New Roman" w:eastAsia="Calibri" w:hAnsi="Times New Roman"/>
          <w:spacing w:val="-6"/>
          <w:sz w:val="28"/>
          <w:szCs w:val="28"/>
          <w:lang w:eastAsia="en-US"/>
        </w:rPr>
        <w:t>впроваджен</w:t>
      </w:r>
      <w:proofErr w:type="spellEnd"/>
      <w:r w:rsidRPr="000F5C09">
        <w:rPr>
          <w:rFonts w:ascii="Times New Roman" w:eastAsia="Calibri" w:hAnsi="Times New Roman"/>
          <w:spacing w:val="-6"/>
          <w:sz w:val="28"/>
          <w:szCs w:val="28"/>
          <w:lang w:val="uk-UA" w:eastAsia="en-US"/>
        </w:rPr>
        <w:t xml:space="preserve">ня </w:t>
      </w:r>
      <w:proofErr w:type="spellStart"/>
      <w:r w:rsidRPr="000F5C09">
        <w:rPr>
          <w:rFonts w:ascii="Times New Roman" w:eastAsia="Calibri" w:hAnsi="Times New Roman"/>
          <w:spacing w:val="-6"/>
          <w:sz w:val="28"/>
          <w:szCs w:val="28"/>
          <w:lang w:val="uk-UA" w:eastAsia="en-US"/>
        </w:rPr>
        <w:t>автоматизованної</w:t>
      </w:r>
      <w:proofErr w:type="spellEnd"/>
      <w:r w:rsidRPr="000F5C09">
        <w:rPr>
          <w:rFonts w:ascii="Times New Roman" w:eastAsia="Calibri" w:hAnsi="Times New Roman"/>
          <w:spacing w:val="-6"/>
          <w:sz w:val="28"/>
          <w:szCs w:val="28"/>
          <w:lang w:val="uk-UA" w:eastAsia="en-US"/>
        </w:rPr>
        <w:t xml:space="preserve"> системи екологічного моніторингу й  технологічного процесу конвертерів №4, №1-3 (виконуються роботи  з розробки проектної документації);</w:t>
      </w:r>
    </w:p>
    <w:p w14:paraId="657823B7" w14:textId="448EE44E" w:rsidR="00701E9C" w:rsidRPr="000F5C09" w:rsidRDefault="0045399D" w:rsidP="00701E9C">
      <w:pPr>
        <w:numPr>
          <w:ilvl w:val="0"/>
          <w:numId w:val="1"/>
        </w:numPr>
        <w:spacing w:after="0" w:line="240" w:lineRule="auto"/>
        <w:ind w:left="709" w:hanging="283"/>
        <w:contextualSpacing/>
        <w:jc w:val="both"/>
        <w:rPr>
          <w:rFonts w:ascii="Times New Roman" w:eastAsia="Calibri" w:hAnsi="Times New Roman"/>
          <w:spacing w:val="-2"/>
          <w:lang w:eastAsia="en-US"/>
        </w:rPr>
      </w:pPr>
      <w:r w:rsidRPr="000F5C09">
        <w:rPr>
          <w:rFonts w:ascii="Times New Roman" w:eastAsia="Calibri" w:hAnsi="Times New Roman"/>
          <w:spacing w:val="-2"/>
          <w:sz w:val="28"/>
          <w:szCs w:val="28"/>
          <w:lang w:val="uk-UA" w:eastAsia="en-US"/>
        </w:rPr>
        <w:t xml:space="preserve">у </w:t>
      </w:r>
      <w:r w:rsidR="00701E9C" w:rsidRPr="000F5C09">
        <w:rPr>
          <w:rFonts w:ascii="Times New Roman" w:eastAsia="Calibri" w:hAnsi="Times New Roman"/>
          <w:spacing w:val="-2"/>
          <w:sz w:val="28"/>
          <w:szCs w:val="28"/>
          <w:lang w:val="uk-UA" w:eastAsia="en-US"/>
        </w:rPr>
        <w:t>д</w:t>
      </w:r>
      <w:proofErr w:type="spellStart"/>
      <w:r w:rsidR="00701E9C" w:rsidRPr="000F5C09">
        <w:rPr>
          <w:rFonts w:ascii="Times New Roman" w:eastAsia="Calibri" w:hAnsi="Times New Roman"/>
          <w:spacing w:val="-2"/>
          <w:sz w:val="28"/>
          <w:szCs w:val="28"/>
          <w:lang w:eastAsia="en-US"/>
        </w:rPr>
        <w:t>оменн</w:t>
      </w:r>
      <w:r w:rsidRPr="000F5C09">
        <w:rPr>
          <w:rFonts w:ascii="Times New Roman" w:eastAsia="Calibri" w:hAnsi="Times New Roman"/>
          <w:spacing w:val="-2"/>
          <w:sz w:val="28"/>
          <w:szCs w:val="28"/>
          <w:lang w:val="uk-UA" w:eastAsia="en-US"/>
        </w:rPr>
        <w:t>ому</w:t>
      </w:r>
      <w:proofErr w:type="spellEnd"/>
      <w:r w:rsidR="00701E9C" w:rsidRPr="000F5C09">
        <w:rPr>
          <w:rFonts w:ascii="Times New Roman" w:eastAsia="Calibri" w:hAnsi="Times New Roman"/>
          <w:spacing w:val="-2"/>
          <w:sz w:val="28"/>
          <w:szCs w:val="28"/>
          <w:lang w:eastAsia="en-US"/>
        </w:rPr>
        <w:t xml:space="preserve"> цех</w:t>
      </w:r>
      <w:r w:rsidRPr="000F5C09">
        <w:rPr>
          <w:rFonts w:ascii="Times New Roman" w:eastAsia="Calibri" w:hAnsi="Times New Roman"/>
          <w:spacing w:val="-2"/>
          <w:sz w:val="28"/>
          <w:szCs w:val="28"/>
          <w:lang w:val="uk-UA" w:eastAsia="en-US"/>
        </w:rPr>
        <w:t xml:space="preserve">у </w:t>
      </w:r>
      <w:r w:rsidR="00701E9C" w:rsidRPr="000F5C09">
        <w:rPr>
          <w:rFonts w:ascii="Times New Roman" w:eastAsia="Calibri" w:hAnsi="Times New Roman"/>
          <w:spacing w:val="-2"/>
          <w:sz w:val="28"/>
          <w:szCs w:val="28"/>
          <w:lang w:eastAsia="en-US"/>
        </w:rPr>
        <w:t xml:space="preserve">№2, </w:t>
      </w:r>
      <w:r w:rsidR="00701E9C" w:rsidRPr="000F5C09">
        <w:rPr>
          <w:rFonts w:ascii="Times New Roman" w:eastAsia="Calibri" w:hAnsi="Times New Roman"/>
          <w:spacing w:val="-2"/>
          <w:sz w:val="28"/>
          <w:szCs w:val="28"/>
          <w:lang w:val="uk-UA" w:eastAsia="en-US"/>
        </w:rPr>
        <w:t>не виконано ре</w:t>
      </w:r>
      <w:proofErr w:type="spellStart"/>
      <w:r w:rsidR="00701E9C" w:rsidRPr="000F5C09">
        <w:rPr>
          <w:rFonts w:ascii="Times New Roman" w:eastAsia="Calibri" w:hAnsi="Times New Roman"/>
          <w:spacing w:val="-2"/>
          <w:sz w:val="28"/>
          <w:szCs w:val="28"/>
          <w:lang w:eastAsia="en-US"/>
        </w:rPr>
        <w:t>конструкці</w:t>
      </w:r>
      <w:proofErr w:type="spellEnd"/>
      <w:r w:rsidR="00701E9C" w:rsidRPr="000F5C09">
        <w:rPr>
          <w:rFonts w:ascii="Times New Roman" w:eastAsia="Calibri" w:hAnsi="Times New Roman"/>
          <w:spacing w:val="-2"/>
          <w:sz w:val="28"/>
          <w:szCs w:val="28"/>
          <w:lang w:val="uk-UA" w:eastAsia="en-US"/>
        </w:rPr>
        <w:t>ю</w:t>
      </w:r>
      <w:r w:rsidR="00701E9C" w:rsidRPr="000F5C09">
        <w:rPr>
          <w:rFonts w:ascii="Times New Roman" w:eastAsia="Calibri" w:hAnsi="Times New Roman"/>
          <w:spacing w:val="-2"/>
          <w:sz w:val="28"/>
          <w:szCs w:val="28"/>
          <w:lang w:eastAsia="en-US"/>
        </w:rPr>
        <w:t xml:space="preserve"> </w:t>
      </w:r>
      <w:proofErr w:type="spellStart"/>
      <w:r w:rsidR="00701E9C" w:rsidRPr="000F5C09">
        <w:rPr>
          <w:rFonts w:ascii="Times New Roman" w:eastAsia="Calibri" w:hAnsi="Times New Roman"/>
          <w:spacing w:val="-2"/>
          <w:sz w:val="28"/>
          <w:szCs w:val="28"/>
          <w:lang w:eastAsia="en-US"/>
        </w:rPr>
        <w:t>газоочисних</w:t>
      </w:r>
      <w:proofErr w:type="spellEnd"/>
      <w:r w:rsidR="00701E9C" w:rsidRPr="000F5C09">
        <w:rPr>
          <w:rFonts w:ascii="Times New Roman" w:eastAsia="Calibri" w:hAnsi="Times New Roman"/>
          <w:spacing w:val="-2"/>
          <w:sz w:val="28"/>
          <w:szCs w:val="28"/>
          <w:lang w:eastAsia="en-US"/>
        </w:rPr>
        <w:t xml:space="preserve"> установок (</w:t>
      </w:r>
      <w:proofErr w:type="spellStart"/>
      <w:r w:rsidR="00701E9C" w:rsidRPr="000F5C09">
        <w:rPr>
          <w:rFonts w:ascii="Times New Roman" w:eastAsia="Calibri" w:hAnsi="Times New Roman"/>
          <w:spacing w:val="-2"/>
          <w:sz w:val="28"/>
          <w:szCs w:val="28"/>
          <w:lang w:eastAsia="en-US"/>
        </w:rPr>
        <w:t>надалі</w:t>
      </w:r>
      <w:proofErr w:type="spellEnd"/>
      <w:r w:rsidR="00701E9C" w:rsidRPr="000F5C09">
        <w:rPr>
          <w:rFonts w:ascii="Times New Roman" w:eastAsia="Calibri" w:hAnsi="Times New Roman"/>
          <w:spacing w:val="-2"/>
          <w:sz w:val="28"/>
          <w:szCs w:val="28"/>
          <w:lang w:eastAsia="en-US"/>
        </w:rPr>
        <w:t xml:space="preserve">  ̶ ГОУ) </w:t>
      </w:r>
      <w:proofErr w:type="spellStart"/>
      <w:r w:rsidR="00701E9C" w:rsidRPr="000F5C09">
        <w:rPr>
          <w:rFonts w:ascii="Times New Roman" w:eastAsia="Calibri" w:hAnsi="Times New Roman"/>
          <w:spacing w:val="-2"/>
          <w:sz w:val="28"/>
          <w:szCs w:val="28"/>
          <w:lang w:eastAsia="en-US"/>
        </w:rPr>
        <w:t>ливарного</w:t>
      </w:r>
      <w:proofErr w:type="spellEnd"/>
      <w:r w:rsidR="00701E9C" w:rsidRPr="000F5C09">
        <w:rPr>
          <w:rFonts w:ascii="Times New Roman" w:eastAsia="Calibri" w:hAnsi="Times New Roman"/>
          <w:spacing w:val="-2"/>
          <w:sz w:val="28"/>
          <w:szCs w:val="28"/>
          <w:lang w:eastAsia="en-US"/>
        </w:rPr>
        <w:t xml:space="preserve"> двору та </w:t>
      </w:r>
      <w:proofErr w:type="spellStart"/>
      <w:r w:rsidR="00701E9C" w:rsidRPr="000F5C09">
        <w:rPr>
          <w:rFonts w:ascii="Times New Roman" w:eastAsia="Calibri" w:hAnsi="Times New Roman"/>
          <w:spacing w:val="-2"/>
          <w:sz w:val="28"/>
          <w:szCs w:val="28"/>
          <w:lang w:eastAsia="en-US"/>
        </w:rPr>
        <w:t>підбункерного</w:t>
      </w:r>
      <w:proofErr w:type="spellEnd"/>
      <w:r w:rsidR="00701E9C" w:rsidRPr="000F5C09">
        <w:rPr>
          <w:rFonts w:ascii="Times New Roman" w:eastAsia="Calibri" w:hAnsi="Times New Roman"/>
          <w:spacing w:val="-2"/>
          <w:sz w:val="28"/>
          <w:szCs w:val="28"/>
          <w:lang w:eastAsia="en-US"/>
        </w:rPr>
        <w:t xml:space="preserve"> </w:t>
      </w:r>
      <w:proofErr w:type="spellStart"/>
      <w:r w:rsidR="00701E9C" w:rsidRPr="000F5C09">
        <w:rPr>
          <w:rFonts w:ascii="Times New Roman" w:eastAsia="Calibri" w:hAnsi="Times New Roman"/>
          <w:spacing w:val="-2"/>
          <w:sz w:val="28"/>
          <w:szCs w:val="28"/>
          <w:lang w:eastAsia="en-US"/>
        </w:rPr>
        <w:t>приміщення</w:t>
      </w:r>
      <w:proofErr w:type="spellEnd"/>
      <w:r w:rsidR="00701E9C" w:rsidRPr="000F5C09">
        <w:rPr>
          <w:rFonts w:ascii="Times New Roman" w:eastAsia="Calibri" w:hAnsi="Times New Roman"/>
          <w:spacing w:val="-2"/>
          <w:sz w:val="28"/>
          <w:szCs w:val="28"/>
          <w:lang w:eastAsia="en-US"/>
        </w:rPr>
        <w:t xml:space="preserve"> ДП-9 без </w:t>
      </w:r>
      <w:proofErr w:type="spellStart"/>
      <w:r w:rsidR="00701E9C" w:rsidRPr="000F5C09">
        <w:rPr>
          <w:rFonts w:ascii="Times New Roman" w:eastAsia="Calibri" w:hAnsi="Times New Roman"/>
          <w:spacing w:val="-2"/>
          <w:sz w:val="28"/>
          <w:szCs w:val="28"/>
          <w:lang w:eastAsia="en-US"/>
        </w:rPr>
        <w:t>уведення</w:t>
      </w:r>
      <w:proofErr w:type="spellEnd"/>
      <w:r w:rsidR="00701E9C" w:rsidRPr="000F5C09">
        <w:rPr>
          <w:rFonts w:ascii="Times New Roman" w:eastAsia="Calibri" w:hAnsi="Times New Roman"/>
          <w:spacing w:val="-2"/>
          <w:sz w:val="28"/>
          <w:szCs w:val="28"/>
          <w:lang w:eastAsia="en-US"/>
        </w:rPr>
        <w:t xml:space="preserve"> в </w:t>
      </w:r>
      <w:proofErr w:type="spellStart"/>
      <w:r w:rsidR="00701E9C" w:rsidRPr="000F5C09">
        <w:rPr>
          <w:rFonts w:ascii="Times New Roman" w:eastAsia="Calibri" w:hAnsi="Times New Roman"/>
          <w:spacing w:val="-2"/>
          <w:sz w:val="28"/>
          <w:szCs w:val="28"/>
          <w:lang w:eastAsia="en-US"/>
        </w:rPr>
        <w:t>експлуатацію</w:t>
      </w:r>
      <w:proofErr w:type="spellEnd"/>
      <w:r w:rsidR="00701E9C" w:rsidRPr="000F5C09">
        <w:rPr>
          <w:rFonts w:ascii="Times New Roman" w:eastAsia="Calibri" w:hAnsi="Times New Roman"/>
          <w:spacing w:val="-2"/>
          <w:sz w:val="28"/>
          <w:szCs w:val="28"/>
          <w:lang w:eastAsia="en-US"/>
        </w:rPr>
        <w:t xml:space="preserve"> </w:t>
      </w:r>
      <w:proofErr w:type="spellStart"/>
      <w:r w:rsidR="00701E9C" w:rsidRPr="000F5C09">
        <w:rPr>
          <w:rFonts w:ascii="Times New Roman" w:eastAsia="Calibri" w:hAnsi="Times New Roman"/>
          <w:spacing w:val="-2"/>
          <w:sz w:val="28"/>
          <w:szCs w:val="28"/>
          <w:lang w:eastAsia="en-US"/>
        </w:rPr>
        <w:t>печі</w:t>
      </w:r>
      <w:proofErr w:type="spellEnd"/>
      <w:r w:rsidR="00701E9C" w:rsidRPr="000F5C09">
        <w:rPr>
          <w:rFonts w:ascii="Times New Roman" w:eastAsia="Calibri" w:hAnsi="Times New Roman"/>
          <w:spacing w:val="-2"/>
          <w:sz w:val="28"/>
          <w:szCs w:val="28"/>
          <w:lang w:eastAsia="en-US"/>
        </w:rPr>
        <w:t xml:space="preserve"> №5 доменного цеху</w:t>
      </w:r>
      <w:r w:rsidR="00701E9C" w:rsidRPr="000F5C09">
        <w:rPr>
          <w:rFonts w:ascii="Times New Roman" w:eastAsia="Calibri" w:hAnsi="Times New Roman"/>
          <w:spacing w:val="-2"/>
          <w:lang w:eastAsia="en-US"/>
        </w:rPr>
        <w:t xml:space="preserve"> №1</w:t>
      </w:r>
      <w:r w:rsidR="00701E9C" w:rsidRPr="000F5C09">
        <w:rPr>
          <w:rFonts w:ascii="Times New Roman" w:eastAsia="Calibri" w:hAnsi="Times New Roman"/>
          <w:spacing w:val="-2"/>
          <w:lang w:val="uk-UA" w:eastAsia="en-US"/>
        </w:rPr>
        <w:t>;</w:t>
      </w:r>
    </w:p>
    <w:p w14:paraId="4CFF08DC" w14:textId="77777777" w:rsidR="00701E9C" w:rsidRPr="000F5C09" w:rsidRDefault="00701E9C" w:rsidP="00701E9C">
      <w:pPr>
        <w:numPr>
          <w:ilvl w:val="0"/>
          <w:numId w:val="1"/>
        </w:numPr>
        <w:spacing w:after="0" w:line="240" w:lineRule="auto"/>
        <w:ind w:left="709" w:hanging="283"/>
        <w:contextualSpacing/>
        <w:jc w:val="both"/>
        <w:rPr>
          <w:rFonts w:ascii="Times New Roman" w:eastAsia="Calibri" w:hAnsi="Times New Roman"/>
          <w:spacing w:val="-2"/>
          <w:sz w:val="28"/>
          <w:szCs w:val="28"/>
          <w:lang w:eastAsia="en-US"/>
        </w:rPr>
      </w:pPr>
      <w:r w:rsidRPr="000F5C09">
        <w:rPr>
          <w:rFonts w:ascii="Times New Roman" w:eastAsia="Calibri" w:hAnsi="Times New Roman"/>
          <w:sz w:val="28"/>
          <w:szCs w:val="28"/>
          <w:lang w:val="uk-UA" w:eastAsia="en-US"/>
        </w:rPr>
        <w:t>не виконано в</w:t>
      </w:r>
      <w:proofErr w:type="spellStart"/>
      <w:r w:rsidRPr="000F5C09">
        <w:rPr>
          <w:rFonts w:ascii="Times New Roman" w:eastAsia="Calibri" w:hAnsi="Times New Roman"/>
          <w:sz w:val="28"/>
          <w:szCs w:val="28"/>
          <w:lang w:eastAsia="en-US"/>
        </w:rPr>
        <w:t>иведення</w:t>
      </w:r>
      <w:proofErr w:type="spellEnd"/>
      <w:r w:rsidRPr="000F5C09">
        <w:rPr>
          <w:rFonts w:ascii="Times New Roman" w:eastAsia="Calibri" w:hAnsi="Times New Roman"/>
          <w:sz w:val="28"/>
          <w:szCs w:val="28"/>
          <w:lang w:eastAsia="en-US"/>
        </w:rPr>
        <w:t xml:space="preserve"> з </w:t>
      </w:r>
      <w:proofErr w:type="spellStart"/>
      <w:r w:rsidRPr="000F5C09">
        <w:rPr>
          <w:rFonts w:ascii="Times New Roman" w:eastAsia="Calibri" w:hAnsi="Times New Roman"/>
          <w:sz w:val="28"/>
          <w:szCs w:val="28"/>
          <w:lang w:eastAsia="en-US"/>
        </w:rPr>
        <w:t>експлуатації</w:t>
      </w:r>
      <w:proofErr w:type="spellEnd"/>
      <w:r w:rsidRPr="000F5C09">
        <w:rPr>
          <w:rFonts w:ascii="Times New Roman" w:eastAsia="Calibri" w:hAnsi="Times New Roman"/>
          <w:sz w:val="28"/>
          <w:szCs w:val="28"/>
          <w:lang w:eastAsia="en-US"/>
        </w:rPr>
        <w:t xml:space="preserve"> ДП-7</w:t>
      </w:r>
      <w:r w:rsidRPr="000F5C09">
        <w:rPr>
          <w:rFonts w:ascii="Times New Roman" w:eastAsia="Calibri" w:hAnsi="Times New Roman"/>
          <w:sz w:val="28"/>
          <w:szCs w:val="28"/>
          <w:lang w:val="uk-UA" w:eastAsia="en-US"/>
        </w:rPr>
        <w:t>;</w:t>
      </w:r>
    </w:p>
    <w:p w14:paraId="6F03B08B" w14:textId="77777777" w:rsidR="00701E9C" w:rsidRPr="000F5C09" w:rsidRDefault="00701E9C" w:rsidP="00701E9C">
      <w:pPr>
        <w:numPr>
          <w:ilvl w:val="0"/>
          <w:numId w:val="1"/>
        </w:numPr>
        <w:spacing w:after="0" w:line="240" w:lineRule="auto"/>
        <w:ind w:left="709" w:hanging="283"/>
        <w:contextualSpacing/>
        <w:jc w:val="both"/>
        <w:rPr>
          <w:rFonts w:ascii="Times New Roman" w:eastAsia="Calibri" w:hAnsi="Times New Roman"/>
          <w:lang w:eastAsia="en-US"/>
        </w:rPr>
      </w:pPr>
      <w:r w:rsidRPr="000F5C09">
        <w:rPr>
          <w:rFonts w:ascii="Times New Roman" w:eastAsia="Calibri" w:hAnsi="Times New Roman"/>
          <w:sz w:val="28"/>
          <w:szCs w:val="28"/>
          <w:lang w:val="uk-UA" w:eastAsia="en-US"/>
        </w:rPr>
        <w:t>не виконано в</w:t>
      </w:r>
      <w:proofErr w:type="spellStart"/>
      <w:r w:rsidRPr="000F5C09">
        <w:rPr>
          <w:rFonts w:ascii="Times New Roman" w:eastAsia="Calibri" w:hAnsi="Times New Roman"/>
          <w:sz w:val="28"/>
          <w:szCs w:val="28"/>
          <w:lang w:eastAsia="en-US"/>
        </w:rPr>
        <w:t>иведення</w:t>
      </w:r>
      <w:proofErr w:type="spellEnd"/>
      <w:r w:rsidRPr="000F5C09">
        <w:rPr>
          <w:rFonts w:ascii="Times New Roman" w:eastAsia="Calibri" w:hAnsi="Times New Roman"/>
          <w:sz w:val="28"/>
          <w:szCs w:val="28"/>
          <w:lang w:eastAsia="en-US"/>
        </w:rPr>
        <w:t xml:space="preserve"> з </w:t>
      </w:r>
      <w:proofErr w:type="spellStart"/>
      <w:r w:rsidRPr="000F5C09">
        <w:rPr>
          <w:rFonts w:ascii="Times New Roman" w:eastAsia="Calibri" w:hAnsi="Times New Roman"/>
          <w:sz w:val="28"/>
          <w:szCs w:val="28"/>
          <w:lang w:eastAsia="en-US"/>
        </w:rPr>
        <w:t>експлуатації</w:t>
      </w:r>
      <w:proofErr w:type="spellEnd"/>
      <w:r w:rsidRPr="000F5C09">
        <w:rPr>
          <w:rFonts w:ascii="Times New Roman" w:eastAsia="Calibri" w:hAnsi="Times New Roman"/>
          <w:sz w:val="28"/>
          <w:szCs w:val="28"/>
          <w:lang w:eastAsia="en-US"/>
        </w:rPr>
        <w:t xml:space="preserve"> ДП-</w:t>
      </w:r>
      <w:r w:rsidRPr="000F5C09">
        <w:rPr>
          <w:rFonts w:ascii="Times New Roman" w:eastAsia="Calibri" w:hAnsi="Times New Roman"/>
          <w:sz w:val="28"/>
          <w:szCs w:val="28"/>
          <w:lang w:val="uk-UA" w:eastAsia="en-US"/>
        </w:rPr>
        <w:t>5;</w:t>
      </w:r>
    </w:p>
    <w:p w14:paraId="7B98AF6A" w14:textId="3B3A15F3" w:rsidR="00701E9C" w:rsidRPr="000F5C09" w:rsidRDefault="0045399D" w:rsidP="00701E9C">
      <w:pPr>
        <w:numPr>
          <w:ilvl w:val="0"/>
          <w:numId w:val="1"/>
        </w:numPr>
        <w:spacing w:after="0" w:line="240" w:lineRule="auto"/>
        <w:ind w:left="709" w:hanging="283"/>
        <w:contextualSpacing/>
        <w:jc w:val="both"/>
        <w:rPr>
          <w:rFonts w:ascii="Times New Roman" w:eastAsia="Calibri" w:hAnsi="Times New Roman"/>
          <w:sz w:val="28"/>
          <w:szCs w:val="28"/>
          <w:lang w:eastAsia="en-US"/>
        </w:rPr>
      </w:pPr>
      <w:r w:rsidRPr="000F5C09">
        <w:rPr>
          <w:rFonts w:ascii="Times New Roman" w:eastAsia="Calibri" w:hAnsi="Times New Roman"/>
          <w:sz w:val="28"/>
          <w:szCs w:val="28"/>
          <w:lang w:val="uk-UA" w:eastAsia="en-US"/>
        </w:rPr>
        <w:t xml:space="preserve">на </w:t>
      </w:r>
      <w:r w:rsidR="00701E9C" w:rsidRPr="000F5C09">
        <w:rPr>
          <w:rFonts w:ascii="Times New Roman" w:eastAsia="Calibri" w:hAnsi="Times New Roman"/>
          <w:sz w:val="28"/>
          <w:szCs w:val="28"/>
          <w:lang w:val="uk-UA" w:eastAsia="en-US"/>
        </w:rPr>
        <w:t>п</w:t>
      </w:r>
      <w:proofErr w:type="spellStart"/>
      <w:r w:rsidR="00701E9C" w:rsidRPr="000F5C09">
        <w:rPr>
          <w:rFonts w:ascii="Times New Roman" w:eastAsia="Calibri" w:hAnsi="Times New Roman"/>
          <w:sz w:val="28"/>
          <w:szCs w:val="28"/>
          <w:lang w:eastAsia="en-US"/>
        </w:rPr>
        <w:t>роммайданчик</w:t>
      </w:r>
      <w:proofErr w:type="spellEnd"/>
      <w:r w:rsidR="00701E9C" w:rsidRPr="000F5C09">
        <w:rPr>
          <w:rFonts w:ascii="Times New Roman" w:eastAsia="Calibri" w:hAnsi="Times New Roman"/>
          <w:sz w:val="28"/>
          <w:szCs w:val="28"/>
          <w:lang w:eastAsia="en-US"/>
        </w:rPr>
        <w:t xml:space="preserve"> №2</w:t>
      </w:r>
      <w:r w:rsidRPr="000F5C09">
        <w:rPr>
          <w:rFonts w:ascii="Times New Roman" w:eastAsia="Calibri" w:hAnsi="Times New Roman"/>
          <w:sz w:val="28"/>
          <w:szCs w:val="28"/>
          <w:lang w:val="uk-UA" w:eastAsia="en-US"/>
        </w:rPr>
        <w:t>, в а</w:t>
      </w:r>
      <w:proofErr w:type="spellStart"/>
      <w:r w:rsidR="00701E9C" w:rsidRPr="000F5C09">
        <w:rPr>
          <w:rFonts w:ascii="Times New Roman" w:eastAsia="Calibri" w:hAnsi="Times New Roman"/>
          <w:sz w:val="28"/>
          <w:szCs w:val="28"/>
          <w:lang w:eastAsia="en-US"/>
        </w:rPr>
        <w:t>гломераційн</w:t>
      </w:r>
      <w:r w:rsidRPr="000F5C09">
        <w:rPr>
          <w:rFonts w:ascii="Times New Roman" w:eastAsia="Calibri" w:hAnsi="Times New Roman"/>
          <w:sz w:val="28"/>
          <w:szCs w:val="28"/>
          <w:lang w:val="uk-UA" w:eastAsia="en-US"/>
        </w:rPr>
        <w:t>ому</w:t>
      </w:r>
      <w:proofErr w:type="spellEnd"/>
      <w:r w:rsidR="00701E9C" w:rsidRPr="000F5C09">
        <w:rPr>
          <w:rFonts w:ascii="Times New Roman" w:eastAsia="Calibri" w:hAnsi="Times New Roman"/>
          <w:sz w:val="28"/>
          <w:szCs w:val="28"/>
          <w:lang w:eastAsia="en-US"/>
        </w:rPr>
        <w:t xml:space="preserve"> цех</w:t>
      </w:r>
      <w:r w:rsidRPr="000F5C09">
        <w:rPr>
          <w:rFonts w:ascii="Times New Roman" w:eastAsia="Calibri" w:hAnsi="Times New Roman"/>
          <w:sz w:val="28"/>
          <w:szCs w:val="28"/>
          <w:lang w:val="uk-UA" w:eastAsia="en-US"/>
        </w:rPr>
        <w:t>у</w:t>
      </w:r>
      <w:r w:rsidR="00701E9C" w:rsidRPr="000F5C09">
        <w:rPr>
          <w:rFonts w:ascii="Times New Roman" w:eastAsia="Calibri" w:hAnsi="Times New Roman"/>
          <w:sz w:val="28"/>
          <w:szCs w:val="28"/>
          <w:lang w:eastAsia="en-US"/>
        </w:rPr>
        <w:t xml:space="preserve"> №2</w:t>
      </w:r>
      <w:r w:rsidRPr="000F5C09">
        <w:rPr>
          <w:rFonts w:ascii="Times New Roman" w:eastAsia="Calibri" w:hAnsi="Times New Roman"/>
          <w:sz w:val="28"/>
          <w:szCs w:val="28"/>
          <w:lang w:val="uk-UA" w:eastAsia="en-US"/>
        </w:rPr>
        <w:t xml:space="preserve"> не</w:t>
      </w:r>
      <w:r w:rsidR="00701E9C" w:rsidRPr="000F5C09">
        <w:rPr>
          <w:rFonts w:ascii="Times New Roman" w:eastAsia="Calibri" w:hAnsi="Times New Roman"/>
          <w:sz w:val="28"/>
          <w:szCs w:val="28"/>
          <w:lang w:val="uk-UA" w:eastAsia="en-US"/>
        </w:rPr>
        <w:t xml:space="preserve"> проведено р</w:t>
      </w:r>
      <w:proofErr w:type="spellStart"/>
      <w:r w:rsidR="00701E9C" w:rsidRPr="000F5C09">
        <w:rPr>
          <w:rFonts w:ascii="Times New Roman" w:eastAsia="Calibri" w:hAnsi="Times New Roman"/>
          <w:sz w:val="28"/>
          <w:szCs w:val="28"/>
          <w:lang w:eastAsia="en-US"/>
        </w:rPr>
        <w:t>еконструкці</w:t>
      </w:r>
      <w:proofErr w:type="spellEnd"/>
      <w:r w:rsidR="00701E9C" w:rsidRPr="000F5C09">
        <w:rPr>
          <w:rFonts w:ascii="Times New Roman" w:eastAsia="Calibri" w:hAnsi="Times New Roman"/>
          <w:sz w:val="28"/>
          <w:szCs w:val="28"/>
          <w:lang w:val="uk-UA" w:eastAsia="en-US"/>
        </w:rPr>
        <w:t>ю</w:t>
      </w:r>
      <w:r w:rsidR="00701E9C" w:rsidRPr="000F5C09">
        <w:rPr>
          <w:rFonts w:ascii="Times New Roman" w:eastAsia="Calibri" w:hAnsi="Times New Roman"/>
          <w:sz w:val="28"/>
          <w:szCs w:val="28"/>
          <w:lang w:eastAsia="en-US"/>
        </w:rPr>
        <w:t xml:space="preserve"> ГОУ </w:t>
      </w:r>
      <w:proofErr w:type="spellStart"/>
      <w:r w:rsidR="00701E9C" w:rsidRPr="000F5C09">
        <w:rPr>
          <w:rFonts w:ascii="Times New Roman" w:eastAsia="Calibri" w:hAnsi="Times New Roman"/>
          <w:sz w:val="28"/>
          <w:szCs w:val="28"/>
          <w:lang w:eastAsia="en-US"/>
        </w:rPr>
        <w:t>від</w:t>
      </w:r>
      <w:proofErr w:type="spellEnd"/>
      <w:r w:rsidR="00701E9C" w:rsidRPr="000F5C09">
        <w:rPr>
          <w:rFonts w:ascii="Times New Roman" w:eastAsia="Calibri" w:hAnsi="Times New Roman"/>
          <w:sz w:val="28"/>
          <w:szCs w:val="28"/>
          <w:lang w:eastAsia="en-US"/>
        </w:rPr>
        <w:t xml:space="preserve"> агломашин: №6</w:t>
      </w:r>
      <w:r w:rsidR="00701E9C" w:rsidRPr="000F5C09">
        <w:rPr>
          <w:rFonts w:ascii="Times New Roman" w:eastAsia="Calibri" w:hAnsi="Times New Roman"/>
          <w:sz w:val="28"/>
          <w:szCs w:val="28"/>
          <w:lang w:val="uk-UA" w:eastAsia="en-US"/>
        </w:rPr>
        <w:t xml:space="preserve">, </w:t>
      </w:r>
      <w:r w:rsidR="00701E9C" w:rsidRPr="000F5C09">
        <w:rPr>
          <w:rFonts w:ascii="Times New Roman" w:eastAsia="Calibri" w:hAnsi="Times New Roman"/>
          <w:sz w:val="28"/>
          <w:szCs w:val="28"/>
          <w:lang w:eastAsia="en-US"/>
        </w:rPr>
        <w:t>№№1-5</w:t>
      </w:r>
      <w:r w:rsidR="00701E9C" w:rsidRPr="000F5C09">
        <w:rPr>
          <w:rFonts w:ascii="Times New Roman" w:eastAsia="Calibri" w:hAnsi="Times New Roman"/>
          <w:sz w:val="28"/>
          <w:szCs w:val="28"/>
          <w:lang w:val="uk-UA" w:eastAsia="en-US"/>
        </w:rPr>
        <w:t xml:space="preserve">, </w:t>
      </w:r>
      <w:r w:rsidR="00701E9C" w:rsidRPr="000F5C09">
        <w:rPr>
          <w:rFonts w:ascii="Times New Roman" w:eastAsia="Calibri" w:hAnsi="Times New Roman"/>
          <w:sz w:val="28"/>
          <w:szCs w:val="28"/>
          <w:lang w:eastAsia="en-US"/>
        </w:rPr>
        <w:t xml:space="preserve">з </w:t>
      </w:r>
      <w:proofErr w:type="spellStart"/>
      <w:r w:rsidR="00701E9C" w:rsidRPr="000F5C09">
        <w:rPr>
          <w:rFonts w:ascii="Times New Roman" w:eastAsia="Calibri" w:hAnsi="Times New Roman"/>
          <w:sz w:val="28"/>
          <w:szCs w:val="28"/>
          <w:lang w:eastAsia="en-US"/>
        </w:rPr>
        <w:t>упровадженням</w:t>
      </w:r>
      <w:proofErr w:type="spellEnd"/>
      <w:r w:rsidR="00701E9C" w:rsidRPr="000F5C09">
        <w:rPr>
          <w:rFonts w:ascii="Times New Roman" w:eastAsia="Calibri" w:hAnsi="Times New Roman"/>
          <w:sz w:val="28"/>
          <w:szCs w:val="28"/>
          <w:lang w:eastAsia="en-US"/>
        </w:rPr>
        <w:t xml:space="preserve"> </w:t>
      </w:r>
      <w:proofErr w:type="spellStart"/>
      <w:r w:rsidR="00701E9C" w:rsidRPr="000F5C09">
        <w:rPr>
          <w:rFonts w:ascii="Times New Roman" w:eastAsia="Calibri" w:hAnsi="Times New Roman"/>
          <w:sz w:val="28"/>
          <w:szCs w:val="28"/>
          <w:lang w:eastAsia="en-US"/>
        </w:rPr>
        <w:t>автоматизованої</w:t>
      </w:r>
      <w:proofErr w:type="spellEnd"/>
      <w:r w:rsidR="00701E9C" w:rsidRPr="000F5C09">
        <w:rPr>
          <w:rFonts w:ascii="Times New Roman" w:eastAsia="Calibri" w:hAnsi="Times New Roman"/>
          <w:sz w:val="28"/>
          <w:szCs w:val="28"/>
          <w:lang w:eastAsia="en-US"/>
        </w:rPr>
        <w:t xml:space="preserve"> </w:t>
      </w:r>
      <w:proofErr w:type="spellStart"/>
      <w:r w:rsidR="00701E9C" w:rsidRPr="000F5C09">
        <w:rPr>
          <w:rFonts w:ascii="Times New Roman" w:eastAsia="Calibri" w:hAnsi="Times New Roman"/>
          <w:sz w:val="28"/>
          <w:szCs w:val="28"/>
          <w:lang w:eastAsia="en-US"/>
        </w:rPr>
        <w:t>системи</w:t>
      </w:r>
      <w:proofErr w:type="spellEnd"/>
      <w:r w:rsidR="00701E9C" w:rsidRPr="000F5C09">
        <w:rPr>
          <w:rFonts w:ascii="Times New Roman" w:eastAsia="Calibri" w:hAnsi="Times New Roman"/>
          <w:sz w:val="28"/>
          <w:szCs w:val="28"/>
          <w:lang w:eastAsia="en-US"/>
        </w:rPr>
        <w:t xml:space="preserve"> </w:t>
      </w:r>
      <w:proofErr w:type="spellStart"/>
      <w:r w:rsidR="00701E9C" w:rsidRPr="000F5C09">
        <w:rPr>
          <w:rFonts w:ascii="Times New Roman" w:eastAsia="Calibri" w:hAnsi="Times New Roman"/>
          <w:sz w:val="28"/>
          <w:szCs w:val="28"/>
          <w:lang w:eastAsia="en-US"/>
        </w:rPr>
        <w:t>екологічного</w:t>
      </w:r>
      <w:proofErr w:type="spellEnd"/>
      <w:r w:rsidR="00701E9C" w:rsidRPr="000F5C09">
        <w:rPr>
          <w:rFonts w:ascii="Times New Roman" w:eastAsia="Calibri" w:hAnsi="Times New Roman"/>
          <w:sz w:val="28"/>
          <w:szCs w:val="28"/>
          <w:lang w:eastAsia="en-US"/>
        </w:rPr>
        <w:t xml:space="preserve"> </w:t>
      </w:r>
      <w:proofErr w:type="spellStart"/>
      <w:r w:rsidR="00701E9C" w:rsidRPr="000F5C09">
        <w:rPr>
          <w:rFonts w:ascii="Times New Roman" w:eastAsia="Calibri" w:hAnsi="Times New Roman"/>
          <w:sz w:val="28"/>
          <w:szCs w:val="28"/>
          <w:lang w:eastAsia="en-US"/>
        </w:rPr>
        <w:t>моніторингу</w:t>
      </w:r>
      <w:proofErr w:type="spellEnd"/>
      <w:r w:rsidR="00701E9C" w:rsidRPr="000F5C09">
        <w:rPr>
          <w:rFonts w:ascii="Times New Roman" w:eastAsia="Calibri" w:hAnsi="Times New Roman"/>
          <w:sz w:val="28"/>
          <w:szCs w:val="28"/>
          <w:lang w:eastAsia="en-US"/>
        </w:rPr>
        <w:t>.</w:t>
      </w:r>
    </w:p>
    <w:p w14:paraId="2B8E7D81" w14:textId="77777777" w:rsidR="00701E9C" w:rsidRPr="000F5C09" w:rsidRDefault="00701E9C" w:rsidP="00701E9C">
      <w:pPr>
        <w:numPr>
          <w:ilvl w:val="0"/>
          <w:numId w:val="1"/>
        </w:numPr>
        <w:spacing w:after="0" w:line="240" w:lineRule="auto"/>
        <w:ind w:left="709" w:hanging="283"/>
        <w:contextualSpacing/>
        <w:jc w:val="both"/>
        <w:rPr>
          <w:rFonts w:ascii="Times New Roman" w:eastAsia="Calibri" w:hAnsi="Times New Roman"/>
          <w:spacing w:val="-2"/>
          <w:sz w:val="28"/>
          <w:szCs w:val="28"/>
          <w:lang w:eastAsia="en-US"/>
        </w:rPr>
      </w:pPr>
      <w:r w:rsidRPr="000F5C09">
        <w:rPr>
          <w:rFonts w:ascii="Times New Roman" w:eastAsia="Calibri" w:hAnsi="Times New Roman"/>
          <w:sz w:val="28"/>
          <w:szCs w:val="28"/>
          <w:lang w:val="uk-UA" w:eastAsia="en-US"/>
        </w:rPr>
        <w:t xml:space="preserve">не проведено </w:t>
      </w:r>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будівництво</w:t>
      </w:r>
      <w:proofErr w:type="spellEnd"/>
      <w:r w:rsidRPr="000F5C09">
        <w:rPr>
          <w:rFonts w:ascii="Times New Roman" w:eastAsia="Calibri" w:hAnsi="Times New Roman"/>
          <w:sz w:val="28"/>
          <w:szCs w:val="28"/>
          <w:lang w:eastAsia="en-US"/>
        </w:rPr>
        <w:t xml:space="preserve"> 3-х ГОУ </w:t>
      </w:r>
      <w:proofErr w:type="spellStart"/>
      <w:r w:rsidRPr="000F5C09">
        <w:rPr>
          <w:rFonts w:ascii="Times New Roman" w:eastAsia="Calibri" w:hAnsi="Times New Roman"/>
          <w:sz w:val="28"/>
          <w:szCs w:val="28"/>
          <w:lang w:eastAsia="en-US"/>
        </w:rPr>
        <w:t>від</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хвостових</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частин</w:t>
      </w:r>
      <w:proofErr w:type="spellEnd"/>
      <w:r w:rsidRPr="000F5C09">
        <w:rPr>
          <w:rFonts w:ascii="Times New Roman" w:eastAsia="Calibri" w:hAnsi="Times New Roman"/>
          <w:sz w:val="28"/>
          <w:szCs w:val="28"/>
          <w:lang w:eastAsia="en-US"/>
        </w:rPr>
        <w:t xml:space="preserve"> агломашин  №№1 – 6</w:t>
      </w:r>
      <w:r w:rsidRPr="000F5C09">
        <w:rPr>
          <w:rFonts w:ascii="Times New Roman" w:eastAsia="Calibri" w:hAnsi="Times New Roman"/>
          <w:sz w:val="28"/>
          <w:szCs w:val="28"/>
          <w:lang w:val="uk-UA" w:eastAsia="en-US"/>
        </w:rPr>
        <w:t>;</w:t>
      </w:r>
    </w:p>
    <w:p w14:paraId="14718B6B" w14:textId="77777777" w:rsidR="00701E9C" w:rsidRPr="000F5C09" w:rsidRDefault="00701E9C" w:rsidP="00701E9C">
      <w:pPr>
        <w:numPr>
          <w:ilvl w:val="0"/>
          <w:numId w:val="1"/>
        </w:numPr>
        <w:spacing w:after="0" w:line="240" w:lineRule="auto"/>
        <w:ind w:left="709" w:hanging="283"/>
        <w:contextualSpacing/>
        <w:jc w:val="both"/>
        <w:rPr>
          <w:rFonts w:ascii="Times New Roman" w:eastAsia="Calibri" w:hAnsi="Times New Roman"/>
          <w:sz w:val="28"/>
          <w:szCs w:val="28"/>
          <w:lang w:eastAsia="en-US"/>
        </w:rPr>
      </w:pPr>
      <w:r w:rsidRPr="000F5C09">
        <w:rPr>
          <w:rFonts w:ascii="Times New Roman" w:eastAsia="Calibri" w:hAnsi="Times New Roman"/>
          <w:sz w:val="28"/>
          <w:szCs w:val="28"/>
          <w:lang w:val="uk-UA" w:eastAsia="en-US"/>
        </w:rPr>
        <w:t>не виконано в</w:t>
      </w:r>
      <w:proofErr w:type="spellStart"/>
      <w:r w:rsidRPr="000F5C09">
        <w:rPr>
          <w:rFonts w:ascii="Times New Roman" w:eastAsia="Calibri" w:hAnsi="Times New Roman"/>
          <w:sz w:val="28"/>
          <w:szCs w:val="28"/>
          <w:lang w:eastAsia="en-US"/>
        </w:rPr>
        <w:t>иведення</w:t>
      </w:r>
      <w:proofErr w:type="spellEnd"/>
      <w:r w:rsidRPr="000F5C09">
        <w:rPr>
          <w:rFonts w:ascii="Times New Roman" w:eastAsia="Calibri" w:hAnsi="Times New Roman"/>
          <w:sz w:val="28"/>
          <w:szCs w:val="28"/>
          <w:lang w:eastAsia="en-US"/>
        </w:rPr>
        <w:t xml:space="preserve"> з </w:t>
      </w:r>
      <w:proofErr w:type="spellStart"/>
      <w:r w:rsidRPr="000F5C09">
        <w:rPr>
          <w:rFonts w:ascii="Times New Roman" w:eastAsia="Calibri" w:hAnsi="Times New Roman"/>
          <w:sz w:val="28"/>
          <w:szCs w:val="28"/>
          <w:lang w:eastAsia="en-US"/>
        </w:rPr>
        <w:t>експлуатації</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коксових</w:t>
      </w:r>
      <w:proofErr w:type="spellEnd"/>
      <w:r w:rsidRPr="000F5C09">
        <w:rPr>
          <w:rFonts w:ascii="Times New Roman" w:eastAsia="Calibri" w:hAnsi="Times New Roman"/>
          <w:sz w:val="28"/>
          <w:szCs w:val="28"/>
          <w:lang w:eastAsia="en-US"/>
        </w:rPr>
        <w:t xml:space="preserve"> батарей</w:t>
      </w:r>
      <w:r w:rsidRPr="000F5C09">
        <w:rPr>
          <w:rFonts w:ascii="Times New Roman" w:eastAsia="Calibri" w:hAnsi="Times New Roman"/>
          <w:sz w:val="28"/>
          <w:szCs w:val="28"/>
          <w:lang w:val="uk-UA" w:eastAsia="en-US"/>
        </w:rPr>
        <w:t xml:space="preserve"> №1, №2;</w:t>
      </w:r>
    </w:p>
    <w:p w14:paraId="62FE3B45" w14:textId="77777777" w:rsidR="00701E9C" w:rsidRPr="000F5C09" w:rsidRDefault="00701E9C" w:rsidP="00701E9C">
      <w:pPr>
        <w:spacing w:after="0" w:line="240" w:lineRule="auto"/>
        <w:ind w:left="709" w:hanging="283"/>
        <w:contextualSpacing/>
        <w:jc w:val="both"/>
        <w:rPr>
          <w:rFonts w:ascii="Times New Roman" w:eastAsia="Calibri" w:hAnsi="Times New Roman"/>
          <w:sz w:val="28"/>
          <w:szCs w:val="28"/>
          <w:lang w:eastAsia="en-US"/>
        </w:rPr>
      </w:pPr>
    </w:p>
    <w:p w14:paraId="4E34B722" w14:textId="77777777" w:rsidR="00701E9C" w:rsidRPr="000F5C09" w:rsidRDefault="00701E9C" w:rsidP="00701E9C">
      <w:pPr>
        <w:numPr>
          <w:ilvl w:val="0"/>
          <w:numId w:val="2"/>
        </w:numPr>
        <w:spacing w:after="0" w:line="240" w:lineRule="auto"/>
        <w:ind w:left="0"/>
        <w:contextualSpacing/>
        <w:jc w:val="both"/>
        <w:rPr>
          <w:rFonts w:ascii="Times New Roman" w:eastAsia="Calibri" w:hAnsi="Times New Roman"/>
          <w:sz w:val="28"/>
          <w:szCs w:val="28"/>
          <w:lang w:val="uk-UA" w:eastAsia="en-US"/>
        </w:rPr>
      </w:pPr>
      <w:r w:rsidRPr="000F5C09">
        <w:rPr>
          <w:rFonts w:ascii="Times New Roman" w:eastAsia="Calibri" w:hAnsi="Times New Roman"/>
          <w:sz w:val="28"/>
          <w:szCs w:val="28"/>
          <w:lang w:eastAsia="en-US"/>
        </w:rPr>
        <w:t>ТОВ «МЕТІНВЕСТ-КРМЗ»</w:t>
      </w:r>
      <w:r w:rsidRPr="000F5C09">
        <w:rPr>
          <w:rFonts w:ascii="Times New Roman" w:eastAsia="Calibri" w:hAnsi="Times New Roman"/>
          <w:sz w:val="28"/>
          <w:szCs w:val="28"/>
          <w:lang w:val="uk-UA" w:eastAsia="en-US"/>
        </w:rPr>
        <w:t xml:space="preserve"> не виконано д</w:t>
      </w:r>
      <w:proofErr w:type="spellStart"/>
      <w:r w:rsidRPr="000F5C09">
        <w:rPr>
          <w:rFonts w:ascii="Times New Roman" w:eastAsia="Calibri" w:hAnsi="Times New Roman"/>
          <w:sz w:val="28"/>
          <w:szCs w:val="28"/>
          <w:lang w:eastAsia="en-US"/>
        </w:rPr>
        <w:t>ослідження</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визначення</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впливу</w:t>
      </w:r>
      <w:proofErr w:type="spellEnd"/>
      <w:r w:rsidRPr="000F5C09">
        <w:rPr>
          <w:rFonts w:ascii="Times New Roman" w:eastAsia="Calibri" w:hAnsi="Times New Roman"/>
          <w:sz w:val="28"/>
          <w:szCs w:val="28"/>
          <w:lang w:eastAsia="en-US"/>
        </w:rPr>
        <w:t xml:space="preserve"> на стан атмосферного </w:t>
      </w:r>
      <w:proofErr w:type="spellStart"/>
      <w:r w:rsidRPr="000F5C09">
        <w:rPr>
          <w:rFonts w:ascii="Times New Roman" w:eastAsia="Calibri" w:hAnsi="Times New Roman"/>
          <w:sz w:val="28"/>
          <w:szCs w:val="28"/>
          <w:lang w:eastAsia="en-US"/>
        </w:rPr>
        <w:t>повітря</w:t>
      </w:r>
      <w:proofErr w:type="spellEnd"/>
      <w:r w:rsidRPr="000F5C09">
        <w:rPr>
          <w:rFonts w:ascii="Times New Roman" w:eastAsia="Calibri" w:hAnsi="Times New Roman"/>
          <w:sz w:val="28"/>
          <w:szCs w:val="28"/>
          <w:lang w:eastAsia="en-US"/>
        </w:rPr>
        <w:t xml:space="preserve"> та </w:t>
      </w:r>
      <w:proofErr w:type="spellStart"/>
      <w:r w:rsidRPr="000F5C09">
        <w:rPr>
          <w:rFonts w:ascii="Times New Roman" w:eastAsia="Calibri" w:hAnsi="Times New Roman"/>
          <w:sz w:val="28"/>
          <w:szCs w:val="28"/>
          <w:lang w:eastAsia="en-US"/>
        </w:rPr>
        <w:t>здоров’я</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населення</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використання</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Лігносульфоната</w:t>
      </w:r>
      <w:proofErr w:type="spellEnd"/>
      <w:r w:rsidRPr="000F5C09">
        <w:rPr>
          <w:rFonts w:ascii="Times New Roman" w:eastAsia="Calibri" w:hAnsi="Times New Roman"/>
          <w:sz w:val="28"/>
          <w:szCs w:val="28"/>
          <w:lang w:eastAsia="en-US"/>
        </w:rPr>
        <w:t xml:space="preserve"> у </w:t>
      </w:r>
      <w:proofErr w:type="spellStart"/>
      <w:r w:rsidRPr="000F5C09">
        <w:rPr>
          <w:rFonts w:ascii="Times New Roman" w:eastAsia="Calibri" w:hAnsi="Times New Roman"/>
          <w:sz w:val="28"/>
          <w:szCs w:val="28"/>
          <w:lang w:eastAsia="en-US"/>
        </w:rPr>
        <w:t>виробничому</w:t>
      </w:r>
      <w:proofErr w:type="spellEnd"/>
      <w:r w:rsidRPr="000F5C09">
        <w:rPr>
          <w:rFonts w:ascii="Times New Roman" w:eastAsia="Calibri" w:hAnsi="Times New Roman"/>
          <w:sz w:val="28"/>
          <w:szCs w:val="28"/>
          <w:lang w:eastAsia="en-US"/>
        </w:rPr>
        <w:t xml:space="preserve"> </w:t>
      </w:r>
      <w:proofErr w:type="spellStart"/>
      <w:r w:rsidRPr="000F5C09">
        <w:rPr>
          <w:rFonts w:ascii="Times New Roman" w:eastAsia="Calibri" w:hAnsi="Times New Roman"/>
          <w:sz w:val="28"/>
          <w:szCs w:val="28"/>
          <w:lang w:eastAsia="en-US"/>
        </w:rPr>
        <w:t>процесі</w:t>
      </w:r>
      <w:proofErr w:type="spellEnd"/>
      <w:r w:rsidRPr="000F5C09">
        <w:rPr>
          <w:rFonts w:ascii="Times New Roman" w:eastAsia="Calibri" w:hAnsi="Times New Roman"/>
          <w:sz w:val="28"/>
          <w:szCs w:val="28"/>
          <w:lang w:val="uk-UA" w:eastAsia="en-US"/>
        </w:rPr>
        <w:t>;</w:t>
      </w:r>
    </w:p>
    <w:p w14:paraId="576270DC" w14:textId="77777777" w:rsidR="00701E9C" w:rsidRPr="00BB3110" w:rsidRDefault="00701E9C" w:rsidP="00701E9C">
      <w:pPr>
        <w:spacing w:after="0" w:line="240" w:lineRule="auto"/>
        <w:contextualSpacing/>
        <w:jc w:val="both"/>
        <w:rPr>
          <w:rFonts w:ascii="Times New Roman" w:eastAsia="Calibri" w:hAnsi="Times New Roman"/>
          <w:sz w:val="28"/>
          <w:szCs w:val="28"/>
          <w:lang w:val="uk-UA" w:eastAsia="en-US"/>
        </w:rPr>
      </w:pPr>
    </w:p>
    <w:p w14:paraId="76909C22" w14:textId="5AEBB650" w:rsidR="00701E9C" w:rsidRDefault="00701E9C" w:rsidP="00701E9C">
      <w:pPr>
        <w:numPr>
          <w:ilvl w:val="0"/>
          <w:numId w:val="2"/>
        </w:numPr>
        <w:spacing w:after="0" w:line="240" w:lineRule="auto"/>
        <w:ind w:left="0"/>
        <w:contextualSpacing/>
        <w:jc w:val="both"/>
        <w:rPr>
          <w:rFonts w:ascii="Times New Roman" w:eastAsia="Calibri" w:hAnsi="Times New Roman"/>
          <w:sz w:val="28"/>
          <w:szCs w:val="28"/>
          <w:lang w:val="uk-UA" w:eastAsia="en-US"/>
        </w:rPr>
      </w:pPr>
      <w:r w:rsidRPr="00BB3110">
        <w:rPr>
          <w:rFonts w:ascii="Times New Roman" w:eastAsia="Calibri" w:hAnsi="Times New Roman"/>
          <w:spacing w:val="-15"/>
          <w:sz w:val="28"/>
          <w:szCs w:val="28"/>
          <w:lang w:val="uk-UA" w:eastAsia="en-US"/>
        </w:rPr>
        <w:t>ПРАТ «ПІВНГЗК»</w:t>
      </w:r>
      <w:r>
        <w:rPr>
          <w:rFonts w:ascii="Times New Roman" w:eastAsia="Calibri" w:hAnsi="Times New Roman"/>
          <w:spacing w:val="-15"/>
          <w:sz w:val="28"/>
          <w:szCs w:val="28"/>
          <w:lang w:val="uk-UA" w:eastAsia="en-US"/>
        </w:rPr>
        <w:t xml:space="preserve">, </w:t>
      </w:r>
      <w:r w:rsidRPr="00BB3110">
        <w:rPr>
          <w:rFonts w:ascii="Times New Roman" w:eastAsia="Calibri" w:hAnsi="Times New Roman"/>
          <w:sz w:val="28"/>
          <w:szCs w:val="28"/>
          <w:lang w:val="uk-UA" w:eastAsia="en-US"/>
        </w:rPr>
        <w:t>ТОВ «МЕТІНВЕСТ-КРМЗ»</w:t>
      </w:r>
      <w:r>
        <w:rPr>
          <w:rFonts w:ascii="Times New Roman" w:eastAsia="Calibri" w:hAnsi="Times New Roman"/>
          <w:sz w:val="28"/>
          <w:szCs w:val="28"/>
          <w:lang w:val="uk-UA" w:eastAsia="en-US"/>
        </w:rPr>
        <w:t xml:space="preserve">, </w:t>
      </w:r>
      <w:r w:rsidR="00EA2812">
        <w:rPr>
          <w:rFonts w:ascii="Times New Roman" w:eastAsia="Calibri" w:hAnsi="Times New Roman"/>
          <w:spacing w:val="-4"/>
          <w:sz w:val="28"/>
          <w:szCs w:val="28"/>
          <w:lang w:val="uk-UA" w:eastAsia="en-US"/>
        </w:rPr>
        <w:t xml:space="preserve">ПРАТ </w:t>
      </w:r>
      <w:r w:rsidRPr="00BB3110">
        <w:rPr>
          <w:rFonts w:ascii="Times New Roman" w:eastAsia="Calibri" w:hAnsi="Times New Roman"/>
          <w:spacing w:val="-4"/>
          <w:sz w:val="28"/>
          <w:szCs w:val="28"/>
          <w:lang w:val="uk-UA" w:eastAsia="en-US"/>
        </w:rPr>
        <w:t xml:space="preserve">  «ІНГЗК» не виконано </w:t>
      </w:r>
      <w:r w:rsidRPr="00BB3110">
        <w:rPr>
          <w:rFonts w:ascii="Times New Roman" w:eastAsia="Calibri" w:hAnsi="Times New Roman"/>
          <w:sz w:val="28"/>
          <w:szCs w:val="28"/>
          <w:lang w:val="uk-UA" w:eastAsia="en-US"/>
        </w:rPr>
        <w:t>розбудову та впровадження автоматизованої системи моніторингу (спостережень) за станом атмосферного повітря</w:t>
      </w:r>
      <w:r>
        <w:rPr>
          <w:rFonts w:ascii="Times New Roman" w:eastAsia="Calibri" w:hAnsi="Times New Roman"/>
          <w:sz w:val="28"/>
          <w:szCs w:val="28"/>
          <w:lang w:val="uk-UA" w:eastAsia="en-US"/>
        </w:rPr>
        <w:t>.</w:t>
      </w:r>
    </w:p>
    <w:p w14:paraId="5D65FFA4" w14:textId="77777777" w:rsidR="00701E9C" w:rsidRPr="00277A98" w:rsidRDefault="00701E9C" w:rsidP="00701E9C">
      <w:pPr>
        <w:spacing w:after="0" w:line="240" w:lineRule="auto"/>
        <w:contextualSpacing/>
        <w:jc w:val="both"/>
        <w:rPr>
          <w:rFonts w:ascii="Times New Roman" w:eastAsia="Calibri" w:hAnsi="Times New Roman"/>
          <w:sz w:val="28"/>
          <w:szCs w:val="28"/>
          <w:lang w:val="uk-UA" w:eastAsia="en-US"/>
        </w:rPr>
      </w:pPr>
    </w:p>
    <w:p w14:paraId="2D0D2386" w14:textId="31F2E222" w:rsidR="00701E9C" w:rsidRDefault="00701E9C" w:rsidP="00701E9C">
      <w:pPr>
        <w:spacing w:after="0" w:line="240" w:lineRule="auto"/>
        <w:contextualSpacing/>
        <w:jc w:val="both"/>
        <w:rPr>
          <w:rFonts w:ascii="Times New Roman" w:hAnsi="Times New Roman"/>
          <w:sz w:val="28"/>
          <w:szCs w:val="28"/>
          <w:lang w:val="uk-UA"/>
        </w:rPr>
      </w:pPr>
      <w:r w:rsidRPr="00244868">
        <w:rPr>
          <w:rFonts w:ascii="Times New Roman" w:hAnsi="Times New Roman"/>
          <w:b/>
          <w:sz w:val="28"/>
          <w:szCs w:val="28"/>
          <w:lang w:val="uk-UA"/>
        </w:rPr>
        <w:t>В</w:t>
      </w:r>
      <w:r w:rsidRPr="00631928">
        <w:rPr>
          <w:rFonts w:ascii="Times New Roman" w:hAnsi="Times New Roman"/>
          <w:b/>
          <w:sz w:val="28"/>
          <w:szCs w:val="28"/>
          <w:lang w:val="uk-UA"/>
        </w:rPr>
        <w:t>ИСТУПИЛИ:</w:t>
      </w:r>
      <w:r w:rsidRPr="00277A98">
        <w:rPr>
          <w:rFonts w:ascii="Times New Roman" w:hAnsi="Times New Roman"/>
          <w:b/>
          <w:sz w:val="28"/>
          <w:szCs w:val="28"/>
          <w:lang w:val="uk-UA"/>
        </w:rPr>
        <w:t xml:space="preserve"> </w:t>
      </w:r>
      <w:proofErr w:type="spellStart"/>
      <w:r>
        <w:rPr>
          <w:rFonts w:ascii="Times New Roman" w:hAnsi="Times New Roman"/>
          <w:b/>
          <w:sz w:val="28"/>
          <w:szCs w:val="28"/>
          <w:lang w:val="uk-UA"/>
        </w:rPr>
        <w:t>Охотнікова</w:t>
      </w:r>
      <w:proofErr w:type="spellEnd"/>
      <w:r w:rsidRPr="006C22D6">
        <w:rPr>
          <w:rFonts w:ascii="Times New Roman" w:hAnsi="Times New Roman"/>
          <w:b/>
          <w:sz w:val="28"/>
          <w:szCs w:val="28"/>
          <w:lang w:val="uk-UA"/>
        </w:rPr>
        <w:t xml:space="preserve"> С.А.</w:t>
      </w:r>
      <w:r>
        <w:rPr>
          <w:rFonts w:ascii="Times New Roman" w:hAnsi="Times New Roman"/>
          <w:b/>
          <w:sz w:val="28"/>
          <w:szCs w:val="28"/>
          <w:lang w:val="uk-UA"/>
        </w:rPr>
        <w:t>,</w:t>
      </w:r>
      <w:r w:rsidR="00D04B2A">
        <w:rPr>
          <w:rFonts w:ascii="Times New Roman" w:hAnsi="Times New Roman"/>
          <w:sz w:val="28"/>
          <w:szCs w:val="28"/>
          <w:lang w:val="uk-UA"/>
        </w:rPr>
        <w:t xml:space="preserve"> </w:t>
      </w:r>
      <w:r w:rsidRPr="00860C67">
        <w:rPr>
          <w:rFonts w:ascii="Times New Roman" w:hAnsi="Times New Roman"/>
          <w:sz w:val="28"/>
          <w:szCs w:val="28"/>
          <w:lang w:val="uk-UA"/>
        </w:rPr>
        <w:t>начальник управління екології виконкому міської ради</w:t>
      </w:r>
      <w:r>
        <w:rPr>
          <w:rFonts w:ascii="Times New Roman" w:hAnsi="Times New Roman"/>
          <w:sz w:val="28"/>
          <w:szCs w:val="28"/>
          <w:lang w:val="uk-UA"/>
        </w:rPr>
        <w:t>,</w:t>
      </w:r>
      <w:r w:rsidRPr="0039574E">
        <w:rPr>
          <w:rFonts w:ascii="Times New Roman" w:hAnsi="Times New Roman"/>
          <w:sz w:val="28"/>
          <w:szCs w:val="28"/>
          <w:lang w:val="uk-UA"/>
        </w:rPr>
        <w:t xml:space="preserve"> </w:t>
      </w:r>
      <w:r>
        <w:rPr>
          <w:rFonts w:ascii="Times New Roman" w:hAnsi="Times New Roman"/>
          <w:sz w:val="28"/>
          <w:szCs w:val="28"/>
          <w:lang w:val="uk-UA"/>
        </w:rPr>
        <w:t xml:space="preserve">яка зазначила, що багато </w:t>
      </w:r>
      <w:r w:rsidR="00D04B2A">
        <w:rPr>
          <w:rFonts w:ascii="Times New Roman" w:hAnsi="Times New Roman"/>
          <w:sz w:val="28"/>
          <w:szCs w:val="28"/>
          <w:lang w:val="uk-UA"/>
        </w:rPr>
        <w:t>заходів</w:t>
      </w:r>
      <w:r>
        <w:rPr>
          <w:rFonts w:ascii="Times New Roman" w:hAnsi="Times New Roman"/>
          <w:sz w:val="28"/>
          <w:szCs w:val="28"/>
          <w:lang w:val="uk-UA"/>
        </w:rPr>
        <w:t xml:space="preserve"> було </w:t>
      </w:r>
      <w:r w:rsidR="00D04B2A">
        <w:rPr>
          <w:rFonts w:ascii="Times New Roman" w:hAnsi="Times New Roman"/>
          <w:sz w:val="28"/>
          <w:szCs w:val="28"/>
          <w:lang w:val="uk-UA"/>
        </w:rPr>
        <w:t>виконано</w:t>
      </w:r>
      <w:r>
        <w:rPr>
          <w:rFonts w:ascii="Times New Roman" w:hAnsi="Times New Roman"/>
          <w:sz w:val="28"/>
          <w:szCs w:val="28"/>
          <w:lang w:val="uk-UA"/>
        </w:rPr>
        <w:t xml:space="preserve"> з початку дії </w:t>
      </w:r>
      <w:r>
        <w:rPr>
          <w:rFonts w:ascii="Times New Roman" w:hAnsi="Times New Roman"/>
          <w:sz w:val="28"/>
          <w:szCs w:val="28"/>
          <w:lang w:val="uk-UA"/>
        </w:rPr>
        <w:lastRenderedPageBreak/>
        <w:t xml:space="preserve">Міської </w:t>
      </w:r>
      <w:r w:rsidR="000D6DA5">
        <w:rPr>
          <w:rFonts w:ascii="Times New Roman" w:hAnsi="Times New Roman"/>
          <w:sz w:val="28"/>
          <w:szCs w:val="28"/>
          <w:lang w:val="uk-UA"/>
        </w:rPr>
        <w:t xml:space="preserve">екологічної програми, </w:t>
      </w:r>
      <w:r w:rsidR="000D6DA5" w:rsidRPr="000F5C09">
        <w:rPr>
          <w:rFonts w:ascii="Times New Roman" w:hAnsi="Times New Roman"/>
          <w:sz w:val="28"/>
          <w:szCs w:val="28"/>
          <w:lang w:val="uk-UA"/>
        </w:rPr>
        <w:t>отримано позитивні результати</w:t>
      </w:r>
      <w:r w:rsidRPr="000F5C09">
        <w:rPr>
          <w:rFonts w:ascii="Times New Roman" w:hAnsi="Times New Roman"/>
          <w:b/>
          <w:sz w:val="28"/>
          <w:szCs w:val="28"/>
          <w:lang w:val="uk-UA"/>
        </w:rPr>
        <w:t xml:space="preserve"> </w:t>
      </w:r>
      <w:r w:rsidR="000D6DA5" w:rsidRPr="000F5C09">
        <w:rPr>
          <w:rFonts w:ascii="Times New Roman" w:hAnsi="Times New Roman"/>
          <w:sz w:val="28"/>
          <w:szCs w:val="28"/>
          <w:lang w:val="uk-UA"/>
        </w:rPr>
        <w:t>та</w:t>
      </w:r>
      <w:r w:rsidR="000D6DA5" w:rsidRPr="000F5C09">
        <w:rPr>
          <w:rFonts w:ascii="Times New Roman" w:hAnsi="Times New Roman"/>
          <w:b/>
          <w:sz w:val="28"/>
          <w:szCs w:val="28"/>
          <w:lang w:val="uk-UA"/>
        </w:rPr>
        <w:t xml:space="preserve"> </w:t>
      </w:r>
      <w:r w:rsidR="000D6DA5" w:rsidRPr="000F5C09">
        <w:rPr>
          <w:rFonts w:ascii="Times New Roman" w:hAnsi="Times New Roman"/>
          <w:sz w:val="28"/>
          <w:szCs w:val="28"/>
          <w:lang w:val="uk-UA"/>
        </w:rPr>
        <w:t>покращено екологічні показники у місті.</w:t>
      </w:r>
      <w:r w:rsidR="000D6DA5" w:rsidRPr="000F5C09">
        <w:rPr>
          <w:rFonts w:ascii="Times New Roman" w:hAnsi="Times New Roman"/>
          <w:bCs/>
          <w:sz w:val="28"/>
          <w:szCs w:val="28"/>
          <w:lang w:val="uk-UA"/>
        </w:rPr>
        <w:t xml:space="preserve"> </w:t>
      </w:r>
      <w:r w:rsidR="00BA2006" w:rsidRPr="000F5C09">
        <w:rPr>
          <w:rFonts w:ascii="Times New Roman" w:hAnsi="Times New Roman"/>
          <w:sz w:val="28"/>
          <w:szCs w:val="28"/>
          <w:lang w:val="uk-UA"/>
        </w:rPr>
        <w:t>Н</w:t>
      </w:r>
      <w:r w:rsidR="000D6DA5" w:rsidRPr="000F5C09">
        <w:rPr>
          <w:rFonts w:ascii="Times New Roman" w:hAnsi="Times New Roman"/>
          <w:sz w:val="28"/>
          <w:szCs w:val="28"/>
          <w:lang w:val="uk-UA"/>
        </w:rPr>
        <w:t>аголошено</w:t>
      </w:r>
      <w:r w:rsidRPr="000F5C09">
        <w:rPr>
          <w:rFonts w:ascii="Times New Roman" w:hAnsi="Times New Roman"/>
          <w:sz w:val="28"/>
          <w:szCs w:val="28"/>
          <w:lang w:val="uk-UA"/>
        </w:rPr>
        <w:t xml:space="preserve"> на важливості </w:t>
      </w:r>
      <w:r w:rsidR="000D6DA5" w:rsidRPr="000F5C09">
        <w:rPr>
          <w:rFonts w:ascii="Times New Roman" w:hAnsi="Times New Roman"/>
          <w:sz w:val="28"/>
          <w:szCs w:val="28"/>
          <w:lang w:val="uk-UA"/>
        </w:rPr>
        <w:t>реалізації заходів програми в повному обсязі в установлені терміни, внесення змін до Міської екологічної програми, що пов'язано зі змінами в природоохоронному законодавстві, зокрема – з ухваленням Закону України «</w:t>
      </w:r>
      <w:r w:rsidR="000D6DA5" w:rsidRPr="000F5C09">
        <w:rPr>
          <w:rFonts w:ascii="Times New Roman" w:hAnsi="Times New Roman"/>
          <w:bCs/>
          <w:sz w:val="28"/>
          <w:szCs w:val="28"/>
          <w:shd w:val="clear" w:color="auto" w:fill="FFFFFF"/>
          <w:lang w:val="uk-UA"/>
        </w:rPr>
        <w:t>Про Основні засади (стратегію) державної екологічної політики України на період до 2030 року», дозвільними докумен</w:t>
      </w:r>
      <w:r w:rsidR="00BA2006" w:rsidRPr="000F5C09">
        <w:rPr>
          <w:rFonts w:ascii="Times New Roman" w:hAnsi="Times New Roman"/>
          <w:bCs/>
          <w:sz w:val="28"/>
          <w:szCs w:val="28"/>
          <w:shd w:val="clear" w:color="auto" w:fill="FFFFFF"/>
          <w:lang w:val="uk-UA"/>
        </w:rPr>
        <w:t>тами, отриманими підприємствами.</w:t>
      </w:r>
      <w:r w:rsidR="000D6DA5" w:rsidRPr="000F5C09">
        <w:rPr>
          <w:rFonts w:ascii="Times New Roman" w:hAnsi="Times New Roman"/>
          <w:sz w:val="28"/>
          <w:szCs w:val="28"/>
          <w:lang w:val="uk-UA"/>
        </w:rPr>
        <w:t xml:space="preserve"> </w:t>
      </w:r>
      <w:r w:rsidR="00BA2006" w:rsidRPr="000F5C09">
        <w:rPr>
          <w:rFonts w:ascii="Times New Roman" w:hAnsi="Times New Roman"/>
          <w:sz w:val="28"/>
          <w:szCs w:val="28"/>
          <w:lang w:val="uk-UA"/>
        </w:rPr>
        <w:t xml:space="preserve">Зазначено про </w:t>
      </w:r>
      <w:r w:rsidR="00111220" w:rsidRPr="000F5C09">
        <w:rPr>
          <w:rFonts w:ascii="Times New Roman" w:hAnsi="Times New Roman"/>
          <w:sz w:val="28"/>
          <w:szCs w:val="28"/>
          <w:lang w:val="uk-UA"/>
        </w:rPr>
        <w:t>важливість реалізації заходів</w:t>
      </w:r>
      <w:r w:rsidR="00BA2006" w:rsidRPr="000F5C09">
        <w:rPr>
          <w:rFonts w:ascii="Times New Roman" w:hAnsi="Times New Roman"/>
          <w:sz w:val="28"/>
          <w:szCs w:val="28"/>
          <w:lang w:val="uk-UA"/>
        </w:rPr>
        <w:t xml:space="preserve"> щодо</w:t>
      </w:r>
      <w:r w:rsidRPr="000F5C09">
        <w:rPr>
          <w:rFonts w:ascii="Times New Roman" w:hAnsi="Times New Roman"/>
          <w:sz w:val="28"/>
          <w:szCs w:val="28"/>
          <w:lang w:val="uk-UA"/>
        </w:rPr>
        <w:t xml:space="preserve"> поліпшення стану навколишнього природного середовища, вирішення екологічних проблем міста. </w:t>
      </w:r>
    </w:p>
    <w:p w14:paraId="48228C4A" w14:textId="77777777" w:rsidR="006953D1" w:rsidRPr="000F5C09" w:rsidRDefault="006953D1" w:rsidP="00701E9C">
      <w:pPr>
        <w:spacing w:after="0" w:line="240" w:lineRule="auto"/>
        <w:contextualSpacing/>
        <w:jc w:val="both"/>
        <w:rPr>
          <w:rFonts w:ascii="Times New Roman" w:hAnsi="Times New Roman"/>
          <w:sz w:val="28"/>
          <w:szCs w:val="28"/>
          <w:lang w:val="uk-UA"/>
        </w:rPr>
      </w:pPr>
    </w:p>
    <w:p w14:paraId="6C18A990" w14:textId="208B5046" w:rsidR="00701E9C" w:rsidRDefault="00701E9C" w:rsidP="00701E9C">
      <w:pPr>
        <w:spacing w:after="0" w:line="240" w:lineRule="auto"/>
        <w:contextualSpacing/>
        <w:jc w:val="both"/>
        <w:rPr>
          <w:rFonts w:ascii="Times New Roman" w:hAnsi="Times New Roman"/>
          <w:sz w:val="28"/>
          <w:szCs w:val="28"/>
          <w:lang w:val="uk-UA"/>
        </w:rPr>
      </w:pPr>
      <w:proofErr w:type="spellStart"/>
      <w:r w:rsidRPr="000F5C09">
        <w:rPr>
          <w:rFonts w:ascii="Times New Roman" w:hAnsi="Times New Roman"/>
          <w:b/>
          <w:sz w:val="28"/>
          <w:szCs w:val="28"/>
          <w:lang w:val="uk-UA"/>
        </w:rPr>
        <w:t>Павлиш</w:t>
      </w:r>
      <w:proofErr w:type="spellEnd"/>
      <w:r w:rsidRPr="000F5C09">
        <w:rPr>
          <w:rFonts w:ascii="Times New Roman" w:hAnsi="Times New Roman"/>
          <w:b/>
          <w:sz w:val="28"/>
          <w:szCs w:val="28"/>
          <w:lang w:val="uk-UA"/>
        </w:rPr>
        <w:t xml:space="preserve"> О.Г.,</w:t>
      </w:r>
      <w:r w:rsidR="00D04B2A" w:rsidRPr="000F5C09">
        <w:rPr>
          <w:rFonts w:ascii="Times New Roman" w:hAnsi="Times New Roman"/>
          <w:b/>
          <w:sz w:val="28"/>
          <w:szCs w:val="28"/>
          <w:lang w:val="uk-UA"/>
        </w:rPr>
        <w:t xml:space="preserve"> </w:t>
      </w:r>
      <w:r w:rsidRPr="000F5C09">
        <w:rPr>
          <w:rFonts w:ascii="Times New Roman" w:hAnsi="Times New Roman"/>
          <w:sz w:val="28"/>
          <w:szCs w:val="28"/>
          <w:lang w:val="uk-UA"/>
        </w:rPr>
        <w:t>секре</w:t>
      </w:r>
      <w:r w:rsidR="007F0455" w:rsidRPr="000F5C09">
        <w:rPr>
          <w:rFonts w:ascii="Times New Roman" w:hAnsi="Times New Roman"/>
          <w:sz w:val="28"/>
          <w:szCs w:val="28"/>
          <w:lang w:val="uk-UA"/>
        </w:rPr>
        <w:t>тар постійної комісії, зауважив про необхідність вжиття заходів до підприємств,</w:t>
      </w:r>
      <w:r w:rsidRPr="000F5C09">
        <w:rPr>
          <w:rFonts w:ascii="Times New Roman" w:hAnsi="Times New Roman"/>
          <w:sz w:val="28"/>
          <w:szCs w:val="28"/>
          <w:lang w:val="uk-UA"/>
        </w:rPr>
        <w:t xml:space="preserve"> що </w:t>
      </w:r>
      <w:r w:rsidR="007F0455" w:rsidRPr="000F5C09">
        <w:rPr>
          <w:rFonts w:ascii="Times New Roman" w:hAnsi="Times New Roman"/>
          <w:sz w:val="28"/>
          <w:szCs w:val="28"/>
          <w:lang w:val="uk-UA"/>
        </w:rPr>
        <w:t>не виконують заходи</w:t>
      </w:r>
      <w:r w:rsidRPr="000F5C09">
        <w:rPr>
          <w:rFonts w:ascii="Times New Roman" w:hAnsi="Times New Roman"/>
          <w:sz w:val="28"/>
          <w:szCs w:val="28"/>
          <w:lang w:val="uk-UA"/>
        </w:rPr>
        <w:t xml:space="preserve"> з поліпшення екологічної ситуації</w:t>
      </w:r>
      <w:r w:rsidR="00D04B2A" w:rsidRPr="000F5C09">
        <w:rPr>
          <w:rFonts w:ascii="Times New Roman" w:hAnsi="Times New Roman"/>
          <w:sz w:val="28"/>
          <w:szCs w:val="28"/>
          <w:lang w:val="uk-UA"/>
        </w:rPr>
        <w:t xml:space="preserve"> у місті</w:t>
      </w:r>
      <w:r w:rsidRPr="000F5C09">
        <w:rPr>
          <w:rFonts w:ascii="Times New Roman" w:hAnsi="Times New Roman"/>
          <w:sz w:val="28"/>
          <w:szCs w:val="28"/>
          <w:lang w:val="uk-UA"/>
        </w:rPr>
        <w:t>.</w:t>
      </w:r>
    </w:p>
    <w:p w14:paraId="706CDEED" w14:textId="77777777" w:rsidR="006953D1" w:rsidRPr="000F5C09" w:rsidRDefault="006953D1" w:rsidP="00701E9C">
      <w:pPr>
        <w:spacing w:after="0" w:line="240" w:lineRule="auto"/>
        <w:contextualSpacing/>
        <w:jc w:val="both"/>
        <w:rPr>
          <w:rFonts w:ascii="Times New Roman" w:hAnsi="Times New Roman"/>
          <w:sz w:val="28"/>
          <w:szCs w:val="28"/>
          <w:lang w:val="uk-UA"/>
        </w:rPr>
      </w:pPr>
    </w:p>
    <w:p w14:paraId="092DEA02" w14:textId="7FBCB938" w:rsidR="00701E9C" w:rsidRPr="000F5C09" w:rsidRDefault="007F0455" w:rsidP="007F0455">
      <w:pPr>
        <w:spacing w:after="0"/>
        <w:jc w:val="both"/>
        <w:rPr>
          <w:rFonts w:ascii="Times New Roman" w:eastAsia="Calibri" w:hAnsi="Times New Roman"/>
          <w:sz w:val="28"/>
          <w:szCs w:val="28"/>
          <w:lang w:val="uk-UA"/>
        </w:rPr>
      </w:pPr>
      <w:r w:rsidRPr="000F5C09">
        <w:rPr>
          <w:rFonts w:ascii="Times New Roman" w:hAnsi="Times New Roman"/>
          <w:b/>
          <w:sz w:val="28"/>
          <w:szCs w:val="28"/>
          <w:lang w:val="uk-UA"/>
        </w:rPr>
        <w:t xml:space="preserve">Щербак О.О. </w:t>
      </w:r>
      <w:r w:rsidRPr="000F5C09">
        <w:rPr>
          <w:rFonts w:ascii="Times New Roman" w:hAnsi="Times New Roman"/>
          <w:sz w:val="28"/>
          <w:szCs w:val="28"/>
          <w:lang w:val="uk-UA"/>
        </w:rPr>
        <w:t xml:space="preserve">повідомив, що </w:t>
      </w:r>
      <w:r w:rsidRPr="000F5C09">
        <w:rPr>
          <w:rFonts w:ascii="Times New Roman" w:eastAsia="Calibri" w:hAnsi="Times New Roman"/>
          <w:sz w:val="28"/>
          <w:szCs w:val="28"/>
          <w:lang w:val="uk-UA"/>
        </w:rPr>
        <w:t>постійною комісією направлено листи на адреси Міністерства захисту довкілля та природних ресурсів України, Державної екологічної інспекції України та Державної екологічної інспекції Придніпровського округу (Дніпропетровська та Кіровоградська області) для вжиття заходів реагування в межах визначених чинним законодавством повноважень відносно природоохоронної діяльності ПАТ «</w:t>
      </w:r>
      <w:proofErr w:type="spellStart"/>
      <w:r w:rsidRPr="000F5C09">
        <w:rPr>
          <w:rFonts w:ascii="Times New Roman" w:eastAsia="Calibri" w:hAnsi="Times New Roman"/>
          <w:sz w:val="28"/>
          <w:szCs w:val="28"/>
          <w:lang w:val="uk-UA"/>
        </w:rPr>
        <w:t>АрселорМіттал</w:t>
      </w:r>
      <w:proofErr w:type="spellEnd"/>
      <w:r w:rsidRPr="000F5C09">
        <w:rPr>
          <w:rFonts w:ascii="Times New Roman" w:eastAsia="Calibri" w:hAnsi="Times New Roman"/>
          <w:sz w:val="28"/>
          <w:szCs w:val="28"/>
          <w:lang w:val="uk-UA"/>
        </w:rPr>
        <w:t xml:space="preserve"> Кривий Ріг»</w:t>
      </w:r>
      <w:r w:rsidR="009A430F" w:rsidRPr="000F5C09">
        <w:rPr>
          <w:rFonts w:ascii="Times New Roman" w:eastAsia="Calibri" w:hAnsi="Times New Roman"/>
          <w:sz w:val="28"/>
          <w:szCs w:val="28"/>
          <w:lang w:val="uk-UA"/>
        </w:rPr>
        <w:t>.</w:t>
      </w:r>
    </w:p>
    <w:p w14:paraId="41770965" w14:textId="77777777" w:rsidR="00701E9C" w:rsidRPr="000F5C09" w:rsidRDefault="00701E9C" w:rsidP="00701E9C">
      <w:pPr>
        <w:spacing w:after="0" w:line="240" w:lineRule="auto"/>
        <w:contextualSpacing/>
        <w:jc w:val="both"/>
        <w:rPr>
          <w:rFonts w:ascii="Times New Roman" w:hAnsi="Times New Roman"/>
          <w:sz w:val="28"/>
          <w:szCs w:val="28"/>
          <w:lang w:val="uk-UA"/>
        </w:rPr>
      </w:pPr>
      <w:r w:rsidRPr="000F5C09">
        <w:rPr>
          <w:rFonts w:ascii="Times New Roman" w:hAnsi="Times New Roman"/>
          <w:b/>
          <w:sz w:val="28"/>
          <w:szCs w:val="28"/>
          <w:lang w:val="uk-UA"/>
        </w:rPr>
        <w:t xml:space="preserve">В обговоренні взяли участь: </w:t>
      </w:r>
      <w:r w:rsidRPr="000F5C09">
        <w:rPr>
          <w:rFonts w:ascii="Times New Roman" w:hAnsi="Times New Roman"/>
          <w:sz w:val="28"/>
          <w:szCs w:val="28"/>
          <w:lang w:val="uk-UA"/>
        </w:rPr>
        <w:t>голова комісії Щербак О.О.,</w:t>
      </w:r>
      <w:r w:rsidRPr="000F5C09">
        <w:rPr>
          <w:rFonts w:ascii="Times New Roman" w:hAnsi="Times New Roman"/>
          <w:b/>
          <w:sz w:val="28"/>
          <w:szCs w:val="28"/>
          <w:lang w:val="uk-UA"/>
        </w:rPr>
        <w:t xml:space="preserve"> </w:t>
      </w:r>
      <w:r w:rsidRPr="000F5C09">
        <w:rPr>
          <w:rFonts w:ascii="Times New Roman" w:hAnsi="Times New Roman"/>
          <w:sz w:val="28"/>
          <w:szCs w:val="28"/>
          <w:lang w:val="uk-UA"/>
        </w:rPr>
        <w:t xml:space="preserve">депутати міської ради </w:t>
      </w:r>
      <w:proofErr w:type="spellStart"/>
      <w:r w:rsidRPr="000F5C09">
        <w:rPr>
          <w:rFonts w:ascii="Times New Roman" w:hAnsi="Times New Roman"/>
          <w:sz w:val="28"/>
          <w:szCs w:val="28"/>
          <w:lang w:val="uk-UA"/>
        </w:rPr>
        <w:t>Павлиш</w:t>
      </w:r>
      <w:proofErr w:type="spellEnd"/>
      <w:r w:rsidRPr="000F5C09">
        <w:rPr>
          <w:rFonts w:ascii="Times New Roman" w:hAnsi="Times New Roman"/>
          <w:sz w:val="28"/>
          <w:szCs w:val="28"/>
          <w:lang w:val="uk-UA"/>
        </w:rPr>
        <w:t xml:space="preserve"> О.Г., Кабак С.О., </w:t>
      </w:r>
      <w:proofErr w:type="spellStart"/>
      <w:r w:rsidRPr="000F5C09">
        <w:rPr>
          <w:rFonts w:ascii="Times New Roman" w:hAnsi="Times New Roman"/>
          <w:sz w:val="28"/>
          <w:szCs w:val="28"/>
          <w:lang w:val="uk-UA"/>
        </w:rPr>
        <w:t>Хільченко</w:t>
      </w:r>
      <w:proofErr w:type="spellEnd"/>
      <w:r w:rsidRPr="000F5C09">
        <w:rPr>
          <w:rFonts w:ascii="Times New Roman" w:hAnsi="Times New Roman"/>
          <w:sz w:val="28"/>
          <w:szCs w:val="28"/>
          <w:lang w:val="uk-UA"/>
        </w:rPr>
        <w:t xml:space="preserve"> Ю.В., </w:t>
      </w:r>
      <w:proofErr w:type="spellStart"/>
      <w:r w:rsidRPr="000F5C09">
        <w:rPr>
          <w:rFonts w:ascii="Times New Roman" w:hAnsi="Times New Roman"/>
          <w:sz w:val="28"/>
          <w:szCs w:val="28"/>
          <w:lang w:val="uk-UA"/>
        </w:rPr>
        <w:t>Охотнікова</w:t>
      </w:r>
      <w:proofErr w:type="spellEnd"/>
      <w:r w:rsidRPr="000F5C09">
        <w:rPr>
          <w:rFonts w:ascii="Times New Roman" w:hAnsi="Times New Roman"/>
          <w:sz w:val="28"/>
          <w:szCs w:val="28"/>
          <w:lang w:val="uk-UA"/>
        </w:rPr>
        <w:t xml:space="preserve"> С.А.</w:t>
      </w:r>
    </w:p>
    <w:p w14:paraId="0EB04A27" w14:textId="77777777" w:rsidR="00701E9C" w:rsidRDefault="00701E9C" w:rsidP="00701E9C">
      <w:pPr>
        <w:spacing w:after="0" w:line="240" w:lineRule="auto"/>
        <w:contextualSpacing/>
        <w:jc w:val="both"/>
        <w:rPr>
          <w:rFonts w:ascii="Times New Roman" w:hAnsi="Times New Roman"/>
          <w:sz w:val="28"/>
          <w:szCs w:val="28"/>
          <w:lang w:val="uk-UA"/>
        </w:rPr>
      </w:pPr>
    </w:p>
    <w:p w14:paraId="1C196135" w14:textId="77777777" w:rsidR="00701E9C" w:rsidRDefault="00701E9C" w:rsidP="00701E9C">
      <w:pPr>
        <w:spacing w:after="0" w:line="240" w:lineRule="auto"/>
        <w:contextualSpacing/>
        <w:jc w:val="both"/>
        <w:rPr>
          <w:rFonts w:ascii="Times New Roman" w:hAnsi="Times New Roman"/>
          <w:sz w:val="28"/>
          <w:szCs w:val="28"/>
        </w:rPr>
      </w:pPr>
      <w:r w:rsidRPr="00633B90">
        <w:rPr>
          <w:rFonts w:ascii="Times New Roman" w:hAnsi="Times New Roman"/>
          <w:b/>
          <w:sz w:val="28"/>
          <w:szCs w:val="28"/>
        </w:rPr>
        <w:t>ГОЛОСУВАЛИ:</w:t>
      </w:r>
      <w:r>
        <w:rPr>
          <w:rFonts w:ascii="Times New Roman" w:hAnsi="Times New Roman"/>
          <w:sz w:val="28"/>
          <w:szCs w:val="28"/>
        </w:rPr>
        <w:t xml:space="preserve"> «за» - одноголосно.</w:t>
      </w:r>
    </w:p>
    <w:p w14:paraId="14B2FA16" w14:textId="77777777" w:rsidR="00701E9C" w:rsidRDefault="00701E9C" w:rsidP="00701E9C">
      <w:pPr>
        <w:spacing w:after="0" w:line="240" w:lineRule="auto"/>
        <w:contextualSpacing/>
        <w:jc w:val="both"/>
        <w:rPr>
          <w:rFonts w:ascii="Times New Roman" w:hAnsi="Times New Roman"/>
          <w:sz w:val="28"/>
          <w:szCs w:val="28"/>
        </w:rPr>
      </w:pPr>
    </w:p>
    <w:p w14:paraId="41EB74A5" w14:textId="77777777" w:rsidR="006941A0" w:rsidRDefault="00701E9C" w:rsidP="00FC5129">
      <w:pPr>
        <w:spacing w:after="0" w:line="240" w:lineRule="auto"/>
        <w:contextualSpacing/>
        <w:jc w:val="both"/>
        <w:rPr>
          <w:rFonts w:ascii="Times New Roman" w:hAnsi="Times New Roman"/>
          <w:sz w:val="28"/>
          <w:szCs w:val="28"/>
          <w:lang w:val="uk-UA"/>
        </w:rPr>
      </w:pPr>
      <w:r w:rsidRPr="00633B90">
        <w:rPr>
          <w:rFonts w:ascii="Times New Roman" w:hAnsi="Times New Roman"/>
          <w:b/>
          <w:sz w:val="28"/>
          <w:szCs w:val="28"/>
        </w:rPr>
        <w:t>УХВАЛИЛИ:</w:t>
      </w:r>
      <w:r>
        <w:rPr>
          <w:rFonts w:ascii="Times New Roman" w:hAnsi="Times New Roman"/>
          <w:sz w:val="28"/>
          <w:szCs w:val="28"/>
        </w:rPr>
        <w:t xml:space="preserve"> </w:t>
      </w:r>
      <w:r w:rsidR="00A06299">
        <w:rPr>
          <w:rFonts w:ascii="Times New Roman" w:hAnsi="Times New Roman"/>
          <w:sz w:val="28"/>
          <w:szCs w:val="28"/>
          <w:lang w:val="uk-UA"/>
        </w:rPr>
        <w:t>схвалити</w:t>
      </w:r>
      <w:r w:rsidR="00D04B2A">
        <w:rPr>
          <w:rFonts w:ascii="Times New Roman" w:hAnsi="Times New Roman"/>
          <w:sz w:val="28"/>
          <w:szCs w:val="28"/>
          <w:lang w:val="uk-UA"/>
        </w:rPr>
        <w:t xml:space="preserve"> </w:t>
      </w:r>
      <w:r w:rsidR="0091689A">
        <w:rPr>
          <w:rFonts w:ascii="Times New Roman" w:hAnsi="Times New Roman"/>
          <w:sz w:val="28"/>
          <w:szCs w:val="28"/>
          <w:lang w:val="uk-UA"/>
        </w:rPr>
        <w:t>проє</w:t>
      </w:r>
      <w:r w:rsidR="0089702E">
        <w:rPr>
          <w:rFonts w:ascii="Times New Roman" w:hAnsi="Times New Roman"/>
          <w:sz w:val="28"/>
          <w:szCs w:val="28"/>
          <w:lang w:val="uk-UA"/>
        </w:rPr>
        <w:t xml:space="preserve">кт </w:t>
      </w:r>
      <w:r w:rsidR="00D04B2A">
        <w:rPr>
          <w:rFonts w:ascii="Times New Roman" w:hAnsi="Times New Roman"/>
          <w:sz w:val="28"/>
          <w:szCs w:val="28"/>
          <w:lang w:val="uk-UA"/>
        </w:rPr>
        <w:t>звіт</w:t>
      </w:r>
      <w:r w:rsidR="0089702E">
        <w:rPr>
          <w:rFonts w:ascii="Times New Roman" w:hAnsi="Times New Roman"/>
          <w:sz w:val="28"/>
          <w:szCs w:val="28"/>
          <w:lang w:val="uk-UA"/>
        </w:rPr>
        <w:t>у</w:t>
      </w:r>
      <w:r w:rsidR="00D04B2A">
        <w:rPr>
          <w:rFonts w:ascii="Times New Roman" w:hAnsi="Times New Roman"/>
          <w:sz w:val="28"/>
          <w:szCs w:val="28"/>
          <w:lang w:val="uk-UA"/>
        </w:rPr>
        <w:t xml:space="preserve"> з виконання </w:t>
      </w:r>
      <w:r w:rsidR="0089702E">
        <w:rPr>
          <w:rFonts w:ascii="Times New Roman" w:hAnsi="Times New Roman"/>
          <w:sz w:val="28"/>
          <w:szCs w:val="28"/>
          <w:lang w:val="uk-UA"/>
        </w:rPr>
        <w:t xml:space="preserve">в 2020 році </w:t>
      </w:r>
      <w:r w:rsidR="00D04B2A">
        <w:rPr>
          <w:rFonts w:ascii="Times New Roman" w:hAnsi="Times New Roman"/>
          <w:sz w:val="28"/>
          <w:szCs w:val="28"/>
          <w:lang w:val="uk-UA"/>
        </w:rPr>
        <w:t xml:space="preserve">заходів Міської програми вирішення екологічних проблем </w:t>
      </w:r>
      <w:proofErr w:type="gramStart"/>
      <w:r w:rsidR="00D04B2A">
        <w:rPr>
          <w:rFonts w:ascii="Times New Roman" w:hAnsi="Times New Roman"/>
          <w:sz w:val="28"/>
          <w:szCs w:val="28"/>
          <w:lang w:val="uk-UA"/>
        </w:rPr>
        <w:t>Кривбасу  та</w:t>
      </w:r>
      <w:proofErr w:type="gramEnd"/>
      <w:r w:rsidR="00D04B2A">
        <w:rPr>
          <w:rFonts w:ascii="Times New Roman" w:hAnsi="Times New Roman"/>
          <w:sz w:val="28"/>
          <w:szCs w:val="28"/>
          <w:lang w:val="uk-UA"/>
        </w:rPr>
        <w:t xml:space="preserve"> поліпшення стану навколишнього  природного середовища на 2016-2025 роки.</w:t>
      </w:r>
    </w:p>
    <w:p w14:paraId="2CDD9413" w14:textId="77777777" w:rsidR="006941A0" w:rsidRDefault="006941A0" w:rsidP="00FC5129">
      <w:pPr>
        <w:spacing w:after="0" w:line="240" w:lineRule="auto"/>
        <w:contextualSpacing/>
        <w:jc w:val="both"/>
        <w:rPr>
          <w:rFonts w:ascii="Times New Roman" w:hAnsi="Times New Roman"/>
          <w:sz w:val="28"/>
          <w:szCs w:val="28"/>
          <w:lang w:val="uk-UA"/>
        </w:rPr>
      </w:pPr>
    </w:p>
    <w:p w14:paraId="6850BB65" w14:textId="00E6AF3E" w:rsidR="007858A1" w:rsidRPr="000F5C09" w:rsidRDefault="00D04B2A" w:rsidP="00AE41B4">
      <w:pPr>
        <w:spacing w:after="0" w:line="240" w:lineRule="atLeast"/>
        <w:contextualSpacing/>
        <w:jc w:val="both"/>
        <w:rPr>
          <w:rFonts w:ascii="Times New Roman" w:hAnsi="Times New Roman"/>
          <w:sz w:val="28"/>
          <w:szCs w:val="28"/>
          <w:lang w:val="uk-UA"/>
        </w:rPr>
      </w:pPr>
      <w:r>
        <w:rPr>
          <w:rFonts w:ascii="Times New Roman" w:hAnsi="Times New Roman"/>
          <w:b/>
          <w:sz w:val="28"/>
          <w:szCs w:val="28"/>
          <w:lang w:val="uk-UA"/>
        </w:rPr>
        <w:t>2</w:t>
      </w:r>
      <w:r w:rsidR="005A70A9" w:rsidRPr="0039574E">
        <w:rPr>
          <w:rFonts w:ascii="Times New Roman" w:hAnsi="Times New Roman"/>
          <w:b/>
          <w:sz w:val="28"/>
          <w:szCs w:val="28"/>
          <w:lang w:val="uk-UA"/>
        </w:rPr>
        <w:t>. СЛУХАЛИ:</w:t>
      </w:r>
      <w:r w:rsidR="005A70A9" w:rsidRPr="00860C67">
        <w:rPr>
          <w:rFonts w:ascii="Times New Roman" w:hAnsi="Times New Roman"/>
          <w:sz w:val="28"/>
          <w:szCs w:val="28"/>
          <w:lang w:val="uk-UA"/>
        </w:rPr>
        <w:t xml:space="preserve"> </w:t>
      </w:r>
      <w:r w:rsidR="005A70A9" w:rsidRPr="004A692F">
        <w:rPr>
          <w:rFonts w:ascii="Times New Roman" w:hAnsi="Times New Roman"/>
          <w:b/>
          <w:sz w:val="28"/>
          <w:szCs w:val="28"/>
          <w:lang w:val="uk-UA" w:eastAsia="en-US"/>
        </w:rPr>
        <w:t>Щербак О.О.</w:t>
      </w:r>
      <w:r w:rsidR="005A70A9">
        <w:rPr>
          <w:rFonts w:ascii="Times New Roman" w:hAnsi="Times New Roman"/>
          <w:sz w:val="28"/>
          <w:szCs w:val="28"/>
          <w:lang w:val="uk-UA"/>
        </w:rPr>
        <w:t>, голову</w:t>
      </w:r>
      <w:r w:rsidR="005A70A9" w:rsidRPr="004A692F">
        <w:rPr>
          <w:rFonts w:ascii="Times New Roman" w:hAnsi="Times New Roman"/>
          <w:sz w:val="28"/>
          <w:szCs w:val="28"/>
          <w:lang w:val="uk-UA"/>
        </w:rPr>
        <w:t xml:space="preserve"> постійної комісії</w:t>
      </w:r>
      <w:r w:rsidR="005A70A9" w:rsidRPr="000F5C09">
        <w:rPr>
          <w:rFonts w:ascii="Times New Roman" w:hAnsi="Times New Roman"/>
          <w:sz w:val="28"/>
          <w:szCs w:val="28"/>
          <w:lang w:val="uk-UA" w:eastAsia="en-US"/>
        </w:rPr>
        <w:t xml:space="preserve">, який </w:t>
      </w:r>
      <w:r w:rsidR="00DA4E22" w:rsidRPr="000F5C09">
        <w:rPr>
          <w:rFonts w:ascii="Times New Roman" w:hAnsi="Times New Roman"/>
          <w:sz w:val="28"/>
          <w:szCs w:val="28"/>
          <w:lang w:val="uk-UA" w:eastAsia="en-US"/>
        </w:rPr>
        <w:t>поінформував про підготовлений управлінням екології проект рішення міської ради «Про внесення змін до рішення міської ради від 28.09.2016 №901 «Про затвердження Міської програми вирішення екологічних проблем Кривбасу та поліпшення стану навколишнього природного середовища на 2016 – 2025 роки» та</w:t>
      </w:r>
      <w:r w:rsidR="005A70A9" w:rsidRPr="000F5C09">
        <w:rPr>
          <w:rFonts w:ascii="Times New Roman" w:hAnsi="Times New Roman"/>
          <w:sz w:val="28"/>
          <w:szCs w:val="28"/>
          <w:lang w:val="uk-UA" w:eastAsia="en-US"/>
        </w:rPr>
        <w:t xml:space="preserve">  змін до плану </w:t>
      </w:r>
      <w:r w:rsidRPr="000F5C09">
        <w:rPr>
          <w:rFonts w:ascii="Times New Roman" w:hAnsi="Times New Roman"/>
          <w:sz w:val="28"/>
          <w:szCs w:val="28"/>
          <w:lang w:val="uk-UA" w:eastAsia="en-US"/>
        </w:rPr>
        <w:t xml:space="preserve"> на 2021 рік </w:t>
      </w:r>
      <w:r w:rsidR="00DA4E22" w:rsidRPr="000F5C09">
        <w:rPr>
          <w:rFonts w:ascii="Times New Roman" w:hAnsi="Times New Roman"/>
          <w:sz w:val="28"/>
          <w:szCs w:val="28"/>
          <w:lang w:val="uk-UA" w:eastAsia="en-US"/>
        </w:rPr>
        <w:t>що</w:t>
      </w:r>
      <w:r w:rsidRPr="000F5C09">
        <w:rPr>
          <w:rFonts w:ascii="Times New Roman" w:hAnsi="Times New Roman"/>
          <w:sz w:val="28"/>
          <w:szCs w:val="28"/>
          <w:lang w:val="uk-UA" w:eastAsia="en-US"/>
        </w:rPr>
        <w:t xml:space="preserve">до </w:t>
      </w:r>
      <w:r w:rsidR="00DA4E22" w:rsidRPr="000F5C09">
        <w:rPr>
          <w:rFonts w:ascii="Times New Roman" w:hAnsi="Times New Roman"/>
          <w:sz w:val="28"/>
          <w:szCs w:val="28"/>
          <w:lang w:val="uk-UA" w:eastAsia="en-US"/>
        </w:rPr>
        <w:t xml:space="preserve">реалізації </w:t>
      </w:r>
      <w:r w:rsidRPr="000F5C09">
        <w:rPr>
          <w:rFonts w:ascii="Times New Roman" w:hAnsi="Times New Roman"/>
          <w:sz w:val="28"/>
          <w:szCs w:val="28"/>
          <w:lang w:val="uk-UA"/>
        </w:rPr>
        <w:t>Міської програми вирішення екологічних проблем Кривбасу  та поліпшення стану навколишнього  природного середовища на 2016-2025 роки</w:t>
      </w:r>
      <w:r w:rsidR="00E10B5B" w:rsidRPr="000F5C09">
        <w:rPr>
          <w:rFonts w:ascii="Times New Roman" w:hAnsi="Times New Roman"/>
          <w:sz w:val="28"/>
          <w:szCs w:val="28"/>
          <w:lang w:val="uk-UA" w:eastAsia="en-US"/>
        </w:rPr>
        <w:t>.</w:t>
      </w:r>
      <w:r w:rsidR="00E10B5B" w:rsidRPr="000F5C09">
        <w:rPr>
          <w:rFonts w:ascii="Times New Roman" w:hAnsi="Times New Roman"/>
          <w:sz w:val="28"/>
          <w:szCs w:val="28"/>
          <w:highlight w:val="yellow"/>
          <w:lang w:val="uk-UA" w:eastAsia="en-US"/>
        </w:rPr>
        <w:t xml:space="preserve"> </w:t>
      </w:r>
    </w:p>
    <w:p w14:paraId="2647627D" w14:textId="63A8CB4B" w:rsidR="007858A1" w:rsidRPr="000F5C09" w:rsidRDefault="007858A1" w:rsidP="00AE41B4">
      <w:pPr>
        <w:keepNext/>
        <w:keepLines/>
        <w:spacing w:after="0" w:line="240" w:lineRule="atLeast"/>
        <w:jc w:val="both"/>
        <w:rPr>
          <w:rFonts w:ascii="Times New Roman" w:hAnsi="Times New Roman"/>
          <w:sz w:val="28"/>
          <w:szCs w:val="28"/>
          <w:lang w:val="uk-UA" w:eastAsia="en-US"/>
        </w:rPr>
      </w:pPr>
      <w:r w:rsidRPr="000F5C09">
        <w:rPr>
          <w:rFonts w:ascii="Times New Roman" w:hAnsi="Times New Roman"/>
          <w:sz w:val="28"/>
          <w:szCs w:val="28"/>
          <w:lang w:val="uk-UA" w:eastAsia="en-US"/>
        </w:rPr>
        <w:lastRenderedPageBreak/>
        <w:t xml:space="preserve">Обговорено </w:t>
      </w:r>
      <w:r w:rsidR="0011420B" w:rsidRPr="000F5C09">
        <w:rPr>
          <w:rFonts w:ascii="Times New Roman" w:hAnsi="Times New Roman"/>
          <w:sz w:val="28"/>
          <w:szCs w:val="28"/>
          <w:lang w:val="uk-UA" w:eastAsia="en-US"/>
        </w:rPr>
        <w:t>запропоновані до включення до Міської екологічної програми заходи</w:t>
      </w:r>
      <w:r w:rsidRPr="000F5C09">
        <w:rPr>
          <w:rFonts w:ascii="Times New Roman" w:hAnsi="Times New Roman"/>
          <w:sz w:val="28"/>
          <w:szCs w:val="28"/>
          <w:lang w:val="uk-UA" w:eastAsia="en-US"/>
        </w:rPr>
        <w:t xml:space="preserve">: </w:t>
      </w:r>
    </w:p>
    <w:p w14:paraId="30A95580" w14:textId="701B450A" w:rsidR="00236492" w:rsidRPr="000F5C09" w:rsidRDefault="007858A1" w:rsidP="007858A1">
      <w:pPr>
        <w:pStyle w:val="a5"/>
        <w:keepNext/>
        <w:keepLines/>
        <w:numPr>
          <w:ilvl w:val="0"/>
          <w:numId w:val="1"/>
        </w:numPr>
        <w:spacing w:after="0" w:line="240" w:lineRule="auto"/>
        <w:ind w:left="0" w:firstLine="360"/>
        <w:jc w:val="both"/>
        <w:rPr>
          <w:rFonts w:ascii="Times New Roman" w:hAnsi="Times New Roman"/>
          <w:sz w:val="28"/>
          <w:szCs w:val="28"/>
          <w:lang w:val="uk-UA" w:eastAsia="en-US"/>
        </w:rPr>
      </w:pPr>
      <w:r w:rsidRPr="000F5C09">
        <w:rPr>
          <w:rFonts w:ascii="Times New Roman" w:hAnsi="Times New Roman"/>
          <w:sz w:val="28"/>
          <w:szCs w:val="28"/>
          <w:lang w:val="uk-UA" w:eastAsia="en-US"/>
        </w:rPr>
        <w:t>встановлення стаціонарних постів моніторингу ПАТ «</w:t>
      </w:r>
      <w:proofErr w:type="spellStart"/>
      <w:r w:rsidRPr="000F5C09">
        <w:rPr>
          <w:rFonts w:ascii="Times New Roman" w:hAnsi="Times New Roman"/>
          <w:sz w:val="28"/>
          <w:szCs w:val="28"/>
          <w:lang w:val="uk-UA" w:eastAsia="en-US"/>
        </w:rPr>
        <w:t>АрселорМіттал</w:t>
      </w:r>
      <w:proofErr w:type="spellEnd"/>
      <w:r w:rsidRPr="000F5C09">
        <w:rPr>
          <w:rFonts w:ascii="Times New Roman" w:hAnsi="Times New Roman"/>
          <w:sz w:val="28"/>
          <w:szCs w:val="28"/>
          <w:lang w:val="uk-UA" w:eastAsia="en-US"/>
        </w:rPr>
        <w:t xml:space="preserve"> Кривий Ріг»</w:t>
      </w:r>
      <w:r w:rsidR="00E85E04" w:rsidRPr="000F5C09">
        <w:rPr>
          <w:rFonts w:ascii="Times New Roman" w:hAnsi="Times New Roman"/>
          <w:sz w:val="28"/>
          <w:szCs w:val="28"/>
          <w:lang w:val="uk-UA" w:eastAsia="en-US"/>
        </w:rPr>
        <w:t xml:space="preserve"> (термін реалізації 2021 – 2025 р</w:t>
      </w:r>
      <w:r w:rsidR="00236492" w:rsidRPr="000F5C09">
        <w:rPr>
          <w:rFonts w:ascii="Times New Roman" w:hAnsi="Times New Roman"/>
          <w:sz w:val="28"/>
          <w:szCs w:val="28"/>
          <w:lang w:val="uk-UA" w:eastAsia="en-US"/>
        </w:rPr>
        <w:t>оки);</w:t>
      </w:r>
    </w:p>
    <w:p w14:paraId="1B9A1A92" w14:textId="7823A475" w:rsidR="007858A1" w:rsidRPr="000F5C09" w:rsidRDefault="00236492" w:rsidP="007858A1">
      <w:pPr>
        <w:pStyle w:val="a5"/>
        <w:keepNext/>
        <w:keepLines/>
        <w:numPr>
          <w:ilvl w:val="0"/>
          <w:numId w:val="1"/>
        </w:numPr>
        <w:spacing w:after="0" w:line="240" w:lineRule="auto"/>
        <w:ind w:left="0" w:firstLine="360"/>
        <w:jc w:val="both"/>
        <w:rPr>
          <w:rFonts w:ascii="Times New Roman" w:hAnsi="Times New Roman"/>
          <w:sz w:val="28"/>
          <w:szCs w:val="28"/>
          <w:lang w:val="uk-UA" w:eastAsia="en-US"/>
        </w:rPr>
      </w:pPr>
      <w:r w:rsidRPr="000F5C09">
        <w:rPr>
          <w:rFonts w:ascii="Times New Roman" w:hAnsi="Times New Roman"/>
          <w:sz w:val="28"/>
          <w:szCs w:val="28"/>
          <w:lang w:val="uk-UA" w:eastAsia="en-US"/>
        </w:rPr>
        <w:t xml:space="preserve">скорочено термін реалізації </w:t>
      </w:r>
      <w:r w:rsidR="007858A1" w:rsidRPr="000F5C09">
        <w:rPr>
          <w:rFonts w:ascii="Times New Roman" w:hAnsi="Times New Roman"/>
          <w:sz w:val="28"/>
          <w:szCs w:val="28"/>
          <w:lang w:val="uk-UA" w:eastAsia="en-US"/>
        </w:rPr>
        <w:t>ТОВ «</w:t>
      </w:r>
      <w:proofErr w:type="spellStart"/>
      <w:r w:rsidR="007858A1" w:rsidRPr="000F5C09">
        <w:rPr>
          <w:rFonts w:ascii="Times New Roman" w:hAnsi="Times New Roman"/>
          <w:sz w:val="28"/>
          <w:szCs w:val="28"/>
          <w:lang w:val="uk-UA" w:eastAsia="en-US"/>
        </w:rPr>
        <w:t>Рудомайн</w:t>
      </w:r>
      <w:proofErr w:type="spellEnd"/>
      <w:r w:rsidR="007858A1" w:rsidRPr="000F5C09">
        <w:rPr>
          <w:rFonts w:ascii="Times New Roman" w:hAnsi="Times New Roman"/>
          <w:sz w:val="28"/>
          <w:szCs w:val="28"/>
          <w:lang w:val="uk-UA" w:eastAsia="en-US"/>
        </w:rPr>
        <w:t>»</w:t>
      </w:r>
      <w:r w:rsidRPr="000F5C09">
        <w:rPr>
          <w:rFonts w:ascii="Times New Roman" w:hAnsi="Times New Roman"/>
          <w:sz w:val="28"/>
          <w:szCs w:val="28"/>
          <w:lang w:val="uk-UA" w:eastAsia="en-US"/>
        </w:rPr>
        <w:t xml:space="preserve"> заходу щодо упровадження автоматизованої системи моніторингу з </w:t>
      </w:r>
      <w:r w:rsidR="007858A1" w:rsidRPr="000F5C09">
        <w:rPr>
          <w:rFonts w:ascii="Times New Roman" w:hAnsi="Times New Roman"/>
          <w:sz w:val="28"/>
          <w:szCs w:val="28"/>
          <w:lang w:val="uk-UA" w:eastAsia="en-US"/>
        </w:rPr>
        <w:t>2021-202</w:t>
      </w:r>
      <w:r w:rsidRPr="000F5C09">
        <w:rPr>
          <w:rFonts w:ascii="Times New Roman" w:hAnsi="Times New Roman"/>
          <w:sz w:val="28"/>
          <w:szCs w:val="28"/>
          <w:lang w:val="uk-UA" w:eastAsia="en-US"/>
        </w:rPr>
        <w:t>3</w:t>
      </w:r>
      <w:r w:rsidR="007858A1" w:rsidRPr="000F5C09">
        <w:rPr>
          <w:rFonts w:ascii="Times New Roman" w:hAnsi="Times New Roman"/>
          <w:sz w:val="28"/>
          <w:szCs w:val="28"/>
          <w:lang w:val="uk-UA" w:eastAsia="en-US"/>
        </w:rPr>
        <w:t xml:space="preserve"> рок</w:t>
      </w:r>
      <w:r w:rsidRPr="000F5C09">
        <w:rPr>
          <w:rFonts w:ascii="Times New Roman" w:hAnsi="Times New Roman"/>
          <w:sz w:val="28"/>
          <w:szCs w:val="28"/>
          <w:lang w:val="uk-UA" w:eastAsia="en-US"/>
        </w:rPr>
        <w:t>ів на 2021-2022 роки</w:t>
      </w:r>
      <w:r w:rsidR="007858A1" w:rsidRPr="000F5C09">
        <w:rPr>
          <w:rFonts w:ascii="Times New Roman" w:hAnsi="Times New Roman"/>
          <w:sz w:val="28"/>
          <w:szCs w:val="28"/>
          <w:lang w:val="uk-UA" w:eastAsia="en-US"/>
        </w:rPr>
        <w:t>;</w:t>
      </w:r>
    </w:p>
    <w:p w14:paraId="2E115412" w14:textId="04B1CF87" w:rsidR="007858A1" w:rsidRPr="000F5C09" w:rsidRDefault="0011420B" w:rsidP="007858A1">
      <w:pPr>
        <w:pStyle w:val="a5"/>
        <w:keepNext/>
        <w:keepLines/>
        <w:numPr>
          <w:ilvl w:val="0"/>
          <w:numId w:val="1"/>
        </w:numPr>
        <w:spacing w:after="0" w:line="240" w:lineRule="auto"/>
        <w:ind w:left="0" w:firstLine="360"/>
        <w:jc w:val="both"/>
        <w:rPr>
          <w:rFonts w:ascii="Times New Roman" w:hAnsi="Times New Roman"/>
          <w:sz w:val="28"/>
          <w:szCs w:val="28"/>
          <w:lang w:val="uk-UA" w:eastAsia="en-US"/>
        </w:rPr>
      </w:pPr>
      <w:r w:rsidRPr="000F5C09">
        <w:rPr>
          <w:rFonts w:ascii="Times New Roman" w:hAnsi="Times New Roman"/>
          <w:sz w:val="28"/>
          <w:szCs w:val="28"/>
          <w:lang w:val="uk-UA" w:eastAsia="en-US"/>
        </w:rPr>
        <w:t>розробки проєкту санітарно-захисної зони шахти ім. Орджонікідзе з обов'язковим розділом «Озеленення СЗЗ» з терміном реалізації 2021-2022 роки. Комісія відхилила пропозицію ПрАТ «ЦГЗК»  (лист від 22.02.2021 №984/42) щодо перенесення терміну виконання заходу на 2024 рік.</w:t>
      </w:r>
    </w:p>
    <w:p w14:paraId="07DBACD6" w14:textId="7C32071A" w:rsidR="001D4EE4" w:rsidRPr="000F5C09" w:rsidRDefault="00E10B5B"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Було зазначено про виконання підприємствами рекомендацій, напрацьованих на засіданні постійної комісії 19.02.2021 та нараді 26.02.2021</w:t>
      </w:r>
      <w:r w:rsidR="001D4EE4" w:rsidRPr="000F5C09">
        <w:rPr>
          <w:rFonts w:ascii="Times New Roman" w:hAnsi="Times New Roman"/>
          <w:sz w:val="28"/>
          <w:szCs w:val="28"/>
          <w:lang w:val="uk-UA" w:eastAsia="en-US"/>
        </w:rPr>
        <w:t>:</w:t>
      </w:r>
    </w:p>
    <w:p w14:paraId="10BF896C" w14:textId="31A2A71E" w:rsidR="00A2798F" w:rsidRPr="000F5C09" w:rsidRDefault="001D4EE4"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 xml:space="preserve">- </w:t>
      </w:r>
      <w:r w:rsidR="00A2798F" w:rsidRPr="000F5C09">
        <w:rPr>
          <w:rFonts w:ascii="Times New Roman" w:hAnsi="Times New Roman"/>
          <w:sz w:val="28"/>
          <w:szCs w:val="28"/>
          <w:lang w:val="uk-UA" w:eastAsia="en-US"/>
        </w:rPr>
        <w:t>надання відповідей:</w:t>
      </w:r>
    </w:p>
    <w:p w14:paraId="703ABD4C" w14:textId="29136C04" w:rsidR="00A2798F" w:rsidRPr="000F5C09" w:rsidRDefault="001D4EE4"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w:t>
      </w:r>
      <w:r w:rsidR="005A70A9" w:rsidRPr="000F5C09">
        <w:rPr>
          <w:rFonts w:ascii="Times New Roman" w:hAnsi="Times New Roman"/>
          <w:sz w:val="28"/>
          <w:szCs w:val="28"/>
          <w:lang w:val="uk-UA" w:eastAsia="en-US"/>
        </w:rPr>
        <w:t xml:space="preserve"> П</w:t>
      </w:r>
      <w:r w:rsidR="00A2798F" w:rsidRPr="000F5C09">
        <w:rPr>
          <w:rFonts w:ascii="Times New Roman" w:hAnsi="Times New Roman"/>
          <w:sz w:val="28"/>
          <w:szCs w:val="28"/>
          <w:lang w:val="uk-UA" w:eastAsia="en-US"/>
        </w:rPr>
        <w:t>р</w:t>
      </w:r>
      <w:r w:rsidR="00D04B2A" w:rsidRPr="000F5C09">
        <w:rPr>
          <w:rFonts w:ascii="Times New Roman" w:hAnsi="Times New Roman"/>
          <w:sz w:val="28"/>
          <w:szCs w:val="28"/>
          <w:lang w:val="uk-UA" w:eastAsia="en-US"/>
        </w:rPr>
        <w:t>А</w:t>
      </w:r>
      <w:r w:rsidR="005A70A9" w:rsidRPr="000F5C09">
        <w:rPr>
          <w:rFonts w:ascii="Times New Roman" w:hAnsi="Times New Roman"/>
          <w:sz w:val="28"/>
          <w:szCs w:val="28"/>
          <w:lang w:val="uk-UA" w:eastAsia="en-US"/>
        </w:rPr>
        <w:t>Т «Кри</w:t>
      </w:r>
      <w:r w:rsidR="00A2798F" w:rsidRPr="000F5C09">
        <w:rPr>
          <w:rFonts w:ascii="Times New Roman" w:hAnsi="Times New Roman"/>
          <w:sz w:val="28"/>
          <w:szCs w:val="28"/>
          <w:lang w:val="uk-UA" w:eastAsia="en-US"/>
        </w:rPr>
        <w:t>вий Ріг Ц</w:t>
      </w:r>
      <w:r w:rsidR="005A70A9" w:rsidRPr="000F5C09">
        <w:rPr>
          <w:rFonts w:ascii="Times New Roman" w:hAnsi="Times New Roman"/>
          <w:sz w:val="28"/>
          <w:szCs w:val="28"/>
          <w:lang w:val="uk-UA" w:eastAsia="en-US"/>
        </w:rPr>
        <w:t xml:space="preserve">емент» </w:t>
      </w:r>
      <w:r w:rsidR="00A2798F" w:rsidRPr="000F5C09">
        <w:rPr>
          <w:rFonts w:ascii="Times New Roman" w:hAnsi="Times New Roman"/>
          <w:sz w:val="28"/>
          <w:szCs w:val="28"/>
          <w:lang w:val="uk-UA" w:eastAsia="en-US"/>
        </w:rPr>
        <w:t>щодо</w:t>
      </w:r>
      <w:r w:rsidR="005A70A9" w:rsidRPr="000F5C09">
        <w:rPr>
          <w:rFonts w:ascii="Times New Roman" w:hAnsi="Times New Roman"/>
          <w:sz w:val="28"/>
          <w:szCs w:val="28"/>
          <w:lang w:val="uk-UA" w:eastAsia="en-US"/>
        </w:rPr>
        <w:t xml:space="preserve"> збіль</w:t>
      </w:r>
      <w:r w:rsidR="00A2798F" w:rsidRPr="000F5C09">
        <w:rPr>
          <w:rFonts w:ascii="Times New Roman" w:hAnsi="Times New Roman"/>
          <w:sz w:val="28"/>
          <w:szCs w:val="28"/>
          <w:lang w:val="uk-UA" w:eastAsia="en-US"/>
        </w:rPr>
        <w:t>шення</w:t>
      </w:r>
      <w:r w:rsidR="005A70A9" w:rsidRPr="000F5C09">
        <w:rPr>
          <w:rFonts w:ascii="Times New Roman" w:hAnsi="Times New Roman"/>
          <w:sz w:val="28"/>
          <w:szCs w:val="28"/>
          <w:lang w:val="uk-UA" w:eastAsia="en-US"/>
        </w:rPr>
        <w:t xml:space="preserve"> висад</w:t>
      </w:r>
      <w:r w:rsidR="00A2798F" w:rsidRPr="000F5C09">
        <w:rPr>
          <w:rFonts w:ascii="Times New Roman" w:hAnsi="Times New Roman"/>
          <w:sz w:val="28"/>
          <w:szCs w:val="28"/>
          <w:lang w:val="uk-UA" w:eastAsia="en-US"/>
        </w:rPr>
        <w:t>ки</w:t>
      </w:r>
      <w:r w:rsidR="005A70A9" w:rsidRPr="000F5C09">
        <w:rPr>
          <w:rFonts w:ascii="Times New Roman" w:hAnsi="Times New Roman"/>
          <w:sz w:val="28"/>
          <w:szCs w:val="28"/>
          <w:lang w:val="uk-UA" w:eastAsia="en-US"/>
        </w:rPr>
        <w:t xml:space="preserve"> дерев з 22 до 90, та </w:t>
      </w:r>
      <w:r w:rsidR="00A2798F" w:rsidRPr="000F5C09">
        <w:rPr>
          <w:rFonts w:ascii="Times New Roman" w:hAnsi="Times New Roman"/>
          <w:sz w:val="28"/>
          <w:szCs w:val="28"/>
          <w:lang w:val="uk-UA" w:eastAsia="en-US"/>
        </w:rPr>
        <w:t xml:space="preserve">висадки </w:t>
      </w:r>
      <w:r w:rsidR="005A70A9" w:rsidRPr="000F5C09">
        <w:rPr>
          <w:rFonts w:ascii="Times New Roman" w:hAnsi="Times New Roman"/>
          <w:sz w:val="28"/>
          <w:szCs w:val="28"/>
          <w:lang w:val="uk-UA" w:eastAsia="en-US"/>
        </w:rPr>
        <w:t>35 ку</w:t>
      </w:r>
      <w:r w:rsidR="00A2798F" w:rsidRPr="000F5C09">
        <w:rPr>
          <w:rFonts w:ascii="Times New Roman" w:hAnsi="Times New Roman"/>
          <w:sz w:val="28"/>
          <w:szCs w:val="28"/>
          <w:lang w:val="uk-UA" w:eastAsia="en-US"/>
        </w:rPr>
        <w:t>щів;</w:t>
      </w:r>
    </w:p>
    <w:p w14:paraId="2D019DE8" w14:textId="5E7A4DF7" w:rsidR="00A2798F" w:rsidRPr="000F5C09" w:rsidRDefault="001D4EE4"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w:t>
      </w:r>
      <w:r w:rsidR="00A2798F" w:rsidRPr="000F5C09">
        <w:rPr>
          <w:rFonts w:ascii="Times New Roman" w:hAnsi="Times New Roman"/>
          <w:sz w:val="28"/>
          <w:szCs w:val="28"/>
          <w:lang w:val="uk-UA" w:eastAsia="en-US"/>
        </w:rPr>
        <w:t xml:space="preserve"> ТОВ</w:t>
      </w:r>
      <w:r w:rsidR="005A70A9" w:rsidRPr="000F5C09">
        <w:rPr>
          <w:rFonts w:ascii="Times New Roman" w:hAnsi="Times New Roman"/>
          <w:sz w:val="28"/>
          <w:szCs w:val="28"/>
          <w:lang w:val="uk-UA" w:eastAsia="en-US"/>
        </w:rPr>
        <w:t xml:space="preserve"> «</w:t>
      </w:r>
      <w:proofErr w:type="spellStart"/>
      <w:r w:rsidR="005A70A9" w:rsidRPr="000F5C09">
        <w:rPr>
          <w:rFonts w:ascii="Times New Roman" w:hAnsi="Times New Roman"/>
          <w:sz w:val="28"/>
          <w:szCs w:val="28"/>
          <w:lang w:val="uk-UA" w:eastAsia="en-US"/>
        </w:rPr>
        <w:t>Рудомайн</w:t>
      </w:r>
      <w:proofErr w:type="spellEnd"/>
      <w:r w:rsidR="005A70A9" w:rsidRPr="000F5C09">
        <w:rPr>
          <w:rFonts w:ascii="Times New Roman" w:hAnsi="Times New Roman"/>
          <w:sz w:val="28"/>
          <w:szCs w:val="28"/>
          <w:lang w:val="uk-UA" w:eastAsia="en-US"/>
        </w:rPr>
        <w:t>» на</w:t>
      </w:r>
      <w:r w:rsidR="00A2798F" w:rsidRPr="000F5C09">
        <w:rPr>
          <w:rFonts w:ascii="Times New Roman" w:hAnsi="Times New Roman"/>
          <w:sz w:val="28"/>
          <w:szCs w:val="28"/>
          <w:lang w:val="uk-UA" w:eastAsia="en-US"/>
        </w:rPr>
        <w:t>дан</w:t>
      </w:r>
      <w:r w:rsidR="005A70A9" w:rsidRPr="000F5C09">
        <w:rPr>
          <w:rFonts w:ascii="Times New Roman" w:hAnsi="Times New Roman"/>
          <w:sz w:val="28"/>
          <w:szCs w:val="28"/>
          <w:lang w:val="uk-UA" w:eastAsia="en-US"/>
        </w:rPr>
        <w:t>о схему озеленення території</w:t>
      </w:r>
      <w:r w:rsidR="00A2798F" w:rsidRPr="000F5C09">
        <w:rPr>
          <w:rFonts w:ascii="Times New Roman" w:hAnsi="Times New Roman"/>
          <w:sz w:val="28"/>
          <w:szCs w:val="28"/>
          <w:lang w:val="uk-UA" w:eastAsia="en-US"/>
        </w:rPr>
        <w:t>, повідомлено про</w:t>
      </w:r>
      <w:r w:rsidR="005A70A9" w:rsidRPr="000F5C09">
        <w:rPr>
          <w:rFonts w:ascii="Times New Roman" w:hAnsi="Times New Roman"/>
          <w:sz w:val="28"/>
          <w:szCs w:val="28"/>
          <w:lang w:val="uk-UA" w:eastAsia="en-US"/>
        </w:rPr>
        <w:t xml:space="preserve"> запланова</w:t>
      </w:r>
      <w:r w:rsidR="00A2798F" w:rsidRPr="000F5C09">
        <w:rPr>
          <w:rFonts w:ascii="Times New Roman" w:hAnsi="Times New Roman"/>
          <w:sz w:val="28"/>
          <w:szCs w:val="28"/>
          <w:lang w:val="uk-UA" w:eastAsia="en-US"/>
        </w:rPr>
        <w:t>ну</w:t>
      </w:r>
      <w:r w:rsidR="005A70A9" w:rsidRPr="000F5C09">
        <w:rPr>
          <w:rFonts w:ascii="Times New Roman" w:hAnsi="Times New Roman"/>
          <w:sz w:val="28"/>
          <w:szCs w:val="28"/>
          <w:lang w:val="uk-UA" w:eastAsia="en-US"/>
        </w:rPr>
        <w:t xml:space="preserve"> висад</w:t>
      </w:r>
      <w:r w:rsidR="00A2798F" w:rsidRPr="000F5C09">
        <w:rPr>
          <w:rFonts w:ascii="Times New Roman" w:hAnsi="Times New Roman"/>
          <w:sz w:val="28"/>
          <w:szCs w:val="28"/>
          <w:lang w:val="uk-UA" w:eastAsia="en-US"/>
        </w:rPr>
        <w:t>ку</w:t>
      </w:r>
      <w:r w:rsidR="005A70A9" w:rsidRPr="000F5C09">
        <w:rPr>
          <w:rFonts w:ascii="Times New Roman" w:hAnsi="Times New Roman"/>
          <w:sz w:val="28"/>
          <w:szCs w:val="28"/>
          <w:lang w:val="uk-UA" w:eastAsia="en-US"/>
        </w:rPr>
        <w:t xml:space="preserve"> хвойних </w:t>
      </w:r>
      <w:r w:rsidR="008507AE">
        <w:rPr>
          <w:rFonts w:ascii="Times New Roman" w:hAnsi="Times New Roman"/>
          <w:sz w:val="28"/>
          <w:szCs w:val="28"/>
          <w:lang w:val="uk-UA" w:eastAsia="en-US"/>
        </w:rPr>
        <w:t>насаджень</w:t>
      </w:r>
      <w:r w:rsidR="00A2798F" w:rsidRPr="000F5C09">
        <w:rPr>
          <w:rFonts w:ascii="Times New Roman" w:hAnsi="Times New Roman"/>
          <w:sz w:val="28"/>
          <w:szCs w:val="28"/>
          <w:lang w:val="uk-UA" w:eastAsia="en-US"/>
        </w:rPr>
        <w:t xml:space="preserve"> в районі Сланцевих скель;</w:t>
      </w:r>
    </w:p>
    <w:p w14:paraId="7B8BDB0C" w14:textId="58D1B89C" w:rsidR="001D4EE4" w:rsidRPr="000F5C09" w:rsidRDefault="001D4EE4"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w:t>
      </w:r>
      <w:r w:rsidR="00A2798F" w:rsidRPr="000F5C09">
        <w:rPr>
          <w:rFonts w:ascii="Times New Roman" w:hAnsi="Times New Roman"/>
          <w:sz w:val="28"/>
          <w:szCs w:val="28"/>
          <w:lang w:val="uk-UA" w:eastAsia="en-US"/>
        </w:rPr>
        <w:t xml:space="preserve"> </w:t>
      </w:r>
      <w:r w:rsidR="005A70A9" w:rsidRPr="000F5C09">
        <w:rPr>
          <w:rFonts w:ascii="Times New Roman" w:hAnsi="Times New Roman"/>
          <w:sz w:val="28"/>
          <w:szCs w:val="28"/>
          <w:lang w:val="uk-UA" w:eastAsia="en-US"/>
        </w:rPr>
        <w:t>П</w:t>
      </w:r>
      <w:r w:rsidR="00D04B2A" w:rsidRPr="000F5C09">
        <w:rPr>
          <w:rFonts w:ascii="Times New Roman" w:hAnsi="Times New Roman"/>
          <w:sz w:val="28"/>
          <w:szCs w:val="28"/>
          <w:lang w:val="uk-UA" w:eastAsia="en-US"/>
        </w:rPr>
        <w:t>А</w:t>
      </w:r>
      <w:r w:rsidR="005A70A9" w:rsidRPr="000F5C09">
        <w:rPr>
          <w:rFonts w:ascii="Times New Roman" w:hAnsi="Times New Roman"/>
          <w:sz w:val="28"/>
          <w:szCs w:val="28"/>
          <w:lang w:val="uk-UA" w:eastAsia="en-US"/>
        </w:rPr>
        <w:t>Т «</w:t>
      </w:r>
      <w:proofErr w:type="spellStart"/>
      <w:r w:rsidR="005A70A9" w:rsidRPr="000F5C09">
        <w:rPr>
          <w:rFonts w:ascii="Times New Roman" w:hAnsi="Times New Roman"/>
          <w:sz w:val="28"/>
          <w:szCs w:val="28"/>
          <w:lang w:val="uk-UA" w:eastAsia="en-US"/>
        </w:rPr>
        <w:t>АрселорМіттал</w:t>
      </w:r>
      <w:proofErr w:type="spellEnd"/>
      <w:r w:rsidR="005A70A9" w:rsidRPr="000F5C09">
        <w:rPr>
          <w:rFonts w:ascii="Times New Roman" w:hAnsi="Times New Roman"/>
          <w:sz w:val="28"/>
          <w:szCs w:val="28"/>
          <w:lang w:val="uk-UA" w:eastAsia="en-US"/>
        </w:rPr>
        <w:t xml:space="preserve"> Кривий Ріг»</w:t>
      </w:r>
      <w:r w:rsidRPr="000F5C09">
        <w:rPr>
          <w:rFonts w:ascii="Times New Roman" w:hAnsi="Times New Roman"/>
          <w:sz w:val="28"/>
          <w:szCs w:val="28"/>
          <w:lang w:val="uk-UA" w:eastAsia="en-US"/>
        </w:rPr>
        <w:t xml:space="preserve">, що не </w:t>
      </w:r>
      <w:r w:rsidR="00E913DE">
        <w:rPr>
          <w:rFonts w:ascii="Times New Roman" w:hAnsi="Times New Roman"/>
          <w:sz w:val="28"/>
          <w:szCs w:val="28"/>
          <w:lang w:val="uk-UA" w:eastAsia="en-US"/>
        </w:rPr>
        <w:t>надав</w:t>
      </w:r>
      <w:r w:rsidRPr="000F5C09">
        <w:rPr>
          <w:rFonts w:ascii="Times New Roman" w:hAnsi="Times New Roman"/>
          <w:sz w:val="28"/>
          <w:szCs w:val="28"/>
          <w:lang w:val="uk-UA" w:eastAsia="en-US"/>
        </w:rPr>
        <w:t xml:space="preserve"> </w:t>
      </w:r>
      <w:r w:rsidR="00E913DE">
        <w:rPr>
          <w:rFonts w:ascii="Times New Roman" w:hAnsi="Times New Roman"/>
          <w:sz w:val="28"/>
          <w:szCs w:val="28"/>
          <w:lang w:val="uk-UA" w:eastAsia="en-US"/>
        </w:rPr>
        <w:t>схем озеленення на 2021 рік</w:t>
      </w:r>
      <w:r w:rsidR="00742522" w:rsidRPr="000F5C09">
        <w:rPr>
          <w:rFonts w:ascii="Times New Roman" w:hAnsi="Times New Roman"/>
          <w:sz w:val="28"/>
          <w:szCs w:val="28"/>
          <w:lang w:val="uk-UA" w:eastAsia="en-US"/>
        </w:rPr>
        <w:t>,</w:t>
      </w:r>
      <w:r w:rsidR="005A70A9" w:rsidRPr="000F5C09">
        <w:rPr>
          <w:rFonts w:ascii="Times New Roman" w:hAnsi="Times New Roman"/>
          <w:sz w:val="28"/>
          <w:szCs w:val="28"/>
          <w:lang w:val="uk-UA" w:eastAsia="en-US"/>
        </w:rPr>
        <w:t xml:space="preserve"> </w:t>
      </w:r>
      <w:r w:rsidRPr="000F5C09">
        <w:rPr>
          <w:rFonts w:ascii="Times New Roman" w:hAnsi="Times New Roman"/>
          <w:sz w:val="28"/>
          <w:szCs w:val="28"/>
          <w:lang w:val="uk-UA" w:eastAsia="en-US"/>
        </w:rPr>
        <w:t>де</w:t>
      </w:r>
      <w:r w:rsidR="005A70A9" w:rsidRPr="000F5C09">
        <w:rPr>
          <w:rFonts w:ascii="Times New Roman" w:hAnsi="Times New Roman"/>
          <w:sz w:val="28"/>
          <w:szCs w:val="28"/>
          <w:lang w:val="uk-UA" w:eastAsia="en-US"/>
        </w:rPr>
        <w:t xml:space="preserve"> зни</w:t>
      </w:r>
      <w:r w:rsidRPr="000F5C09">
        <w:rPr>
          <w:rFonts w:ascii="Times New Roman" w:hAnsi="Times New Roman"/>
          <w:sz w:val="28"/>
          <w:szCs w:val="28"/>
          <w:lang w:val="uk-UA" w:eastAsia="en-US"/>
        </w:rPr>
        <w:t>щуватимуться</w:t>
      </w:r>
      <w:r w:rsidR="005A70A9" w:rsidRPr="000F5C09">
        <w:rPr>
          <w:rFonts w:ascii="Times New Roman" w:hAnsi="Times New Roman"/>
          <w:sz w:val="28"/>
          <w:szCs w:val="28"/>
          <w:lang w:val="uk-UA" w:eastAsia="en-US"/>
        </w:rPr>
        <w:t xml:space="preserve"> карантин</w:t>
      </w:r>
      <w:r w:rsidRPr="000F5C09">
        <w:rPr>
          <w:rFonts w:ascii="Times New Roman" w:hAnsi="Times New Roman"/>
          <w:sz w:val="28"/>
          <w:szCs w:val="28"/>
          <w:lang w:val="uk-UA" w:eastAsia="en-US"/>
        </w:rPr>
        <w:t>ні</w:t>
      </w:r>
      <w:r w:rsidR="005A70A9" w:rsidRPr="000F5C09">
        <w:rPr>
          <w:rFonts w:ascii="Times New Roman" w:hAnsi="Times New Roman"/>
          <w:sz w:val="28"/>
          <w:szCs w:val="28"/>
          <w:lang w:val="uk-UA" w:eastAsia="en-US"/>
        </w:rPr>
        <w:t xml:space="preserve"> рослин</w:t>
      </w:r>
      <w:r w:rsidRPr="000F5C09">
        <w:rPr>
          <w:rFonts w:ascii="Times New Roman" w:hAnsi="Times New Roman"/>
          <w:sz w:val="28"/>
          <w:szCs w:val="28"/>
          <w:lang w:val="uk-UA" w:eastAsia="en-US"/>
        </w:rPr>
        <w:t>и</w:t>
      </w:r>
      <w:r w:rsidR="005A70A9" w:rsidRPr="000F5C09">
        <w:rPr>
          <w:rFonts w:ascii="Times New Roman" w:hAnsi="Times New Roman"/>
          <w:sz w:val="28"/>
          <w:szCs w:val="28"/>
          <w:lang w:val="uk-UA" w:eastAsia="en-US"/>
        </w:rPr>
        <w:t>, не нада</w:t>
      </w:r>
      <w:r w:rsidRPr="000F5C09">
        <w:rPr>
          <w:rFonts w:ascii="Times New Roman" w:hAnsi="Times New Roman"/>
          <w:sz w:val="28"/>
          <w:szCs w:val="28"/>
          <w:lang w:val="uk-UA" w:eastAsia="en-US"/>
        </w:rPr>
        <w:t>в</w:t>
      </w:r>
      <w:r w:rsidR="005A70A9" w:rsidRPr="000F5C09">
        <w:rPr>
          <w:rFonts w:ascii="Times New Roman" w:hAnsi="Times New Roman"/>
          <w:sz w:val="28"/>
          <w:szCs w:val="28"/>
          <w:lang w:val="uk-UA" w:eastAsia="en-US"/>
        </w:rPr>
        <w:t xml:space="preserve"> схеми по озелененню території. </w:t>
      </w:r>
    </w:p>
    <w:p w14:paraId="465FCB0B" w14:textId="0C64FF9B" w:rsidR="001D4EE4" w:rsidRPr="000F5C09" w:rsidRDefault="001D4EE4"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 ненадання відповідей</w:t>
      </w:r>
      <w:r w:rsidR="00E913DE">
        <w:rPr>
          <w:rFonts w:ascii="Times New Roman" w:hAnsi="Times New Roman"/>
          <w:sz w:val="28"/>
          <w:szCs w:val="28"/>
          <w:lang w:val="uk-UA" w:eastAsia="en-US"/>
        </w:rPr>
        <w:t xml:space="preserve"> </w:t>
      </w:r>
      <w:r w:rsidR="00CA527E" w:rsidRPr="000F5C09">
        <w:rPr>
          <w:rFonts w:ascii="Times New Roman" w:hAnsi="Times New Roman"/>
          <w:sz w:val="28"/>
          <w:szCs w:val="28"/>
          <w:lang w:val="uk-UA" w:eastAsia="en-US"/>
        </w:rPr>
        <w:t>«ЦГЗК», «ІНГЗК», ТОВ «МЕТІНВЕСТ-КРМЗ».</w:t>
      </w:r>
    </w:p>
    <w:p w14:paraId="43FF79D8" w14:textId="10030AAC" w:rsidR="005C4DE6" w:rsidRPr="000F5C09" w:rsidRDefault="005C4DE6"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Плани підприємств щодо виконання в 2021 році робіт з озеленення розглянуто з урахуванн</w:t>
      </w:r>
      <w:r w:rsidR="005B1694" w:rsidRPr="000F5C09">
        <w:rPr>
          <w:rFonts w:ascii="Times New Roman" w:hAnsi="Times New Roman"/>
          <w:sz w:val="28"/>
          <w:szCs w:val="28"/>
          <w:lang w:val="uk-UA" w:eastAsia="en-US"/>
        </w:rPr>
        <w:t>ям Календарних планів</w:t>
      </w:r>
      <w:r w:rsidRPr="000F5C09">
        <w:rPr>
          <w:rFonts w:ascii="Times New Roman" w:hAnsi="Times New Roman"/>
          <w:sz w:val="28"/>
          <w:szCs w:val="28"/>
          <w:lang w:val="uk-UA" w:eastAsia="en-US"/>
        </w:rPr>
        <w:t xml:space="preserve"> </w:t>
      </w:r>
      <w:r w:rsidR="005B1694" w:rsidRPr="000F5C09">
        <w:rPr>
          <w:rFonts w:ascii="Times New Roman" w:hAnsi="Times New Roman"/>
          <w:sz w:val="28"/>
          <w:szCs w:val="28"/>
          <w:lang w:val="uk-UA" w:eastAsia="en-US"/>
        </w:rPr>
        <w:t xml:space="preserve">реалізації Міської екологічної програми, сформованих підприємствами-учасниками її реалізації. </w:t>
      </w:r>
    </w:p>
    <w:p w14:paraId="186A8075" w14:textId="4D5044DB" w:rsidR="005A70A9" w:rsidRPr="000F5C09" w:rsidRDefault="005A70A9" w:rsidP="005A70A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 xml:space="preserve">Головою запропоновано </w:t>
      </w:r>
      <w:r w:rsidR="00F43756" w:rsidRPr="000F5C09">
        <w:rPr>
          <w:rFonts w:ascii="Times New Roman" w:hAnsi="Times New Roman"/>
          <w:sz w:val="28"/>
          <w:szCs w:val="28"/>
          <w:lang w:val="uk-UA" w:eastAsia="en-US"/>
        </w:rPr>
        <w:t xml:space="preserve">рекомендувати підприємствам-учасникам програми при наданні інформацій щодо виконання заходів з озеленення </w:t>
      </w:r>
      <w:r w:rsidR="00210F26" w:rsidRPr="000F5C09">
        <w:rPr>
          <w:rFonts w:ascii="Times New Roman" w:hAnsi="Times New Roman"/>
          <w:sz w:val="28"/>
          <w:szCs w:val="28"/>
          <w:lang w:val="uk-UA" w:eastAsia="en-US"/>
        </w:rPr>
        <w:t>підтверджувати їх фото</w:t>
      </w:r>
      <w:r w:rsidR="00E913DE">
        <w:rPr>
          <w:rFonts w:ascii="Times New Roman" w:hAnsi="Times New Roman"/>
          <w:sz w:val="28"/>
          <w:szCs w:val="28"/>
          <w:lang w:val="uk-UA" w:eastAsia="en-US"/>
        </w:rPr>
        <w:t xml:space="preserve"> та картографічними </w:t>
      </w:r>
      <w:r w:rsidR="00210F26" w:rsidRPr="000F5C09">
        <w:rPr>
          <w:rFonts w:ascii="Times New Roman" w:hAnsi="Times New Roman"/>
          <w:sz w:val="28"/>
          <w:szCs w:val="28"/>
          <w:lang w:val="uk-UA" w:eastAsia="en-US"/>
        </w:rPr>
        <w:t xml:space="preserve">матеріалами. </w:t>
      </w:r>
    </w:p>
    <w:p w14:paraId="5B4BF6EB" w14:textId="77777777" w:rsidR="005A70A9" w:rsidRPr="000F5C09" w:rsidRDefault="005A70A9" w:rsidP="005A70A9">
      <w:pPr>
        <w:keepNext/>
        <w:keepLines/>
        <w:spacing w:after="0" w:line="240" w:lineRule="auto"/>
        <w:jc w:val="both"/>
        <w:rPr>
          <w:rFonts w:ascii="Times New Roman" w:hAnsi="Times New Roman"/>
          <w:b/>
          <w:sz w:val="28"/>
          <w:szCs w:val="28"/>
          <w:lang w:val="uk-UA"/>
        </w:rPr>
      </w:pPr>
    </w:p>
    <w:p w14:paraId="034E2DF6" w14:textId="77777777" w:rsidR="005A70A9" w:rsidRPr="000F5C09" w:rsidRDefault="005A70A9" w:rsidP="005A70A9">
      <w:pPr>
        <w:keepNext/>
        <w:keepLines/>
        <w:tabs>
          <w:tab w:val="num" w:pos="720"/>
        </w:tab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 xml:space="preserve">ВИСТУПИЛИ: </w:t>
      </w:r>
    </w:p>
    <w:p w14:paraId="6945D59C" w14:textId="5E313C36" w:rsidR="005A70A9" w:rsidRDefault="008F7CCA" w:rsidP="005A70A9">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eastAsia="en-US"/>
        </w:rPr>
        <w:t>Щербак О.О.</w:t>
      </w:r>
      <w:r w:rsidRPr="000F5C09">
        <w:rPr>
          <w:rFonts w:ascii="Times New Roman" w:hAnsi="Times New Roman"/>
          <w:sz w:val="28"/>
          <w:szCs w:val="28"/>
          <w:lang w:val="uk-UA"/>
        </w:rPr>
        <w:t xml:space="preserve">, </w:t>
      </w:r>
      <w:r>
        <w:rPr>
          <w:rFonts w:ascii="Times New Roman" w:hAnsi="Times New Roman"/>
          <w:sz w:val="28"/>
          <w:szCs w:val="28"/>
          <w:lang w:val="uk-UA"/>
        </w:rPr>
        <w:t>який запропонував</w:t>
      </w:r>
      <w:r w:rsidR="005A70A9" w:rsidRPr="000F5C09">
        <w:rPr>
          <w:rFonts w:ascii="Times New Roman" w:hAnsi="Times New Roman"/>
          <w:sz w:val="28"/>
          <w:szCs w:val="28"/>
          <w:lang w:val="uk-UA"/>
        </w:rPr>
        <w:t xml:space="preserve"> надіслати листи запрошення підприємствам </w:t>
      </w:r>
      <w:r w:rsidR="00957249" w:rsidRPr="000F5C09">
        <w:rPr>
          <w:rFonts w:ascii="Times New Roman" w:hAnsi="Times New Roman"/>
          <w:sz w:val="28"/>
          <w:szCs w:val="28"/>
          <w:lang w:val="uk-UA"/>
        </w:rPr>
        <w:t>КП «</w:t>
      </w:r>
      <w:proofErr w:type="spellStart"/>
      <w:r w:rsidR="00957249" w:rsidRPr="000F5C09">
        <w:rPr>
          <w:rFonts w:ascii="Times New Roman" w:hAnsi="Times New Roman"/>
          <w:sz w:val="28"/>
          <w:szCs w:val="28"/>
          <w:lang w:val="uk-UA"/>
        </w:rPr>
        <w:t>Кривбасводоканал</w:t>
      </w:r>
      <w:proofErr w:type="spellEnd"/>
      <w:r w:rsidR="00957249" w:rsidRPr="000F5C09">
        <w:rPr>
          <w:rFonts w:ascii="Times New Roman" w:hAnsi="Times New Roman"/>
          <w:sz w:val="28"/>
          <w:szCs w:val="28"/>
          <w:lang w:val="uk-UA"/>
        </w:rPr>
        <w:t xml:space="preserve">», АТ «Криворізька теплоцентраль», </w:t>
      </w:r>
      <w:r w:rsidR="005A70A9" w:rsidRPr="000F5C09">
        <w:rPr>
          <w:rFonts w:ascii="Times New Roman" w:hAnsi="Times New Roman"/>
          <w:sz w:val="28"/>
          <w:szCs w:val="28"/>
          <w:lang w:val="uk-UA"/>
        </w:rPr>
        <w:t xml:space="preserve">на засідання постійної комісії, яке відбудеться 26 березня 2021 року. </w:t>
      </w:r>
    </w:p>
    <w:p w14:paraId="2FDD5EEC" w14:textId="77777777" w:rsidR="006953D1" w:rsidRPr="000F5C09" w:rsidRDefault="006953D1" w:rsidP="005A70A9">
      <w:pPr>
        <w:keepNext/>
        <w:keepLines/>
        <w:spacing w:after="0" w:line="240" w:lineRule="auto"/>
        <w:jc w:val="both"/>
        <w:rPr>
          <w:rFonts w:ascii="Times New Roman" w:hAnsi="Times New Roman"/>
          <w:sz w:val="28"/>
          <w:szCs w:val="28"/>
          <w:lang w:val="uk-UA"/>
        </w:rPr>
      </w:pPr>
    </w:p>
    <w:p w14:paraId="1F59361C" w14:textId="5C20E108" w:rsidR="00EC0E78" w:rsidRDefault="008F7CCA" w:rsidP="00901EE9">
      <w:pPr>
        <w:keepNext/>
        <w:keepLines/>
        <w:spacing w:after="0" w:line="240" w:lineRule="auto"/>
        <w:jc w:val="both"/>
        <w:rPr>
          <w:rFonts w:ascii="Times New Roman" w:hAnsi="Times New Roman"/>
          <w:sz w:val="28"/>
          <w:szCs w:val="28"/>
          <w:lang w:val="uk-UA"/>
        </w:rPr>
      </w:pPr>
      <w:r w:rsidRPr="008F7CCA">
        <w:rPr>
          <w:rFonts w:ascii="Times New Roman" w:hAnsi="Times New Roman"/>
          <w:b/>
          <w:sz w:val="28"/>
          <w:szCs w:val="28"/>
          <w:lang w:val="uk-UA"/>
        </w:rPr>
        <w:t>Кабак С.О.,</w:t>
      </w:r>
      <w:r>
        <w:rPr>
          <w:rFonts w:ascii="Times New Roman" w:hAnsi="Times New Roman"/>
          <w:sz w:val="28"/>
          <w:szCs w:val="28"/>
          <w:lang w:val="uk-UA"/>
        </w:rPr>
        <w:t xml:space="preserve"> який запропонував залучити</w:t>
      </w:r>
      <w:r w:rsidR="00DA4E22" w:rsidRPr="000F5C09">
        <w:rPr>
          <w:rFonts w:ascii="Times New Roman" w:hAnsi="Times New Roman"/>
          <w:sz w:val="28"/>
          <w:szCs w:val="28"/>
          <w:lang w:val="uk-UA"/>
        </w:rPr>
        <w:t xml:space="preserve"> підприємств міста до озеленення </w:t>
      </w:r>
      <w:r w:rsidR="00FB1ACB" w:rsidRPr="000F5C09">
        <w:rPr>
          <w:rFonts w:ascii="Times New Roman" w:hAnsi="Times New Roman"/>
          <w:sz w:val="28"/>
          <w:szCs w:val="28"/>
          <w:lang w:val="uk-UA"/>
        </w:rPr>
        <w:t xml:space="preserve">в 2021 році </w:t>
      </w:r>
      <w:r w:rsidR="00DA4E22" w:rsidRPr="000F5C09">
        <w:rPr>
          <w:rFonts w:ascii="Times New Roman" w:hAnsi="Times New Roman"/>
          <w:sz w:val="28"/>
          <w:szCs w:val="28"/>
          <w:lang w:val="uk-UA"/>
        </w:rPr>
        <w:t>зага</w:t>
      </w:r>
      <w:r w:rsidR="00FB1ACB" w:rsidRPr="000F5C09">
        <w:rPr>
          <w:rFonts w:ascii="Times New Roman" w:hAnsi="Times New Roman"/>
          <w:sz w:val="28"/>
          <w:szCs w:val="28"/>
          <w:lang w:val="uk-UA"/>
        </w:rPr>
        <w:t>льноміських територій та</w:t>
      </w:r>
      <w:r w:rsidR="00DA4E22" w:rsidRPr="000F5C09">
        <w:rPr>
          <w:rFonts w:ascii="Times New Roman" w:hAnsi="Times New Roman"/>
          <w:sz w:val="28"/>
          <w:szCs w:val="28"/>
          <w:lang w:val="uk-UA"/>
        </w:rPr>
        <w:t xml:space="preserve"> про необхідність опрацювання питання виконкомами районних у місті рад щодо визначення територій, що потребують озелен</w:t>
      </w:r>
      <w:r w:rsidR="00FB1ACB" w:rsidRPr="000F5C09">
        <w:rPr>
          <w:rFonts w:ascii="Times New Roman" w:hAnsi="Times New Roman"/>
          <w:sz w:val="28"/>
          <w:szCs w:val="28"/>
          <w:lang w:val="uk-UA"/>
        </w:rPr>
        <w:t>ення.</w:t>
      </w:r>
      <w:r w:rsidR="00EC0E78" w:rsidRPr="000F5C09">
        <w:rPr>
          <w:rFonts w:ascii="Times New Roman" w:hAnsi="Times New Roman"/>
          <w:sz w:val="28"/>
          <w:szCs w:val="28"/>
          <w:lang w:val="uk-UA"/>
        </w:rPr>
        <w:t xml:space="preserve">  </w:t>
      </w:r>
    </w:p>
    <w:p w14:paraId="5A8F57A7" w14:textId="77777777" w:rsidR="006953D1" w:rsidRPr="000F5C09" w:rsidRDefault="006953D1" w:rsidP="00901EE9">
      <w:pPr>
        <w:keepNext/>
        <w:keepLines/>
        <w:spacing w:after="0" w:line="240" w:lineRule="auto"/>
        <w:jc w:val="both"/>
        <w:rPr>
          <w:rFonts w:ascii="Times New Roman" w:hAnsi="Times New Roman"/>
          <w:sz w:val="28"/>
          <w:szCs w:val="28"/>
          <w:lang w:val="uk-UA"/>
        </w:rPr>
      </w:pPr>
    </w:p>
    <w:p w14:paraId="1C9B5BE5" w14:textId="11476D12" w:rsidR="00901EE9" w:rsidRPr="0026444D" w:rsidRDefault="00901EE9" w:rsidP="00901EE9">
      <w:pPr>
        <w:keepNext/>
        <w:keepLines/>
        <w:spacing w:after="0" w:line="240" w:lineRule="auto"/>
        <w:jc w:val="both"/>
        <w:rPr>
          <w:rFonts w:ascii="Times New Roman" w:hAnsi="Times New Roman"/>
          <w:sz w:val="28"/>
          <w:szCs w:val="28"/>
          <w:lang w:val="uk-UA"/>
        </w:rPr>
      </w:pPr>
      <w:proofErr w:type="spellStart"/>
      <w:r>
        <w:rPr>
          <w:rFonts w:ascii="Times New Roman" w:hAnsi="Times New Roman"/>
          <w:b/>
          <w:sz w:val="28"/>
          <w:szCs w:val="28"/>
          <w:lang w:val="uk-UA"/>
        </w:rPr>
        <w:t>Павлиш</w:t>
      </w:r>
      <w:proofErr w:type="spellEnd"/>
      <w:r>
        <w:rPr>
          <w:rFonts w:ascii="Times New Roman" w:hAnsi="Times New Roman"/>
          <w:b/>
          <w:sz w:val="28"/>
          <w:szCs w:val="28"/>
          <w:lang w:val="uk-UA"/>
        </w:rPr>
        <w:t xml:space="preserve"> О.Г.,</w:t>
      </w:r>
      <w:r>
        <w:rPr>
          <w:rFonts w:ascii="Times New Roman" w:hAnsi="Times New Roman"/>
          <w:sz w:val="28"/>
          <w:szCs w:val="28"/>
          <w:lang w:val="uk-UA"/>
        </w:rPr>
        <w:t xml:space="preserve"> секретар постійної комісії, виявив бажання відвідати будь-яке підприємство, та перевірити виконання зобов</w:t>
      </w:r>
      <w:r w:rsidRPr="00D33915">
        <w:rPr>
          <w:rFonts w:ascii="Times New Roman" w:hAnsi="Times New Roman"/>
          <w:sz w:val="28"/>
          <w:szCs w:val="28"/>
          <w:lang w:val="uk-UA"/>
        </w:rPr>
        <w:t>’</w:t>
      </w:r>
      <w:r>
        <w:rPr>
          <w:rFonts w:ascii="Times New Roman" w:hAnsi="Times New Roman"/>
          <w:sz w:val="28"/>
          <w:szCs w:val="28"/>
          <w:lang w:val="uk-UA"/>
        </w:rPr>
        <w:t xml:space="preserve">язань з реалізації </w:t>
      </w:r>
      <w:r w:rsidR="00D809E4">
        <w:rPr>
          <w:rFonts w:ascii="Times New Roman" w:hAnsi="Times New Roman"/>
          <w:sz w:val="28"/>
          <w:szCs w:val="28"/>
          <w:lang w:val="uk-UA"/>
        </w:rPr>
        <w:t xml:space="preserve">заходів </w:t>
      </w:r>
      <w:r>
        <w:rPr>
          <w:rFonts w:ascii="Times New Roman" w:hAnsi="Times New Roman"/>
          <w:sz w:val="28"/>
          <w:szCs w:val="28"/>
          <w:lang w:val="uk-UA"/>
        </w:rPr>
        <w:t xml:space="preserve">міської екологічної програми </w:t>
      </w:r>
      <w:r w:rsidR="00D809E4">
        <w:rPr>
          <w:rFonts w:ascii="Times New Roman" w:hAnsi="Times New Roman"/>
          <w:sz w:val="28"/>
          <w:szCs w:val="28"/>
          <w:lang w:val="uk-UA"/>
        </w:rPr>
        <w:t>щодо озеленення промислових територій, санітарно-захисних зон.</w:t>
      </w:r>
      <w:r>
        <w:rPr>
          <w:rFonts w:ascii="Times New Roman" w:hAnsi="Times New Roman"/>
          <w:sz w:val="28"/>
          <w:szCs w:val="28"/>
          <w:lang w:val="uk-UA"/>
        </w:rPr>
        <w:t xml:space="preserve"> </w:t>
      </w:r>
    </w:p>
    <w:p w14:paraId="3C7DA5AB" w14:textId="77777777" w:rsidR="00EC0E78" w:rsidRDefault="00EC0E78" w:rsidP="00EC0E78">
      <w:pPr>
        <w:keepNext/>
        <w:keepLines/>
        <w:spacing w:after="0" w:line="240" w:lineRule="auto"/>
        <w:jc w:val="both"/>
        <w:rPr>
          <w:rFonts w:ascii="Times New Roman" w:hAnsi="Times New Roman"/>
          <w:b/>
          <w:sz w:val="8"/>
          <w:szCs w:val="8"/>
          <w:lang w:val="uk-UA"/>
        </w:rPr>
      </w:pPr>
    </w:p>
    <w:p w14:paraId="5AB852C7" w14:textId="77777777" w:rsidR="00DA4E22" w:rsidRDefault="00701E9C" w:rsidP="00701E9C">
      <w:pPr>
        <w:keepNext/>
        <w:keepLines/>
        <w:spacing w:after="0" w:line="240" w:lineRule="auto"/>
        <w:jc w:val="both"/>
        <w:rPr>
          <w:rFonts w:ascii="Times New Roman" w:hAnsi="Times New Roman"/>
          <w:sz w:val="28"/>
          <w:szCs w:val="28"/>
          <w:lang w:val="uk-UA"/>
        </w:rPr>
      </w:pPr>
      <w:r w:rsidRPr="001D355B">
        <w:rPr>
          <w:rFonts w:ascii="Times New Roman" w:hAnsi="Times New Roman"/>
          <w:b/>
          <w:sz w:val="28"/>
          <w:szCs w:val="28"/>
          <w:lang w:val="uk-UA"/>
        </w:rPr>
        <w:t>УХВАЛИЛИ:</w:t>
      </w:r>
      <w:r w:rsidRPr="00A93B82">
        <w:rPr>
          <w:rFonts w:ascii="Times New Roman" w:hAnsi="Times New Roman"/>
          <w:sz w:val="28"/>
          <w:szCs w:val="28"/>
          <w:lang w:val="uk-UA"/>
        </w:rPr>
        <w:t xml:space="preserve"> </w:t>
      </w:r>
    </w:p>
    <w:p w14:paraId="764362A1" w14:textId="77777777" w:rsidR="006953D1" w:rsidRDefault="006953D1" w:rsidP="00701E9C">
      <w:pPr>
        <w:keepNext/>
        <w:keepLines/>
        <w:spacing w:after="0" w:line="240" w:lineRule="auto"/>
        <w:jc w:val="both"/>
        <w:rPr>
          <w:rFonts w:ascii="Times New Roman" w:hAnsi="Times New Roman"/>
          <w:sz w:val="28"/>
          <w:szCs w:val="28"/>
          <w:lang w:val="uk-UA"/>
        </w:rPr>
      </w:pPr>
    </w:p>
    <w:p w14:paraId="477C90C7" w14:textId="0F9A8127" w:rsidR="00DA4E22" w:rsidRPr="000F5C09" w:rsidRDefault="00DE14D4" w:rsidP="00701E9C">
      <w:pPr>
        <w:keepNext/>
        <w:keepLines/>
        <w:spacing w:after="0" w:line="240" w:lineRule="auto"/>
        <w:jc w:val="both"/>
        <w:rPr>
          <w:rFonts w:ascii="Times New Roman" w:hAnsi="Times New Roman"/>
          <w:sz w:val="28"/>
          <w:szCs w:val="28"/>
          <w:lang w:val="uk-UA" w:eastAsia="en-US"/>
        </w:rPr>
      </w:pPr>
      <w:r>
        <w:rPr>
          <w:rFonts w:ascii="Times New Roman" w:hAnsi="Times New Roman"/>
          <w:sz w:val="28"/>
          <w:szCs w:val="28"/>
          <w:lang w:val="uk-UA" w:eastAsia="en-US"/>
        </w:rPr>
        <w:t xml:space="preserve">1. Підтримати </w:t>
      </w:r>
      <w:proofErr w:type="spellStart"/>
      <w:r>
        <w:rPr>
          <w:rFonts w:ascii="Times New Roman" w:hAnsi="Times New Roman"/>
          <w:sz w:val="28"/>
          <w:szCs w:val="28"/>
          <w:lang w:val="uk-UA" w:eastAsia="en-US"/>
        </w:rPr>
        <w:t>проє</w:t>
      </w:r>
      <w:r w:rsidR="00DA4E22" w:rsidRPr="000F5C09">
        <w:rPr>
          <w:rFonts w:ascii="Times New Roman" w:hAnsi="Times New Roman"/>
          <w:sz w:val="28"/>
          <w:szCs w:val="28"/>
          <w:lang w:val="uk-UA" w:eastAsia="en-US"/>
        </w:rPr>
        <w:t>кт</w:t>
      </w:r>
      <w:proofErr w:type="spellEnd"/>
      <w:r w:rsidR="00DA4E22" w:rsidRPr="000F5C09">
        <w:rPr>
          <w:rFonts w:ascii="Times New Roman" w:hAnsi="Times New Roman"/>
          <w:sz w:val="28"/>
          <w:szCs w:val="28"/>
          <w:lang w:val="uk-UA" w:eastAsia="en-US"/>
        </w:rPr>
        <w:t xml:space="preserve"> рішення міської ради «Про внесення змін до рішення міської ради від 28.09.2016 №901 «Про затвердження Міської програми вирішення екологічних проблем Кривбасу та поліпшення стану навколишнього природного середовища на 2016 – 2025 роки»</w:t>
      </w:r>
      <w:r w:rsidR="00212D14" w:rsidRPr="000F5C09">
        <w:rPr>
          <w:rFonts w:ascii="Times New Roman" w:hAnsi="Times New Roman"/>
          <w:sz w:val="28"/>
          <w:szCs w:val="28"/>
          <w:lang w:val="uk-UA" w:eastAsia="en-US"/>
        </w:rPr>
        <w:t>.</w:t>
      </w:r>
    </w:p>
    <w:p w14:paraId="1837D4EF" w14:textId="77777777" w:rsidR="00901EE9" w:rsidRPr="000F5C09" w:rsidRDefault="00DA4E22" w:rsidP="00701E9C">
      <w:pPr>
        <w:keepNext/>
        <w:keepLines/>
        <w:spacing w:after="0" w:line="240" w:lineRule="auto"/>
        <w:jc w:val="both"/>
        <w:rPr>
          <w:rFonts w:ascii="Times New Roman" w:hAnsi="Times New Roman"/>
          <w:sz w:val="28"/>
          <w:szCs w:val="28"/>
          <w:lang w:val="uk-UA"/>
        </w:rPr>
      </w:pPr>
      <w:r w:rsidRPr="000F5C09">
        <w:rPr>
          <w:rFonts w:ascii="Times New Roman" w:hAnsi="Times New Roman"/>
          <w:sz w:val="28"/>
          <w:szCs w:val="28"/>
          <w:lang w:val="uk-UA"/>
        </w:rPr>
        <w:t>2. У</w:t>
      </w:r>
      <w:r w:rsidR="00D04B2A" w:rsidRPr="000F5C09">
        <w:rPr>
          <w:rFonts w:ascii="Times New Roman" w:hAnsi="Times New Roman"/>
          <w:sz w:val="28"/>
          <w:szCs w:val="28"/>
          <w:lang w:val="uk-UA"/>
        </w:rPr>
        <w:t xml:space="preserve">правлінню екології підготувати </w:t>
      </w:r>
      <w:r w:rsidR="00350F62" w:rsidRPr="000F5C09">
        <w:rPr>
          <w:rFonts w:ascii="Times New Roman" w:hAnsi="Times New Roman"/>
          <w:sz w:val="28"/>
          <w:szCs w:val="28"/>
          <w:lang w:val="uk-UA"/>
        </w:rPr>
        <w:t xml:space="preserve">за підписом голови постійної комісії </w:t>
      </w:r>
      <w:r w:rsidR="00D04B2A" w:rsidRPr="000F5C09">
        <w:rPr>
          <w:rFonts w:ascii="Times New Roman" w:hAnsi="Times New Roman"/>
          <w:sz w:val="28"/>
          <w:szCs w:val="28"/>
          <w:lang w:val="uk-UA"/>
        </w:rPr>
        <w:t xml:space="preserve">та надіслати </w:t>
      </w:r>
      <w:r w:rsidRPr="000F5C09">
        <w:rPr>
          <w:rFonts w:ascii="Times New Roman" w:hAnsi="Times New Roman"/>
          <w:sz w:val="28"/>
          <w:szCs w:val="28"/>
          <w:lang w:val="uk-UA"/>
        </w:rPr>
        <w:t>листи</w:t>
      </w:r>
      <w:r w:rsidR="00901EE9" w:rsidRPr="000F5C09">
        <w:rPr>
          <w:rFonts w:ascii="Times New Roman" w:hAnsi="Times New Roman"/>
          <w:sz w:val="28"/>
          <w:szCs w:val="28"/>
          <w:lang w:val="uk-UA"/>
        </w:rPr>
        <w:t>:</w:t>
      </w:r>
    </w:p>
    <w:p w14:paraId="634F9F65" w14:textId="7BF6B974" w:rsidR="00701E9C" w:rsidRPr="000F5C09" w:rsidRDefault="00901EE9" w:rsidP="00701E9C">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rPr>
        <w:t>2.1</w:t>
      </w:r>
      <w:r w:rsidR="00DA4E22" w:rsidRPr="000F5C09">
        <w:rPr>
          <w:rFonts w:ascii="Times New Roman" w:hAnsi="Times New Roman"/>
          <w:sz w:val="28"/>
          <w:szCs w:val="28"/>
          <w:lang w:val="uk-UA"/>
        </w:rPr>
        <w:t xml:space="preserve"> запрошення підприємствам КП «</w:t>
      </w:r>
      <w:proofErr w:type="spellStart"/>
      <w:r w:rsidR="00DA4E22" w:rsidRPr="000F5C09">
        <w:rPr>
          <w:rFonts w:ascii="Times New Roman" w:hAnsi="Times New Roman"/>
          <w:sz w:val="28"/>
          <w:szCs w:val="28"/>
          <w:lang w:val="uk-UA"/>
        </w:rPr>
        <w:t>Кривбасводоканал</w:t>
      </w:r>
      <w:proofErr w:type="spellEnd"/>
      <w:r w:rsidR="00DA4E22" w:rsidRPr="000F5C09">
        <w:rPr>
          <w:rFonts w:ascii="Times New Roman" w:hAnsi="Times New Roman"/>
          <w:sz w:val="28"/>
          <w:szCs w:val="28"/>
          <w:lang w:val="uk-UA"/>
        </w:rPr>
        <w:t>», АТ «Криворізька теплоцентраль», КПТМ «</w:t>
      </w:r>
      <w:proofErr w:type="spellStart"/>
      <w:r w:rsidR="00DA4E22" w:rsidRPr="000F5C09">
        <w:rPr>
          <w:rFonts w:ascii="Times New Roman" w:hAnsi="Times New Roman"/>
          <w:sz w:val="28"/>
          <w:szCs w:val="28"/>
          <w:lang w:val="uk-UA"/>
        </w:rPr>
        <w:t>Криворіжтепломережа</w:t>
      </w:r>
      <w:proofErr w:type="spellEnd"/>
      <w:r w:rsidR="00DA4E22" w:rsidRPr="000F5C09">
        <w:rPr>
          <w:rFonts w:ascii="Times New Roman" w:hAnsi="Times New Roman"/>
          <w:sz w:val="28"/>
          <w:szCs w:val="28"/>
          <w:lang w:val="uk-UA"/>
        </w:rPr>
        <w:t>» на засідання постійної комісії, яке відбудеться 26 березня 2021 року</w:t>
      </w:r>
      <w:r w:rsidR="00CA3C6E" w:rsidRPr="000F5C09">
        <w:rPr>
          <w:rFonts w:ascii="Times New Roman" w:hAnsi="Times New Roman"/>
          <w:sz w:val="28"/>
          <w:szCs w:val="28"/>
          <w:lang w:val="uk-UA"/>
        </w:rPr>
        <w:t xml:space="preserve"> для обговорення питань реалізації в 2021 році заходів Міської екологічної програми, у т.ч. з озеленення, ліквідації карантинних рослин, а також благоустрою територій після розкопок</w:t>
      </w:r>
      <w:r w:rsidR="00350F62" w:rsidRPr="000F5C09">
        <w:rPr>
          <w:rFonts w:ascii="Times New Roman" w:hAnsi="Times New Roman"/>
          <w:sz w:val="28"/>
          <w:szCs w:val="28"/>
          <w:lang w:val="uk-UA"/>
        </w:rPr>
        <w:t>;</w:t>
      </w:r>
      <w:r w:rsidR="00813739" w:rsidRPr="000F5C09">
        <w:rPr>
          <w:rFonts w:ascii="Times New Roman" w:hAnsi="Times New Roman"/>
          <w:sz w:val="28"/>
          <w:szCs w:val="28"/>
          <w:lang w:val="uk-UA" w:eastAsia="en-US"/>
        </w:rPr>
        <w:t xml:space="preserve"> </w:t>
      </w:r>
    </w:p>
    <w:p w14:paraId="76DCAAFA" w14:textId="4618DAE8" w:rsidR="00901EE9" w:rsidRPr="000F5C09" w:rsidRDefault="00901EE9" w:rsidP="00701E9C">
      <w:pPr>
        <w:keepNext/>
        <w:keepLines/>
        <w:spacing w:after="0" w:line="240" w:lineRule="auto"/>
        <w:jc w:val="both"/>
        <w:rPr>
          <w:rFonts w:ascii="Times New Roman" w:hAnsi="Times New Roman"/>
          <w:sz w:val="28"/>
          <w:szCs w:val="28"/>
          <w:lang w:val="uk-UA"/>
        </w:rPr>
      </w:pPr>
      <w:r w:rsidRPr="000F5C09">
        <w:rPr>
          <w:rFonts w:ascii="Times New Roman" w:hAnsi="Times New Roman"/>
          <w:sz w:val="28"/>
          <w:szCs w:val="28"/>
          <w:lang w:val="uk-UA"/>
        </w:rPr>
        <w:t>2.2 до виконкомів районних у місті рад з метою отримання інформації щодо визначення територій для проведення озеленень із залученням та у співпраці з промисловими підприємствами міста</w:t>
      </w:r>
      <w:r w:rsidR="004F38F9" w:rsidRPr="000F5C09">
        <w:rPr>
          <w:rFonts w:ascii="Times New Roman" w:hAnsi="Times New Roman"/>
          <w:sz w:val="28"/>
          <w:szCs w:val="28"/>
          <w:lang w:val="uk-UA"/>
        </w:rPr>
        <w:t>;</w:t>
      </w:r>
    </w:p>
    <w:p w14:paraId="4292C255" w14:textId="74AF329D" w:rsidR="004F38F9" w:rsidRPr="000F5C09" w:rsidRDefault="004F38F9" w:rsidP="00701E9C">
      <w:pPr>
        <w:keepNext/>
        <w:keepLines/>
        <w:spacing w:after="0" w:line="240" w:lineRule="auto"/>
        <w:jc w:val="both"/>
        <w:rPr>
          <w:rFonts w:ascii="Times New Roman" w:hAnsi="Times New Roman"/>
          <w:sz w:val="28"/>
          <w:szCs w:val="28"/>
          <w:lang w:val="uk-UA"/>
        </w:rPr>
      </w:pPr>
      <w:r w:rsidRPr="000F5C09">
        <w:rPr>
          <w:rFonts w:ascii="Times New Roman" w:hAnsi="Times New Roman"/>
          <w:sz w:val="28"/>
          <w:szCs w:val="28"/>
          <w:lang w:val="uk-UA"/>
        </w:rPr>
        <w:t>2.3 до ПрАТ «ІНГЗК» щодо забезпечення доступу членів профільної постійної комісії міської ради на об'єкт підприємства в квітні поточного року з метою ознайомлення по фа</w:t>
      </w:r>
      <w:r w:rsidR="00112FB1">
        <w:rPr>
          <w:rFonts w:ascii="Times New Roman" w:hAnsi="Times New Roman"/>
          <w:sz w:val="28"/>
          <w:szCs w:val="28"/>
          <w:lang w:val="uk-UA"/>
        </w:rPr>
        <w:t>кту  проведення</w:t>
      </w:r>
      <w:r w:rsidRPr="000F5C09">
        <w:rPr>
          <w:rFonts w:ascii="Times New Roman" w:hAnsi="Times New Roman"/>
          <w:sz w:val="28"/>
          <w:szCs w:val="28"/>
          <w:lang w:val="uk-UA"/>
        </w:rPr>
        <w:t xml:space="preserve"> підприємством роботою з озеленення </w:t>
      </w:r>
      <w:r w:rsidR="00112FB1">
        <w:rPr>
          <w:rFonts w:ascii="Times New Roman" w:hAnsi="Times New Roman"/>
          <w:sz w:val="28"/>
          <w:szCs w:val="28"/>
          <w:lang w:val="uk-UA"/>
        </w:rPr>
        <w:t>в 2020 році.</w:t>
      </w:r>
    </w:p>
    <w:p w14:paraId="00A2CA53"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1317E6EA" w14:textId="08EFFDEE" w:rsidR="00701E9C" w:rsidRPr="000F5C09" w:rsidRDefault="00813739"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3</w:t>
      </w:r>
      <w:r w:rsidR="00701E9C" w:rsidRPr="000F5C09">
        <w:rPr>
          <w:rFonts w:ascii="Times New Roman" w:hAnsi="Times New Roman"/>
          <w:b/>
          <w:sz w:val="28"/>
          <w:szCs w:val="28"/>
          <w:lang w:val="uk-UA"/>
        </w:rPr>
        <w:t>.</w:t>
      </w:r>
      <w:r w:rsidRPr="000F5C09">
        <w:rPr>
          <w:rFonts w:ascii="Times New Roman" w:hAnsi="Times New Roman"/>
          <w:b/>
          <w:sz w:val="28"/>
          <w:szCs w:val="28"/>
          <w:lang w:val="uk-UA"/>
        </w:rPr>
        <w:t>1</w:t>
      </w:r>
      <w:r w:rsidR="00701E9C" w:rsidRPr="000F5C09">
        <w:rPr>
          <w:rFonts w:ascii="Times New Roman" w:hAnsi="Times New Roman"/>
          <w:b/>
          <w:sz w:val="28"/>
          <w:szCs w:val="28"/>
          <w:lang w:val="uk-UA"/>
        </w:rPr>
        <w:t xml:space="preserve"> СЛУХАЛИ:</w:t>
      </w:r>
      <w:r w:rsidR="00701E9C" w:rsidRPr="000F5C09">
        <w:rPr>
          <w:rFonts w:ascii="Times New Roman" w:hAnsi="Times New Roman"/>
          <w:sz w:val="28"/>
          <w:szCs w:val="28"/>
          <w:lang w:val="uk-UA"/>
        </w:rPr>
        <w:t xml:space="preserve"> </w:t>
      </w:r>
      <w:r w:rsidR="00701E9C" w:rsidRPr="000F5C09">
        <w:rPr>
          <w:rFonts w:ascii="Times New Roman" w:hAnsi="Times New Roman"/>
          <w:b/>
          <w:sz w:val="28"/>
          <w:szCs w:val="28"/>
          <w:lang w:val="uk-UA" w:eastAsia="en-US"/>
        </w:rPr>
        <w:t>Щербак О.О.</w:t>
      </w:r>
      <w:r w:rsidR="00701E9C" w:rsidRPr="000F5C09">
        <w:rPr>
          <w:rFonts w:ascii="Times New Roman" w:hAnsi="Times New Roman"/>
          <w:sz w:val="28"/>
          <w:szCs w:val="28"/>
          <w:lang w:val="uk-UA"/>
        </w:rPr>
        <w:t>, голову постійної комісії</w:t>
      </w:r>
      <w:r w:rsidR="00701E9C" w:rsidRPr="000F5C09">
        <w:rPr>
          <w:rFonts w:ascii="Times New Roman" w:hAnsi="Times New Roman"/>
          <w:sz w:val="28"/>
          <w:szCs w:val="28"/>
          <w:lang w:val="uk-UA" w:eastAsia="en-US"/>
        </w:rPr>
        <w:t xml:space="preserve">, який запропонував включити до </w:t>
      </w:r>
      <w:r w:rsidR="00977F24" w:rsidRPr="000F5C09">
        <w:rPr>
          <w:rFonts w:ascii="Times New Roman" w:hAnsi="Times New Roman"/>
          <w:sz w:val="28"/>
          <w:szCs w:val="28"/>
          <w:lang w:val="uk-UA" w:eastAsia="en-US"/>
        </w:rPr>
        <w:t xml:space="preserve">учасників </w:t>
      </w:r>
      <w:r w:rsidR="00701E9C" w:rsidRPr="000F5C09">
        <w:rPr>
          <w:rFonts w:ascii="Times New Roman" w:hAnsi="Times New Roman"/>
          <w:sz w:val="28"/>
          <w:szCs w:val="28"/>
          <w:lang w:val="uk-UA" w:eastAsia="en-US"/>
        </w:rPr>
        <w:t xml:space="preserve">Міської </w:t>
      </w:r>
      <w:r w:rsidR="00977F24" w:rsidRPr="000F5C09">
        <w:rPr>
          <w:rFonts w:ascii="Times New Roman" w:hAnsi="Times New Roman"/>
          <w:sz w:val="28"/>
          <w:szCs w:val="28"/>
          <w:lang w:val="uk-UA" w:eastAsia="en-US"/>
        </w:rPr>
        <w:t xml:space="preserve">екологічної </w:t>
      </w:r>
      <w:r w:rsidR="00701E9C" w:rsidRPr="000F5C09">
        <w:rPr>
          <w:rFonts w:ascii="Times New Roman" w:hAnsi="Times New Roman"/>
          <w:sz w:val="28"/>
          <w:szCs w:val="28"/>
          <w:lang w:val="uk-UA"/>
        </w:rPr>
        <w:t xml:space="preserve">програми </w:t>
      </w:r>
      <w:r w:rsidR="00701E9C" w:rsidRPr="000F5C09">
        <w:rPr>
          <w:rFonts w:ascii="Times New Roman" w:hAnsi="Times New Roman"/>
          <w:sz w:val="28"/>
          <w:szCs w:val="28"/>
          <w:lang w:val="uk-UA" w:eastAsia="en-US"/>
        </w:rPr>
        <w:t xml:space="preserve">два нових підприємства, а саме: </w:t>
      </w:r>
    </w:p>
    <w:p w14:paraId="170261F5" w14:textId="77777777" w:rsidR="00701E9C" w:rsidRPr="000F5C09" w:rsidRDefault="00701E9C" w:rsidP="00701E9C">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 ТОВ «Українська гірничодобувна компанія»;</w:t>
      </w:r>
    </w:p>
    <w:p w14:paraId="5174B1E5" w14:textId="77777777" w:rsidR="00701E9C" w:rsidRPr="000F5C09" w:rsidRDefault="00701E9C" w:rsidP="00701E9C">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eastAsia="en-US"/>
        </w:rPr>
        <w:t>- ТОВ «Українські мінеральні добрива».</w:t>
      </w:r>
    </w:p>
    <w:p w14:paraId="04D97962"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122BC45C" w14:textId="3418B94A" w:rsidR="006953D1" w:rsidRPr="000F5C09" w:rsidRDefault="00701E9C" w:rsidP="00701E9C">
      <w:pPr>
        <w:keepNext/>
        <w:keepLines/>
        <w:spacing w:after="0" w:line="240" w:lineRule="auto"/>
        <w:jc w:val="both"/>
        <w:rPr>
          <w:rFonts w:ascii="Times New Roman" w:hAnsi="Times New Roman"/>
          <w:b/>
          <w:sz w:val="28"/>
          <w:szCs w:val="28"/>
          <w:lang w:val="uk-UA"/>
        </w:rPr>
      </w:pPr>
      <w:r w:rsidRPr="000F5C09">
        <w:rPr>
          <w:rFonts w:ascii="Times New Roman" w:hAnsi="Times New Roman"/>
          <w:b/>
          <w:sz w:val="28"/>
          <w:szCs w:val="28"/>
          <w:lang w:val="uk-UA"/>
        </w:rPr>
        <w:t>ВИСТУПИЛИ:</w:t>
      </w:r>
    </w:p>
    <w:p w14:paraId="291D2530" w14:textId="698D9A9F" w:rsidR="00701E9C" w:rsidRPr="000F5C09" w:rsidRDefault="00701E9C" w:rsidP="00701E9C">
      <w:pPr>
        <w:keepNext/>
        <w:keepLines/>
        <w:spacing w:after="0" w:line="240" w:lineRule="auto"/>
        <w:jc w:val="both"/>
        <w:rPr>
          <w:rFonts w:ascii="Times New Roman" w:hAnsi="Times New Roman"/>
          <w:b/>
          <w:sz w:val="28"/>
          <w:szCs w:val="28"/>
          <w:lang w:val="uk-UA"/>
        </w:rPr>
      </w:pPr>
      <w:proofErr w:type="spellStart"/>
      <w:r w:rsidRPr="000F5C09">
        <w:rPr>
          <w:rFonts w:ascii="Times New Roman" w:hAnsi="Times New Roman"/>
          <w:b/>
          <w:sz w:val="28"/>
          <w:szCs w:val="28"/>
          <w:lang w:val="uk-UA"/>
        </w:rPr>
        <w:t>Павлиш</w:t>
      </w:r>
      <w:proofErr w:type="spellEnd"/>
      <w:r w:rsidRPr="000F5C09">
        <w:rPr>
          <w:rFonts w:ascii="Times New Roman" w:hAnsi="Times New Roman"/>
          <w:b/>
          <w:sz w:val="28"/>
          <w:szCs w:val="28"/>
          <w:lang w:val="uk-UA"/>
        </w:rPr>
        <w:t xml:space="preserve"> О.Г.,</w:t>
      </w:r>
      <w:r w:rsidR="00813739" w:rsidRPr="000F5C09">
        <w:rPr>
          <w:rFonts w:ascii="Times New Roman" w:hAnsi="Times New Roman"/>
          <w:b/>
          <w:sz w:val="28"/>
          <w:szCs w:val="28"/>
          <w:lang w:val="uk-UA"/>
        </w:rPr>
        <w:t xml:space="preserve"> </w:t>
      </w:r>
      <w:r w:rsidR="00D809E4" w:rsidRPr="000F5C09">
        <w:rPr>
          <w:rFonts w:ascii="Times New Roman" w:hAnsi="Times New Roman"/>
          <w:sz w:val="28"/>
          <w:szCs w:val="28"/>
          <w:lang w:val="uk-UA"/>
        </w:rPr>
        <w:t>секретар постійної комісії, що</w:t>
      </w:r>
      <w:r w:rsidRPr="000F5C09">
        <w:rPr>
          <w:rFonts w:ascii="Times New Roman" w:hAnsi="Times New Roman"/>
          <w:sz w:val="28"/>
          <w:szCs w:val="28"/>
          <w:lang w:val="uk-UA"/>
        </w:rPr>
        <w:t xml:space="preserve"> вважає доцільним включити данні підприємства до Міської </w:t>
      </w:r>
      <w:r w:rsidR="00212D14" w:rsidRPr="000F5C09">
        <w:rPr>
          <w:rFonts w:ascii="Times New Roman" w:hAnsi="Times New Roman"/>
          <w:sz w:val="28"/>
          <w:szCs w:val="28"/>
          <w:lang w:val="uk-UA"/>
        </w:rPr>
        <w:t xml:space="preserve">екологічної програми </w:t>
      </w:r>
      <w:r w:rsidRPr="000F5C09">
        <w:rPr>
          <w:rFonts w:ascii="Times New Roman" w:hAnsi="Times New Roman"/>
          <w:sz w:val="28"/>
          <w:szCs w:val="28"/>
          <w:lang w:val="uk-UA"/>
        </w:rPr>
        <w:t xml:space="preserve">та запросити відповідальних осіб </w:t>
      </w:r>
      <w:r w:rsidR="00212D14" w:rsidRPr="000F5C09">
        <w:rPr>
          <w:rFonts w:ascii="Times New Roman" w:hAnsi="Times New Roman"/>
          <w:sz w:val="28"/>
          <w:szCs w:val="28"/>
          <w:lang w:val="uk-UA"/>
        </w:rPr>
        <w:t>на чергове засідання постійної комісії</w:t>
      </w:r>
      <w:r w:rsidRPr="000F5C09">
        <w:rPr>
          <w:rFonts w:ascii="Times New Roman" w:hAnsi="Times New Roman"/>
          <w:sz w:val="28"/>
          <w:szCs w:val="28"/>
          <w:lang w:val="uk-UA"/>
        </w:rPr>
        <w:t xml:space="preserve"> з питань обговорення покращення екологічної ситуац</w:t>
      </w:r>
      <w:r w:rsidR="00212D14" w:rsidRPr="000F5C09">
        <w:rPr>
          <w:rFonts w:ascii="Times New Roman" w:hAnsi="Times New Roman"/>
          <w:sz w:val="28"/>
          <w:szCs w:val="28"/>
          <w:lang w:val="uk-UA"/>
        </w:rPr>
        <w:t>ії</w:t>
      </w:r>
      <w:r w:rsidRPr="000F5C09">
        <w:rPr>
          <w:rFonts w:ascii="Times New Roman" w:hAnsi="Times New Roman"/>
          <w:sz w:val="28"/>
          <w:szCs w:val="28"/>
          <w:lang w:val="uk-UA"/>
        </w:rPr>
        <w:t xml:space="preserve"> у місті Кривому Розі.</w:t>
      </w:r>
    </w:p>
    <w:p w14:paraId="5E287768"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5179A9DF" w14:textId="77777777" w:rsidR="00701E9C" w:rsidRPr="000F5C09" w:rsidRDefault="00701E9C"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 xml:space="preserve">В обговоренні взяли участь: </w:t>
      </w:r>
      <w:r w:rsidRPr="000F5C09">
        <w:rPr>
          <w:rFonts w:ascii="Times New Roman" w:hAnsi="Times New Roman"/>
          <w:sz w:val="28"/>
          <w:szCs w:val="28"/>
          <w:lang w:val="uk-UA"/>
        </w:rPr>
        <w:t xml:space="preserve">депутати міської ради </w:t>
      </w:r>
      <w:proofErr w:type="spellStart"/>
      <w:r w:rsidRPr="000F5C09">
        <w:rPr>
          <w:rFonts w:ascii="Times New Roman" w:hAnsi="Times New Roman"/>
          <w:sz w:val="28"/>
          <w:szCs w:val="28"/>
          <w:lang w:val="uk-UA"/>
        </w:rPr>
        <w:t>Павлиш</w:t>
      </w:r>
      <w:proofErr w:type="spellEnd"/>
      <w:r w:rsidRPr="000F5C09">
        <w:rPr>
          <w:rFonts w:ascii="Times New Roman" w:hAnsi="Times New Roman"/>
          <w:sz w:val="28"/>
          <w:szCs w:val="28"/>
          <w:lang w:val="uk-UA"/>
        </w:rPr>
        <w:t xml:space="preserve"> О.Г., Кабак С.О., </w:t>
      </w:r>
      <w:proofErr w:type="spellStart"/>
      <w:r w:rsidRPr="000F5C09">
        <w:rPr>
          <w:rFonts w:ascii="Times New Roman" w:hAnsi="Times New Roman"/>
          <w:sz w:val="28"/>
          <w:szCs w:val="28"/>
          <w:lang w:val="uk-UA"/>
        </w:rPr>
        <w:t>Хільченко</w:t>
      </w:r>
      <w:proofErr w:type="spellEnd"/>
      <w:r w:rsidRPr="000F5C09">
        <w:rPr>
          <w:rFonts w:ascii="Times New Roman" w:hAnsi="Times New Roman"/>
          <w:sz w:val="28"/>
          <w:szCs w:val="28"/>
          <w:lang w:val="uk-UA"/>
        </w:rPr>
        <w:t xml:space="preserve"> Ю.В., </w:t>
      </w:r>
      <w:proofErr w:type="spellStart"/>
      <w:r w:rsidRPr="000F5C09">
        <w:rPr>
          <w:rFonts w:ascii="Times New Roman" w:hAnsi="Times New Roman"/>
          <w:sz w:val="28"/>
          <w:szCs w:val="28"/>
          <w:lang w:val="uk-UA"/>
        </w:rPr>
        <w:t>Охотнікова</w:t>
      </w:r>
      <w:proofErr w:type="spellEnd"/>
      <w:r w:rsidRPr="000F5C09">
        <w:rPr>
          <w:rFonts w:ascii="Times New Roman" w:hAnsi="Times New Roman"/>
          <w:sz w:val="28"/>
          <w:szCs w:val="28"/>
          <w:lang w:val="uk-UA"/>
        </w:rPr>
        <w:t xml:space="preserve"> С.А., Щербак О.О.</w:t>
      </w:r>
    </w:p>
    <w:p w14:paraId="4376A8BA"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3A33C3CF" w14:textId="77777777" w:rsidR="00701E9C" w:rsidRPr="000F5C09" w:rsidRDefault="00701E9C" w:rsidP="00701E9C">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ГОЛОСУВАЛИ:</w:t>
      </w:r>
      <w:r w:rsidRPr="000F5C09">
        <w:rPr>
          <w:rFonts w:ascii="Times New Roman" w:hAnsi="Times New Roman"/>
          <w:sz w:val="28"/>
          <w:szCs w:val="28"/>
          <w:lang w:val="uk-UA"/>
        </w:rPr>
        <w:t xml:space="preserve"> «за» - одноголосно.</w:t>
      </w:r>
    </w:p>
    <w:p w14:paraId="6EEBA6AD" w14:textId="77777777" w:rsidR="00701E9C" w:rsidRPr="000F5C09" w:rsidRDefault="00701E9C" w:rsidP="00701E9C">
      <w:pPr>
        <w:keepNext/>
        <w:keepLines/>
        <w:spacing w:after="0" w:line="240" w:lineRule="auto"/>
        <w:jc w:val="both"/>
        <w:rPr>
          <w:rFonts w:ascii="Times New Roman" w:hAnsi="Times New Roman"/>
          <w:b/>
          <w:sz w:val="8"/>
          <w:szCs w:val="8"/>
          <w:lang w:val="uk-UA"/>
        </w:rPr>
      </w:pPr>
    </w:p>
    <w:p w14:paraId="72329C96" w14:textId="77777777" w:rsidR="00212D14" w:rsidRPr="000F5C09" w:rsidRDefault="00701E9C" w:rsidP="00813739">
      <w:pPr>
        <w:keepNext/>
        <w:keepLines/>
        <w:spacing w:after="0" w:line="240" w:lineRule="auto"/>
        <w:jc w:val="both"/>
        <w:rPr>
          <w:rFonts w:ascii="Times New Roman" w:hAnsi="Times New Roman"/>
          <w:sz w:val="28"/>
          <w:szCs w:val="28"/>
          <w:lang w:val="uk-UA"/>
        </w:rPr>
      </w:pPr>
      <w:r w:rsidRPr="000F5C09">
        <w:rPr>
          <w:rFonts w:ascii="Times New Roman" w:hAnsi="Times New Roman"/>
          <w:b/>
          <w:sz w:val="28"/>
          <w:szCs w:val="28"/>
          <w:lang w:val="uk-UA"/>
        </w:rPr>
        <w:t>УХВАЛИЛИ:</w:t>
      </w:r>
      <w:r w:rsidRPr="000F5C09">
        <w:rPr>
          <w:rFonts w:ascii="Times New Roman" w:hAnsi="Times New Roman"/>
          <w:sz w:val="28"/>
          <w:szCs w:val="28"/>
          <w:lang w:val="uk-UA"/>
        </w:rPr>
        <w:t xml:space="preserve"> </w:t>
      </w:r>
    </w:p>
    <w:p w14:paraId="70EA7B51" w14:textId="77777777" w:rsidR="00AE41B4" w:rsidRDefault="00212D14" w:rsidP="00625A4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rPr>
        <w:t xml:space="preserve">1. </w:t>
      </w:r>
      <w:r w:rsidR="00A52176">
        <w:rPr>
          <w:rFonts w:ascii="Times New Roman" w:hAnsi="Times New Roman"/>
          <w:sz w:val="28"/>
          <w:szCs w:val="28"/>
          <w:lang w:val="uk-UA"/>
        </w:rPr>
        <w:t xml:space="preserve">Управлінню екології </w:t>
      </w:r>
      <w:r w:rsidR="009436CA">
        <w:rPr>
          <w:rFonts w:ascii="Times New Roman" w:hAnsi="Times New Roman"/>
          <w:sz w:val="28"/>
          <w:szCs w:val="28"/>
          <w:lang w:val="uk-UA"/>
        </w:rPr>
        <w:t>опрацювати питання долучення</w:t>
      </w:r>
      <w:r w:rsidRPr="000F5C09">
        <w:rPr>
          <w:rFonts w:ascii="Times New Roman" w:hAnsi="Times New Roman"/>
          <w:sz w:val="28"/>
          <w:szCs w:val="28"/>
          <w:lang w:val="uk-UA"/>
        </w:rPr>
        <w:t xml:space="preserve"> до виконавців Міської екологічної програми </w:t>
      </w:r>
      <w:r w:rsidRPr="000F5C09">
        <w:rPr>
          <w:rFonts w:ascii="Times New Roman" w:hAnsi="Times New Roman"/>
          <w:sz w:val="28"/>
          <w:szCs w:val="28"/>
          <w:lang w:val="uk-UA" w:eastAsia="en-US"/>
        </w:rPr>
        <w:t>ТОВ «Українська гірничодобувна компанія»; ТОВ «Українські мінеральні добрива», запросити представників цих підприємств на чергове засідання постійної комісії.</w:t>
      </w:r>
    </w:p>
    <w:p w14:paraId="275F1137" w14:textId="6E89C0A5" w:rsidR="00701E9C" w:rsidRPr="000F5C09" w:rsidRDefault="00212D14" w:rsidP="00625A49">
      <w:pPr>
        <w:keepNext/>
        <w:keepLines/>
        <w:spacing w:after="0" w:line="240" w:lineRule="auto"/>
        <w:jc w:val="both"/>
        <w:rPr>
          <w:rFonts w:ascii="Times New Roman" w:hAnsi="Times New Roman"/>
          <w:sz w:val="28"/>
          <w:szCs w:val="28"/>
          <w:lang w:val="uk-UA" w:eastAsia="en-US"/>
        </w:rPr>
      </w:pPr>
      <w:r w:rsidRPr="000F5C09">
        <w:rPr>
          <w:rFonts w:ascii="Times New Roman" w:hAnsi="Times New Roman"/>
          <w:sz w:val="28"/>
          <w:szCs w:val="28"/>
          <w:lang w:val="uk-UA"/>
        </w:rPr>
        <w:lastRenderedPageBreak/>
        <w:t>2. У</w:t>
      </w:r>
      <w:r w:rsidR="00813739" w:rsidRPr="000F5C09">
        <w:rPr>
          <w:rFonts w:ascii="Times New Roman" w:hAnsi="Times New Roman"/>
          <w:sz w:val="28"/>
          <w:szCs w:val="28"/>
          <w:lang w:val="uk-UA"/>
        </w:rPr>
        <w:t xml:space="preserve">правлінню екології </w:t>
      </w:r>
      <w:r w:rsidR="00625A49" w:rsidRPr="000F5C09">
        <w:rPr>
          <w:rFonts w:ascii="Times New Roman" w:hAnsi="Times New Roman"/>
          <w:sz w:val="28"/>
          <w:szCs w:val="28"/>
          <w:lang w:val="uk-UA"/>
        </w:rPr>
        <w:t xml:space="preserve">надіслати листи - запрошення підприємствам </w:t>
      </w:r>
      <w:r w:rsidR="00625A49" w:rsidRPr="000F5C09">
        <w:rPr>
          <w:rFonts w:ascii="Times New Roman" w:hAnsi="Times New Roman"/>
          <w:sz w:val="28"/>
          <w:szCs w:val="28"/>
          <w:lang w:val="uk-UA" w:eastAsia="en-US"/>
        </w:rPr>
        <w:t>ТОВ «Українська гірничодобувна компанія»; ТОВ «Українські мінеральні добрива»</w:t>
      </w:r>
      <w:r w:rsidR="00625A49" w:rsidRPr="000F5C09">
        <w:rPr>
          <w:rFonts w:ascii="Times New Roman" w:hAnsi="Times New Roman"/>
          <w:sz w:val="28"/>
          <w:szCs w:val="28"/>
          <w:lang w:val="uk-UA"/>
        </w:rPr>
        <w:t xml:space="preserve"> на засідання постійної комісії, яке відбудеться 26 березня 2021 року для обговорення питань покращення екологічної ситуації у місті Кривому Розі та участі зазначених суб'єктів господарювання в реалізації Міської екологічної програми</w:t>
      </w:r>
      <w:r w:rsidR="00813739" w:rsidRPr="000F5C09">
        <w:rPr>
          <w:rFonts w:ascii="Times New Roman" w:hAnsi="Times New Roman"/>
          <w:sz w:val="28"/>
          <w:szCs w:val="28"/>
          <w:lang w:val="uk-UA"/>
        </w:rPr>
        <w:t>.</w:t>
      </w:r>
    </w:p>
    <w:p w14:paraId="63587F97" w14:textId="77777777" w:rsidR="00813739" w:rsidRPr="000F5C09" w:rsidRDefault="00813739" w:rsidP="00701E9C">
      <w:pPr>
        <w:keepNext/>
        <w:keepLines/>
        <w:spacing w:after="0" w:line="240" w:lineRule="auto"/>
        <w:jc w:val="both"/>
        <w:rPr>
          <w:rFonts w:ascii="Times New Roman" w:hAnsi="Times New Roman"/>
          <w:sz w:val="28"/>
          <w:szCs w:val="28"/>
          <w:lang w:val="uk-UA"/>
        </w:rPr>
      </w:pPr>
    </w:p>
    <w:p w14:paraId="5BE3DA15" w14:textId="7BBE663D" w:rsidR="00C74BC9" w:rsidRPr="000F5C09" w:rsidRDefault="00813739" w:rsidP="00701E9C">
      <w:pPr>
        <w:keepNext/>
        <w:keepLines/>
        <w:spacing w:after="0" w:line="240" w:lineRule="auto"/>
        <w:jc w:val="both"/>
        <w:rPr>
          <w:rFonts w:ascii="Times New Roman" w:hAnsi="Times New Roman"/>
          <w:sz w:val="28"/>
          <w:szCs w:val="28"/>
          <w:lang w:val="uk-UA" w:eastAsia="en-US"/>
        </w:rPr>
      </w:pPr>
      <w:r w:rsidRPr="000F5C09">
        <w:rPr>
          <w:rFonts w:ascii="Times New Roman" w:hAnsi="Times New Roman"/>
          <w:b/>
          <w:sz w:val="28"/>
          <w:szCs w:val="28"/>
          <w:lang w:val="uk-UA"/>
        </w:rPr>
        <w:t>3.2</w:t>
      </w:r>
      <w:r w:rsidR="00701E9C" w:rsidRPr="000F5C09">
        <w:rPr>
          <w:rFonts w:ascii="Times New Roman" w:hAnsi="Times New Roman"/>
          <w:b/>
          <w:sz w:val="28"/>
          <w:szCs w:val="28"/>
          <w:lang w:val="uk-UA"/>
        </w:rPr>
        <w:t>. СЛУХАЛИ:</w:t>
      </w:r>
      <w:r w:rsidR="00701E9C" w:rsidRPr="000F5C09">
        <w:rPr>
          <w:rFonts w:ascii="Times New Roman" w:hAnsi="Times New Roman"/>
          <w:sz w:val="28"/>
          <w:szCs w:val="28"/>
          <w:lang w:val="uk-UA"/>
        </w:rPr>
        <w:t xml:space="preserve"> </w:t>
      </w:r>
      <w:r w:rsidR="00701E9C" w:rsidRPr="000F5C09">
        <w:rPr>
          <w:rFonts w:ascii="Times New Roman" w:hAnsi="Times New Roman"/>
          <w:b/>
          <w:sz w:val="28"/>
          <w:szCs w:val="28"/>
          <w:lang w:val="uk-UA" w:eastAsia="en-US"/>
        </w:rPr>
        <w:t>Щербак О.О.</w:t>
      </w:r>
      <w:r w:rsidR="00701E9C" w:rsidRPr="000F5C09">
        <w:rPr>
          <w:rFonts w:ascii="Times New Roman" w:hAnsi="Times New Roman"/>
          <w:sz w:val="28"/>
          <w:szCs w:val="28"/>
          <w:lang w:val="uk-UA"/>
        </w:rPr>
        <w:t>, голову постійної комісії</w:t>
      </w:r>
      <w:r w:rsidR="00701E9C" w:rsidRPr="000F5C09">
        <w:rPr>
          <w:rFonts w:ascii="Times New Roman" w:hAnsi="Times New Roman"/>
          <w:sz w:val="28"/>
          <w:szCs w:val="28"/>
          <w:lang w:val="uk-UA" w:eastAsia="en-US"/>
        </w:rPr>
        <w:t xml:space="preserve">, який </w:t>
      </w:r>
      <w:r w:rsidR="00110EDA" w:rsidRPr="000F5C09">
        <w:rPr>
          <w:rFonts w:ascii="Times New Roman" w:hAnsi="Times New Roman"/>
          <w:sz w:val="28"/>
          <w:szCs w:val="28"/>
          <w:lang w:val="uk-UA" w:eastAsia="en-US"/>
        </w:rPr>
        <w:t xml:space="preserve">з </w:t>
      </w:r>
      <w:r w:rsidRPr="000F5C09">
        <w:rPr>
          <w:rFonts w:ascii="Times New Roman" w:hAnsi="Times New Roman"/>
          <w:sz w:val="28"/>
          <w:szCs w:val="28"/>
          <w:lang w:val="uk-UA" w:eastAsia="en-US"/>
        </w:rPr>
        <w:t>пос</w:t>
      </w:r>
      <w:r w:rsidR="00110EDA" w:rsidRPr="000F5C09">
        <w:rPr>
          <w:rFonts w:ascii="Times New Roman" w:hAnsi="Times New Roman"/>
          <w:sz w:val="28"/>
          <w:szCs w:val="28"/>
          <w:lang w:val="uk-UA" w:eastAsia="en-US"/>
        </w:rPr>
        <w:t>иланням</w:t>
      </w:r>
      <w:r w:rsidR="00701E9C" w:rsidRPr="000F5C09">
        <w:rPr>
          <w:rFonts w:ascii="Times New Roman" w:hAnsi="Times New Roman"/>
          <w:sz w:val="28"/>
          <w:szCs w:val="28"/>
          <w:lang w:val="uk-UA" w:eastAsia="en-US"/>
        </w:rPr>
        <w:t xml:space="preserve"> на Постанову Кабінету Міністрів від </w:t>
      </w:r>
      <w:r w:rsidR="00701E9C" w:rsidRPr="000F5C09">
        <w:rPr>
          <w:rFonts w:ascii="Times New Roman" w:hAnsi="Times New Roman"/>
          <w:sz w:val="28"/>
          <w:szCs w:val="28"/>
          <w:shd w:val="clear" w:color="auto" w:fill="FFFFFF"/>
          <w:lang w:val="uk-UA"/>
        </w:rPr>
        <w:t xml:space="preserve">30 травня 1997 р. </w:t>
      </w:r>
      <w:r w:rsidR="00701E9C" w:rsidRPr="000F5C09">
        <w:rPr>
          <w:rFonts w:ascii="Times New Roman" w:hAnsi="Times New Roman"/>
          <w:sz w:val="28"/>
          <w:szCs w:val="28"/>
          <w:shd w:val="clear" w:color="auto" w:fill="FFFFFF"/>
          <w:lang w:val="en-US"/>
        </w:rPr>
        <w:t>N</w:t>
      </w:r>
      <w:r w:rsidR="00701E9C" w:rsidRPr="000F5C09">
        <w:rPr>
          <w:rFonts w:ascii="Times New Roman" w:hAnsi="Times New Roman"/>
          <w:sz w:val="28"/>
          <w:szCs w:val="28"/>
          <w:shd w:val="clear" w:color="auto" w:fill="FFFFFF"/>
          <w:lang w:val="uk-UA"/>
        </w:rPr>
        <w:t xml:space="preserve"> 524</w:t>
      </w:r>
      <w:r w:rsidR="00701E9C" w:rsidRPr="000F5C09">
        <w:rPr>
          <w:rFonts w:ascii="Times New Roman" w:hAnsi="Times New Roman"/>
          <w:sz w:val="28"/>
          <w:szCs w:val="28"/>
          <w:lang w:val="uk-UA" w:eastAsia="en-US"/>
        </w:rPr>
        <w:t xml:space="preserve"> «</w:t>
      </w:r>
      <w:r w:rsidR="00701E9C" w:rsidRPr="000F5C09">
        <w:rPr>
          <w:rFonts w:ascii="Times New Roman" w:hAnsi="Times New Roman"/>
          <w:sz w:val="28"/>
          <w:szCs w:val="28"/>
          <w:shd w:val="clear" w:color="auto" w:fill="FFFFFF"/>
          <w:lang w:val="uk-UA"/>
        </w:rPr>
        <w:t xml:space="preserve">Про затвердження переліку підприємств та організацій, які забезпечують перекидання води у маловодні регіони каналами і водогонами </w:t>
      </w:r>
      <w:proofErr w:type="spellStart"/>
      <w:r w:rsidR="00701E9C" w:rsidRPr="000F5C09">
        <w:rPr>
          <w:rFonts w:ascii="Times New Roman" w:hAnsi="Times New Roman"/>
          <w:sz w:val="28"/>
          <w:szCs w:val="28"/>
          <w:shd w:val="clear" w:color="auto" w:fill="FFFFFF"/>
          <w:lang w:val="uk-UA"/>
        </w:rPr>
        <w:t>міжбасейнового</w:t>
      </w:r>
      <w:proofErr w:type="spellEnd"/>
      <w:r w:rsidR="00701E9C" w:rsidRPr="000F5C09">
        <w:rPr>
          <w:rFonts w:ascii="Times New Roman" w:hAnsi="Times New Roman"/>
          <w:sz w:val="28"/>
          <w:szCs w:val="28"/>
          <w:shd w:val="clear" w:color="auto" w:fill="FFFFFF"/>
          <w:lang w:val="uk-UA"/>
        </w:rPr>
        <w:t xml:space="preserve"> та </w:t>
      </w:r>
      <w:proofErr w:type="spellStart"/>
      <w:r w:rsidR="00701E9C" w:rsidRPr="000F5C09">
        <w:rPr>
          <w:rFonts w:ascii="Times New Roman" w:hAnsi="Times New Roman"/>
          <w:sz w:val="28"/>
          <w:szCs w:val="28"/>
          <w:shd w:val="clear" w:color="auto" w:fill="FFFFFF"/>
          <w:lang w:val="uk-UA"/>
        </w:rPr>
        <w:t>внутрішньобасейнового</w:t>
      </w:r>
      <w:proofErr w:type="spellEnd"/>
      <w:r w:rsidR="00701E9C" w:rsidRPr="000F5C09">
        <w:rPr>
          <w:rFonts w:ascii="Times New Roman" w:hAnsi="Times New Roman"/>
          <w:sz w:val="28"/>
          <w:szCs w:val="28"/>
          <w:shd w:val="clear" w:color="auto" w:fill="FFFFFF"/>
          <w:lang w:val="uk-UA"/>
        </w:rPr>
        <w:t xml:space="preserve"> перерозподілу водних ресурсів»</w:t>
      </w:r>
      <w:r w:rsidR="00110EDA" w:rsidRPr="000F5C09">
        <w:rPr>
          <w:rFonts w:ascii="Times New Roman" w:hAnsi="Times New Roman"/>
          <w:sz w:val="28"/>
          <w:szCs w:val="28"/>
          <w:shd w:val="clear" w:color="auto" w:fill="FFFFFF"/>
          <w:lang w:val="uk-UA"/>
        </w:rPr>
        <w:t xml:space="preserve"> запропонував</w:t>
      </w:r>
      <w:r w:rsidR="00C74BC9" w:rsidRPr="000F5C09">
        <w:rPr>
          <w:rFonts w:ascii="Times New Roman" w:hAnsi="Times New Roman"/>
          <w:sz w:val="28"/>
          <w:szCs w:val="28"/>
          <w:lang w:val="uk-UA" w:eastAsia="en-US"/>
        </w:rPr>
        <w:t xml:space="preserve"> направити </w:t>
      </w:r>
      <w:r w:rsidR="00CC12C8" w:rsidRPr="000F5C09">
        <w:rPr>
          <w:rFonts w:ascii="Times New Roman" w:hAnsi="Times New Roman"/>
          <w:sz w:val="28"/>
          <w:szCs w:val="28"/>
          <w:lang w:val="uk-UA" w:eastAsia="en-US"/>
        </w:rPr>
        <w:t xml:space="preserve">листи </w:t>
      </w:r>
      <w:r w:rsidR="00C74BC9" w:rsidRPr="000F5C09">
        <w:rPr>
          <w:rFonts w:ascii="Times New Roman" w:hAnsi="Times New Roman"/>
          <w:sz w:val="28"/>
          <w:szCs w:val="28"/>
          <w:lang w:val="uk-UA" w:eastAsia="en-US"/>
        </w:rPr>
        <w:t xml:space="preserve">від постійної комісії на адреси </w:t>
      </w:r>
      <w:r w:rsidR="002620CB">
        <w:rPr>
          <w:rFonts w:ascii="Times New Roman" w:hAnsi="Times New Roman"/>
          <w:sz w:val="28"/>
          <w:szCs w:val="28"/>
          <w:lang w:val="uk-UA" w:eastAsia="en-US"/>
        </w:rPr>
        <w:t>Кабінету Міністрів України</w:t>
      </w:r>
      <w:r w:rsidR="00C74BC9" w:rsidRPr="000F5C09">
        <w:rPr>
          <w:rFonts w:ascii="Times New Roman" w:hAnsi="Times New Roman"/>
          <w:sz w:val="28"/>
          <w:szCs w:val="28"/>
          <w:lang w:val="uk-UA" w:eastAsia="en-US"/>
        </w:rPr>
        <w:t xml:space="preserve">, Комітету Верховної Ради України з питань екологічної політики та природокористування з проханням відновлення дії даної Постанови в умовах міста Кривого Рогу для забезпечення фінансуванням подачі води каналом Дніпро-Кривий Ріг для наповнення </w:t>
      </w:r>
      <w:proofErr w:type="spellStart"/>
      <w:r w:rsidR="00C74BC9" w:rsidRPr="000F5C09">
        <w:rPr>
          <w:rFonts w:ascii="Times New Roman" w:hAnsi="Times New Roman"/>
          <w:sz w:val="28"/>
          <w:szCs w:val="28"/>
          <w:lang w:val="uk-UA" w:eastAsia="en-US"/>
        </w:rPr>
        <w:t>Кресівського</w:t>
      </w:r>
      <w:proofErr w:type="spellEnd"/>
      <w:r w:rsidR="00C74BC9" w:rsidRPr="000F5C09">
        <w:rPr>
          <w:rFonts w:ascii="Times New Roman" w:hAnsi="Times New Roman"/>
          <w:sz w:val="28"/>
          <w:szCs w:val="28"/>
          <w:lang w:val="uk-UA" w:eastAsia="en-US"/>
        </w:rPr>
        <w:t xml:space="preserve"> водосховища</w:t>
      </w:r>
      <w:r w:rsidR="002620CB">
        <w:rPr>
          <w:rFonts w:ascii="Times New Roman" w:hAnsi="Times New Roman"/>
          <w:sz w:val="28"/>
          <w:szCs w:val="28"/>
          <w:lang w:val="uk-UA" w:eastAsia="en-US"/>
        </w:rPr>
        <w:t xml:space="preserve"> на річці Саксагань.</w:t>
      </w:r>
      <w:r w:rsidR="00701E9C" w:rsidRPr="000F5C09">
        <w:rPr>
          <w:rFonts w:ascii="Times New Roman" w:hAnsi="Times New Roman"/>
          <w:sz w:val="28"/>
          <w:szCs w:val="28"/>
          <w:lang w:val="uk-UA" w:eastAsia="en-US"/>
        </w:rPr>
        <w:t xml:space="preserve"> </w:t>
      </w:r>
    </w:p>
    <w:p w14:paraId="757790A4" w14:textId="77777777" w:rsidR="00701E9C" w:rsidRPr="000F5C09" w:rsidRDefault="00701E9C" w:rsidP="00701E9C">
      <w:pPr>
        <w:keepNext/>
        <w:keepLines/>
        <w:spacing w:after="0" w:line="240" w:lineRule="auto"/>
        <w:jc w:val="both"/>
        <w:rPr>
          <w:rFonts w:ascii="Times New Roman" w:hAnsi="Times New Roman"/>
          <w:b/>
          <w:sz w:val="28"/>
          <w:szCs w:val="28"/>
          <w:lang w:val="uk-UA"/>
        </w:rPr>
      </w:pPr>
    </w:p>
    <w:p w14:paraId="7C4BFBF8" w14:textId="33892ABE" w:rsidR="00701E9C" w:rsidRPr="000F5C09" w:rsidRDefault="006953D1" w:rsidP="00701E9C">
      <w:pPr>
        <w:keepNext/>
        <w:keepLines/>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ВИСТУПИЛИ: </w:t>
      </w:r>
    </w:p>
    <w:p w14:paraId="0A0E4C30" w14:textId="42B74547" w:rsidR="00701E9C" w:rsidRPr="000F5C09" w:rsidRDefault="00701E9C" w:rsidP="00701E9C">
      <w:pPr>
        <w:keepNext/>
        <w:keepLines/>
        <w:spacing w:after="0" w:line="240" w:lineRule="auto"/>
        <w:jc w:val="both"/>
        <w:rPr>
          <w:rStyle w:val="subtitle2"/>
          <w:rFonts w:ascii="Times New Roman" w:hAnsi="Times New Roman"/>
          <w:spacing w:val="-4"/>
          <w:sz w:val="28"/>
          <w:szCs w:val="28"/>
          <w:shd w:val="clear" w:color="auto" w:fill="FFFFFF"/>
          <w:lang w:val="uk-UA"/>
        </w:rPr>
      </w:pPr>
      <w:proofErr w:type="spellStart"/>
      <w:r w:rsidRPr="000F5C09">
        <w:rPr>
          <w:rFonts w:ascii="Times New Roman" w:hAnsi="Times New Roman"/>
          <w:b/>
          <w:sz w:val="28"/>
          <w:szCs w:val="28"/>
          <w:lang w:val="uk-UA"/>
        </w:rPr>
        <w:t>Охотнікова</w:t>
      </w:r>
      <w:proofErr w:type="spellEnd"/>
      <w:r w:rsidRPr="000F5C09">
        <w:rPr>
          <w:rFonts w:ascii="Times New Roman" w:hAnsi="Times New Roman"/>
          <w:b/>
          <w:sz w:val="28"/>
          <w:szCs w:val="28"/>
          <w:lang w:val="uk-UA"/>
        </w:rPr>
        <w:t xml:space="preserve"> С.А.,</w:t>
      </w:r>
      <w:r w:rsidRPr="000F5C09">
        <w:rPr>
          <w:rFonts w:ascii="Times New Roman" w:hAnsi="Times New Roman"/>
          <w:sz w:val="28"/>
          <w:szCs w:val="28"/>
          <w:lang w:val="uk-UA"/>
        </w:rPr>
        <w:t xml:space="preserve"> начальник управління екології</w:t>
      </w:r>
      <w:r w:rsidR="002A3956" w:rsidRPr="000F5C09">
        <w:rPr>
          <w:rFonts w:ascii="Times New Roman" w:hAnsi="Times New Roman"/>
          <w:sz w:val="28"/>
          <w:szCs w:val="28"/>
          <w:lang w:val="uk-UA"/>
        </w:rPr>
        <w:t>,</w:t>
      </w:r>
      <w:r w:rsidRPr="000F5C09">
        <w:rPr>
          <w:rFonts w:ascii="Times New Roman" w:hAnsi="Times New Roman"/>
          <w:sz w:val="28"/>
          <w:szCs w:val="28"/>
          <w:lang w:val="uk-UA"/>
        </w:rPr>
        <w:t xml:space="preserve"> </w:t>
      </w:r>
      <w:r w:rsidR="002A3956" w:rsidRPr="000F5C09">
        <w:rPr>
          <w:rFonts w:ascii="Times New Roman" w:hAnsi="Times New Roman"/>
          <w:sz w:val="28"/>
          <w:szCs w:val="28"/>
          <w:lang w:val="uk-UA"/>
        </w:rPr>
        <w:t>зауважила</w:t>
      </w:r>
      <w:r w:rsidRPr="000F5C09">
        <w:rPr>
          <w:rFonts w:ascii="Times New Roman" w:hAnsi="Times New Roman"/>
          <w:sz w:val="28"/>
          <w:szCs w:val="28"/>
          <w:lang w:val="uk-UA"/>
        </w:rPr>
        <w:t xml:space="preserve">, </w:t>
      </w:r>
      <w:r w:rsidR="002A3956" w:rsidRPr="000F5C09">
        <w:rPr>
          <w:rFonts w:ascii="Times New Roman" w:hAnsi="Times New Roman"/>
          <w:sz w:val="28"/>
          <w:szCs w:val="28"/>
          <w:lang w:val="uk-UA"/>
        </w:rPr>
        <w:t>про необхід</w:t>
      </w:r>
      <w:r w:rsidR="00FF6A3F">
        <w:rPr>
          <w:rFonts w:ascii="Times New Roman" w:hAnsi="Times New Roman"/>
          <w:sz w:val="28"/>
          <w:szCs w:val="28"/>
          <w:lang w:val="uk-UA"/>
        </w:rPr>
        <w:t>ність дол</w:t>
      </w:r>
      <w:r w:rsidR="002A3956" w:rsidRPr="000F5C09">
        <w:rPr>
          <w:rFonts w:ascii="Times New Roman" w:hAnsi="Times New Roman"/>
          <w:sz w:val="28"/>
          <w:szCs w:val="28"/>
          <w:lang w:val="uk-UA"/>
        </w:rPr>
        <w:t>учення</w:t>
      </w:r>
      <w:r w:rsidRPr="000F5C09">
        <w:rPr>
          <w:rFonts w:ascii="Times New Roman" w:hAnsi="Times New Roman"/>
          <w:sz w:val="28"/>
          <w:szCs w:val="28"/>
          <w:lang w:val="uk-UA"/>
        </w:rPr>
        <w:t xml:space="preserve"> державного промислового підприємства «</w:t>
      </w:r>
      <w:proofErr w:type="spellStart"/>
      <w:r w:rsidRPr="000F5C09">
        <w:rPr>
          <w:rFonts w:ascii="Times New Roman" w:hAnsi="Times New Roman"/>
          <w:sz w:val="28"/>
          <w:szCs w:val="28"/>
          <w:lang w:val="uk-UA"/>
        </w:rPr>
        <w:t>Кривбасводопромпостачання</w:t>
      </w:r>
      <w:proofErr w:type="spellEnd"/>
      <w:r w:rsidRPr="000F5C09">
        <w:rPr>
          <w:rFonts w:ascii="Times New Roman" w:hAnsi="Times New Roman"/>
          <w:sz w:val="28"/>
          <w:szCs w:val="28"/>
          <w:lang w:val="uk-UA"/>
        </w:rPr>
        <w:t>»</w:t>
      </w:r>
      <w:r w:rsidRPr="000F5C09">
        <w:rPr>
          <w:rFonts w:ascii="Arial" w:hAnsi="Arial" w:cs="Arial"/>
          <w:spacing w:val="30"/>
          <w:sz w:val="23"/>
          <w:szCs w:val="23"/>
          <w:shd w:val="clear" w:color="auto" w:fill="FFFFFF"/>
          <w:lang w:val="uk-UA"/>
        </w:rPr>
        <w:t xml:space="preserve"> </w:t>
      </w:r>
      <w:r w:rsidR="002A3956" w:rsidRPr="000F5C09">
        <w:rPr>
          <w:rStyle w:val="subtitle2"/>
          <w:rFonts w:ascii="Times New Roman" w:hAnsi="Times New Roman"/>
          <w:spacing w:val="-4"/>
          <w:sz w:val="28"/>
          <w:szCs w:val="28"/>
          <w:shd w:val="clear" w:color="auto" w:fill="FFFFFF"/>
          <w:lang w:val="uk-UA"/>
        </w:rPr>
        <w:t>до підготовки проектів</w:t>
      </w:r>
      <w:r w:rsidRPr="000F5C09">
        <w:rPr>
          <w:rStyle w:val="subtitle2"/>
          <w:rFonts w:ascii="Times New Roman" w:hAnsi="Times New Roman"/>
          <w:spacing w:val="-4"/>
          <w:sz w:val="28"/>
          <w:szCs w:val="28"/>
          <w:shd w:val="clear" w:color="auto" w:fill="FFFFFF"/>
          <w:lang w:val="uk-UA"/>
        </w:rPr>
        <w:t xml:space="preserve"> листів до Верховної Ради України та </w:t>
      </w:r>
      <w:r w:rsidR="002A3956" w:rsidRPr="000F5C09">
        <w:rPr>
          <w:rStyle w:val="subtitle2"/>
          <w:rFonts w:ascii="Times New Roman" w:hAnsi="Times New Roman"/>
          <w:spacing w:val="-4"/>
          <w:sz w:val="28"/>
          <w:szCs w:val="28"/>
          <w:shd w:val="clear" w:color="auto" w:fill="FFFFFF"/>
          <w:lang w:val="uk-UA"/>
        </w:rPr>
        <w:t>профільного комітету Верховної ради України</w:t>
      </w:r>
      <w:r w:rsidRPr="000F5C09">
        <w:rPr>
          <w:rStyle w:val="subtitle2"/>
          <w:rFonts w:ascii="Times New Roman" w:hAnsi="Times New Roman"/>
          <w:spacing w:val="-4"/>
          <w:sz w:val="28"/>
          <w:szCs w:val="28"/>
          <w:shd w:val="clear" w:color="auto" w:fill="FFFFFF"/>
          <w:lang w:val="uk-UA"/>
        </w:rPr>
        <w:t xml:space="preserve">. </w:t>
      </w:r>
    </w:p>
    <w:p w14:paraId="0C9762AF" w14:textId="77777777" w:rsidR="00701E9C" w:rsidRPr="00D37653" w:rsidRDefault="00701E9C" w:rsidP="00701E9C">
      <w:pPr>
        <w:keepNext/>
        <w:keepLines/>
        <w:spacing w:after="0" w:line="240" w:lineRule="auto"/>
        <w:jc w:val="both"/>
        <w:rPr>
          <w:rFonts w:ascii="Times New Roman" w:hAnsi="Times New Roman"/>
          <w:sz w:val="28"/>
          <w:szCs w:val="28"/>
          <w:lang w:val="uk-UA"/>
        </w:rPr>
      </w:pPr>
    </w:p>
    <w:p w14:paraId="26B1869A" w14:textId="77777777" w:rsidR="00701E9C" w:rsidRDefault="00701E9C" w:rsidP="00701E9C">
      <w:pPr>
        <w:keepNext/>
        <w:keepLines/>
        <w:spacing w:after="0" w:line="240" w:lineRule="auto"/>
        <w:jc w:val="both"/>
        <w:rPr>
          <w:rFonts w:ascii="Times New Roman" w:hAnsi="Times New Roman"/>
          <w:sz w:val="28"/>
          <w:szCs w:val="28"/>
          <w:lang w:val="uk-UA"/>
        </w:rPr>
      </w:pPr>
      <w:r w:rsidRPr="004C5311">
        <w:rPr>
          <w:rFonts w:ascii="Times New Roman" w:hAnsi="Times New Roman"/>
          <w:b/>
          <w:sz w:val="28"/>
          <w:szCs w:val="28"/>
          <w:lang w:val="uk-UA"/>
        </w:rPr>
        <w:t>ГОЛОСУВАЛИ:</w:t>
      </w:r>
      <w:r w:rsidRPr="004C5311">
        <w:rPr>
          <w:rFonts w:ascii="Times New Roman" w:hAnsi="Times New Roman"/>
          <w:sz w:val="28"/>
          <w:szCs w:val="28"/>
          <w:lang w:val="uk-UA"/>
        </w:rPr>
        <w:t xml:space="preserve"> «за» - одноголосно.</w:t>
      </w:r>
    </w:p>
    <w:p w14:paraId="0385902D" w14:textId="77777777" w:rsidR="00701E9C" w:rsidRDefault="00701E9C" w:rsidP="00701E9C">
      <w:pPr>
        <w:keepNext/>
        <w:keepLines/>
        <w:spacing w:after="0" w:line="240" w:lineRule="auto"/>
        <w:jc w:val="both"/>
        <w:rPr>
          <w:rFonts w:ascii="Times New Roman" w:hAnsi="Times New Roman"/>
          <w:b/>
          <w:sz w:val="8"/>
          <w:szCs w:val="8"/>
          <w:lang w:val="uk-UA"/>
        </w:rPr>
      </w:pPr>
    </w:p>
    <w:p w14:paraId="35F8B3BD" w14:textId="77777777" w:rsidR="00701E9C" w:rsidRPr="0031165C" w:rsidRDefault="00701E9C" w:rsidP="00701E9C">
      <w:pPr>
        <w:keepNext/>
        <w:keepLines/>
        <w:spacing w:after="0" w:line="240" w:lineRule="auto"/>
        <w:jc w:val="both"/>
        <w:rPr>
          <w:rFonts w:ascii="Times New Roman" w:hAnsi="Times New Roman"/>
          <w:b/>
          <w:sz w:val="10"/>
          <w:szCs w:val="10"/>
          <w:lang w:val="uk-UA"/>
        </w:rPr>
      </w:pPr>
    </w:p>
    <w:p w14:paraId="1CF4BF19" w14:textId="1C8FD1D1" w:rsidR="00701E9C" w:rsidRPr="000F5C09" w:rsidRDefault="00701E9C" w:rsidP="00701E9C">
      <w:pPr>
        <w:keepNext/>
        <w:keepLines/>
        <w:spacing w:after="0" w:line="240" w:lineRule="auto"/>
        <w:jc w:val="both"/>
        <w:rPr>
          <w:rFonts w:ascii="Times New Roman" w:hAnsi="Times New Roman"/>
          <w:sz w:val="28"/>
          <w:szCs w:val="28"/>
          <w:lang w:val="uk-UA"/>
        </w:rPr>
      </w:pPr>
      <w:r w:rsidRPr="004C5311">
        <w:rPr>
          <w:rFonts w:ascii="Times New Roman" w:hAnsi="Times New Roman"/>
          <w:b/>
          <w:sz w:val="28"/>
          <w:szCs w:val="28"/>
          <w:lang w:val="uk-UA"/>
        </w:rPr>
        <w:t>УХВАЛИЛИ:</w:t>
      </w:r>
      <w:r w:rsidRPr="004C5311">
        <w:rPr>
          <w:rFonts w:ascii="Times New Roman" w:hAnsi="Times New Roman"/>
          <w:sz w:val="28"/>
          <w:szCs w:val="28"/>
          <w:lang w:val="uk-UA"/>
        </w:rPr>
        <w:t xml:space="preserve"> </w:t>
      </w:r>
      <w:r w:rsidR="00CC12C8">
        <w:rPr>
          <w:rFonts w:ascii="Times New Roman" w:hAnsi="Times New Roman"/>
          <w:sz w:val="28"/>
          <w:szCs w:val="28"/>
          <w:lang w:val="uk-UA"/>
        </w:rPr>
        <w:t>У</w:t>
      </w:r>
      <w:r w:rsidR="00813739">
        <w:rPr>
          <w:rFonts w:ascii="Times New Roman" w:hAnsi="Times New Roman"/>
          <w:sz w:val="28"/>
          <w:szCs w:val="28"/>
          <w:lang w:val="uk-UA"/>
        </w:rPr>
        <w:t xml:space="preserve">правлінню екології </w:t>
      </w:r>
      <w:r w:rsidR="00CC12C8">
        <w:rPr>
          <w:rFonts w:ascii="Times New Roman" w:hAnsi="Times New Roman"/>
          <w:sz w:val="28"/>
          <w:szCs w:val="28"/>
          <w:lang w:val="uk-UA"/>
        </w:rPr>
        <w:t>спільно з ДПП «Кривбаспромводопостачання</w:t>
      </w:r>
      <w:r w:rsidR="00CC12C8" w:rsidRPr="00CC12C8">
        <w:rPr>
          <w:rFonts w:ascii="Times New Roman" w:hAnsi="Times New Roman"/>
          <w:sz w:val="28"/>
          <w:szCs w:val="28"/>
          <w:lang w:val="uk-UA"/>
        </w:rPr>
        <w:t xml:space="preserve"> </w:t>
      </w:r>
      <w:r w:rsidR="00CC12C8">
        <w:rPr>
          <w:rFonts w:ascii="Times New Roman" w:hAnsi="Times New Roman"/>
          <w:sz w:val="28"/>
          <w:szCs w:val="28"/>
          <w:lang w:val="uk-UA"/>
        </w:rPr>
        <w:t>підготувати</w:t>
      </w:r>
      <w:r w:rsidR="00CC12C8">
        <w:rPr>
          <w:rFonts w:ascii="Times New Roman" w:hAnsi="Times New Roman"/>
          <w:color w:val="FF0000"/>
          <w:sz w:val="28"/>
          <w:szCs w:val="28"/>
          <w:lang w:val="uk-UA" w:eastAsia="en-US"/>
        </w:rPr>
        <w:t xml:space="preserve"> </w:t>
      </w:r>
      <w:r w:rsidR="00CC12C8" w:rsidRPr="000F5C09">
        <w:rPr>
          <w:rFonts w:ascii="Times New Roman" w:hAnsi="Times New Roman"/>
          <w:sz w:val="28"/>
          <w:szCs w:val="28"/>
          <w:lang w:val="uk-UA" w:eastAsia="en-US"/>
        </w:rPr>
        <w:t xml:space="preserve">листи від постійної комісії на адреси </w:t>
      </w:r>
      <w:r w:rsidR="00FF6A3F">
        <w:rPr>
          <w:rFonts w:ascii="Times New Roman" w:hAnsi="Times New Roman"/>
          <w:sz w:val="28"/>
          <w:szCs w:val="28"/>
          <w:lang w:val="uk-UA" w:eastAsia="en-US"/>
        </w:rPr>
        <w:t>Кабінету Міністрів України</w:t>
      </w:r>
      <w:r w:rsidR="00CC12C8" w:rsidRPr="000F5C09">
        <w:rPr>
          <w:rFonts w:ascii="Times New Roman" w:hAnsi="Times New Roman"/>
          <w:sz w:val="28"/>
          <w:szCs w:val="28"/>
          <w:lang w:val="uk-UA" w:eastAsia="en-US"/>
        </w:rPr>
        <w:t xml:space="preserve">, Комітету Верховної Ради України з питань екологічної політики та природокористування </w:t>
      </w:r>
      <w:r w:rsidR="00D7636D" w:rsidRPr="000F5C09">
        <w:rPr>
          <w:rFonts w:ascii="Times New Roman" w:hAnsi="Times New Roman"/>
          <w:sz w:val="28"/>
          <w:szCs w:val="28"/>
          <w:lang w:val="uk-UA" w:eastAsia="en-US"/>
        </w:rPr>
        <w:t xml:space="preserve">щодо </w:t>
      </w:r>
      <w:r w:rsidR="00CC12C8" w:rsidRPr="000F5C09">
        <w:rPr>
          <w:rFonts w:ascii="Times New Roman" w:hAnsi="Times New Roman"/>
          <w:sz w:val="28"/>
          <w:szCs w:val="28"/>
          <w:lang w:val="uk-UA" w:eastAsia="en-US"/>
        </w:rPr>
        <w:t xml:space="preserve"> забезпечення фінансуванням подачі води каналом Дніпро-Кривий Ріг </w:t>
      </w:r>
      <w:r w:rsidR="00D7636D" w:rsidRPr="000F5C09">
        <w:rPr>
          <w:rFonts w:ascii="Times New Roman" w:hAnsi="Times New Roman"/>
          <w:sz w:val="28"/>
          <w:szCs w:val="28"/>
          <w:lang w:val="uk-UA" w:eastAsia="en-US"/>
        </w:rPr>
        <w:t>в Південне водосховище та</w:t>
      </w:r>
      <w:r w:rsidR="00CC12C8" w:rsidRPr="000F5C09">
        <w:rPr>
          <w:rFonts w:ascii="Times New Roman" w:hAnsi="Times New Roman"/>
          <w:sz w:val="28"/>
          <w:szCs w:val="28"/>
          <w:lang w:val="uk-UA" w:eastAsia="en-US"/>
        </w:rPr>
        <w:t xml:space="preserve"> наповнення </w:t>
      </w:r>
      <w:proofErr w:type="spellStart"/>
      <w:r w:rsidR="00CC12C8" w:rsidRPr="000F5C09">
        <w:rPr>
          <w:rFonts w:ascii="Times New Roman" w:hAnsi="Times New Roman"/>
          <w:sz w:val="28"/>
          <w:szCs w:val="28"/>
          <w:lang w:val="uk-UA" w:eastAsia="en-US"/>
        </w:rPr>
        <w:t>Кресівського</w:t>
      </w:r>
      <w:proofErr w:type="spellEnd"/>
      <w:r w:rsidR="00CC12C8" w:rsidRPr="000F5C09">
        <w:rPr>
          <w:rFonts w:ascii="Times New Roman" w:hAnsi="Times New Roman"/>
          <w:sz w:val="28"/>
          <w:szCs w:val="28"/>
          <w:lang w:val="uk-UA" w:eastAsia="en-US"/>
        </w:rPr>
        <w:t xml:space="preserve"> водосховища</w:t>
      </w:r>
      <w:r w:rsidR="00D7636D" w:rsidRPr="000F5C09">
        <w:rPr>
          <w:rFonts w:ascii="Times New Roman" w:hAnsi="Times New Roman"/>
          <w:sz w:val="28"/>
          <w:szCs w:val="28"/>
          <w:lang w:val="uk-UA" w:eastAsia="en-US"/>
        </w:rPr>
        <w:t xml:space="preserve"> з урахуванням Постанови Кабінету Міністрів України від </w:t>
      </w:r>
      <w:r w:rsidR="00D7636D" w:rsidRPr="000F5C09">
        <w:rPr>
          <w:rFonts w:ascii="Times New Roman" w:hAnsi="Times New Roman"/>
          <w:sz w:val="28"/>
          <w:szCs w:val="28"/>
          <w:shd w:val="clear" w:color="auto" w:fill="FFFFFF"/>
          <w:lang w:val="uk-UA"/>
        </w:rPr>
        <w:t xml:space="preserve">30 травня 1997 р. </w:t>
      </w:r>
      <w:r w:rsidR="00D7636D" w:rsidRPr="000F5C09">
        <w:rPr>
          <w:rFonts w:ascii="Times New Roman" w:hAnsi="Times New Roman"/>
          <w:sz w:val="28"/>
          <w:szCs w:val="28"/>
          <w:shd w:val="clear" w:color="auto" w:fill="FFFFFF"/>
          <w:lang w:val="en-US"/>
        </w:rPr>
        <w:t>N</w:t>
      </w:r>
      <w:r w:rsidR="00D7636D" w:rsidRPr="000F5C09">
        <w:rPr>
          <w:rFonts w:ascii="Times New Roman" w:hAnsi="Times New Roman"/>
          <w:sz w:val="28"/>
          <w:szCs w:val="28"/>
          <w:shd w:val="clear" w:color="auto" w:fill="FFFFFF"/>
          <w:lang w:val="uk-UA"/>
        </w:rPr>
        <w:t xml:space="preserve"> 524</w:t>
      </w:r>
      <w:r w:rsidR="00D7636D" w:rsidRPr="000F5C09">
        <w:rPr>
          <w:rFonts w:ascii="Times New Roman" w:hAnsi="Times New Roman"/>
          <w:sz w:val="28"/>
          <w:szCs w:val="28"/>
          <w:lang w:val="uk-UA" w:eastAsia="en-US"/>
        </w:rPr>
        <w:t xml:space="preserve"> «</w:t>
      </w:r>
      <w:r w:rsidR="00D7636D" w:rsidRPr="000F5C09">
        <w:rPr>
          <w:rFonts w:ascii="Times New Roman" w:hAnsi="Times New Roman"/>
          <w:sz w:val="28"/>
          <w:szCs w:val="28"/>
          <w:shd w:val="clear" w:color="auto" w:fill="FFFFFF"/>
          <w:lang w:val="uk-UA"/>
        </w:rPr>
        <w:t xml:space="preserve">Про затвердження переліку підприємств та організацій, які забезпечують перекидання води у маловодні регіони каналами і водогонами </w:t>
      </w:r>
      <w:proofErr w:type="spellStart"/>
      <w:r w:rsidR="00D7636D" w:rsidRPr="000F5C09">
        <w:rPr>
          <w:rFonts w:ascii="Times New Roman" w:hAnsi="Times New Roman"/>
          <w:sz w:val="28"/>
          <w:szCs w:val="28"/>
          <w:shd w:val="clear" w:color="auto" w:fill="FFFFFF"/>
          <w:lang w:val="uk-UA"/>
        </w:rPr>
        <w:t>міжбасейнового</w:t>
      </w:r>
      <w:proofErr w:type="spellEnd"/>
      <w:r w:rsidR="00D7636D" w:rsidRPr="000F5C09">
        <w:rPr>
          <w:rFonts w:ascii="Times New Roman" w:hAnsi="Times New Roman"/>
          <w:sz w:val="28"/>
          <w:szCs w:val="28"/>
          <w:shd w:val="clear" w:color="auto" w:fill="FFFFFF"/>
          <w:lang w:val="uk-UA"/>
        </w:rPr>
        <w:t xml:space="preserve"> та </w:t>
      </w:r>
      <w:proofErr w:type="spellStart"/>
      <w:r w:rsidR="00D7636D" w:rsidRPr="000F5C09">
        <w:rPr>
          <w:rFonts w:ascii="Times New Roman" w:hAnsi="Times New Roman"/>
          <w:sz w:val="28"/>
          <w:szCs w:val="28"/>
          <w:shd w:val="clear" w:color="auto" w:fill="FFFFFF"/>
          <w:lang w:val="uk-UA"/>
        </w:rPr>
        <w:t>внутрішньобасейнового</w:t>
      </w:r>
      <w:proofErr w:type="spellEnd"/>
      <w:r w:rsidR="00D7636D" w:rsidRPr="000F5C09">
        <w:rPr>
          <w:rFonts w:ascii="Times New Roman" w:hAnsi="Times New Roman"/>
          <w:sz w:val="28"/>
          <w:szCs w:val="28"/>
          <w:shd w:val="clear" w:color="auto" w:fill="FFFFFF"/>
          <w:lang w:val="uk-UA"/>
        </w:rPr>
        <w:t xml:space="preserve"> перерозподілу водних ресурсів»</w:t>
      </w:r>
      <w:r w:rsidR="00CC12C8" w:rsidRPr="000F5C09">
        <w:rPr>
          <w:rFonts w:ascii="Times New Roman" w:hAnsi="Times New Roman"/>
          <w:sz w:val="28"/>
          <w:szCs w:val="28"/>
          <w:lang w:val="uk-UA" w:eastAsia="en-US"/>
        </w:rPr>
        <w:t>.</w:t>
      </w:r>
    </w:p>
    <w:p w14:paraId="7453F699" w14:textId="77777777" w:rsidR="00701E9C" w:rsidRPr="000F5C09" w:rsidRDefault="00701E9C" w:rsidP="00701E9C">
      <w:pPr>
        <w:keepNext/>
        <w:keepLines/>
        <w:spacing w:after="0" w:line="240" w:lineRule="auto"/>
        <w:jc w:val="both"/>
        <w:rPr>
          <w:rFonts w:ascii="Times New Roman" w:hAnsi="Times New Roman"/>
          <w:b/>
          <w:sz w:val="10"/>
          <w:szCs w:val="10"/>
          <w:lang w:val="uk-UA"/>
        </w:rPr>
      </w:pPr>
    </w:p>
    <w:p w14:paraId="143954CB" w14:textId="2643D81A" w:rsidR="00701E9C" w:rsidRDefault="00EC0E78" w:rsidP="0007057C">
      <w:pPr>
        <w:spacing w:line="240" w:lineRule="auto"/>
        <w:jc w:val="both"/>
        <w:rPr>
          <w:rFonts w:ascii="Times New Roman" w:hAnsi="Times New Roman"/>
          <w:sz w:val="28"/>
          <w:szCs w:val="28"/>
          <w:lang w:val="uk-UA" w:eastAsia="en-US"/>
        </w:rPr>
      </w:pPr>
      <w:r w:rsidRPr="000F5C09">
        <w:rPr>
          <w:rFonts w:ascii="Times New Roman" w:hAnsi="Times New Roman"/>
          <w:b/>
          <w:sz w:val="28"/>
          <w:szCs w:val="28"/>
          <w:lang w:val="uk-UA"/>
        </w:rPr>
        <w:t>3</w:t>
      </w:r>
      <w:r w:rsidR="00701E9C" w:rsidRPr="000F5C09">
        <w:rPr>
          <w:rFonts w:ascii="Times New Roman" w:hAnsi="Times New Roman"/>
          <w:b/>
          <w:sz w:val="28"/>
          <w:szCs w:val="28"/>
          <w:lang w:val="uk-UA"/>
        </w:rPr>
        <w:t>.</w:t>
      </w:r>
      <w:r w:rsidRPr="000F5C09">
        <w:rPr>
          <w:rFonts w:ascii="Times New Roman" w:hAnsi="Times New Roman"/>
          <w:b/>
          <w:sz w:val="28"/>
          <w:szCs w:val="28"/>
          <w:lang w:val="uk-UA"/>
        </w:rPr>
        <w:t>3</w:t>
      </w:r>
      <w:r w:rsidR="00701E9C" w:rsidRPr="000F5C09">
        <w:rPr>
          <w:rFonts w:ascii="Times New Roman" w:hAnsi="Times New Roman"/>
          <w:b/>
          <w:sz w:val="28"/>
          <w:szCs w:val="28"/>
          <w:lang w:val="uk-UA"/>
        </w:rPr>
        <w:t xml:space="preserve"> СЛУХАЛИ:</w:t>
      </w:r>
      <w:r w:rsidR="00701E9C" w:rsidRPr="000F5C09">
        <w:rPr>
          <w:rFonts w:ascii="Times New Roman" w:hAnsi="Times New Roman"/>
          <w:sz w:val="28"/>
          <w:szCs w:val="28"/>
          <w:lang w:val="uk-UA"/>
        </w:rPr>
        <w:t xml:space="preserve"> </w:t>
      </w:r>
      <w:r w:rsidR="00701E9C" w:rsidRPr="000F5C09">
        <w:rPr>
          <w:rFonts w:ascii="Times New Roman" w:hAnsi="Times New Roman"/>
          <w:b/>
          <w:sz w:val="28"/>
          <w:szCs w:val="28"/>
          <w:lang w:val="uk-UA" w:eastAsia="en-US"/>
        </w:rPr>
        <w:t>Щербак О.О.</w:t>
      </w:r>
      <w:r w:rsidR="00701E9C" w:rsidRPr="000F5C09">
        <w:rPr>
          <w:rFonts w:ascii="Times New Roman" w:hAnsi="Times New Roman"/>
          <w:sz w:val="28"/>
          <w:szCs w:val="28"/>
          <w:lang w:val="uk-UA"/>
        </w:rPr>
        <w:t xml:space="preserve">, </w:t>
      </w:r>
      <w:r w:rsidR="00197787" w:rsidRPr="000F5C09">
        <w:rPr>
          <w:rFonts w:ascii="Times New Roman" w:hAnsi="Times New Roman"/>
          <w:sz w:val="28"/>
          <w:szCs w:val="28"/>
          <w:lang w:val="uk-UA"/>
        </w:rPr>
        <w:t>що повідомив про намір надання своєї кандидатури для включення у склад</w:t>
      </w:r>
      <w:r w:rsidR="000C3740" w:rsidRPr="000F5C09">
        <w:rPr>
          <w:rFonts w:ascii="Times New Roman" w:hAnsi="Times New Roman"/>
          <w:sz w:val="28"/>
          <w:szCs w:val="28"/>
          <w:lang w:val="uk-UA" w:eastAsia="en-US"/>
        </w:rPr>
        <w:t xml:space="preserve"> робоч</w:t>
      </w:r>
      <w:r w:rsidR="000B67CF">
        <w:rPr>
          <w:rFonts w:ascii="Times New Roman" w:hAnsi="Times New Roman"/>
          <w:sz w:val="28"/>
          <w:szCs w:val="28"/>
          <w:lang w:val="uk-UA" w:eastAsia="en-US"/>
        </w:rPr>
        <w:t>ої групи з питань рекультивації.</w:t>
      </w:r>
    </w:p>
    <w:p w14:paraId="72A1CE69" w14:textId="77777777" w:rsidR="00AC298F" w:rsidRDefault="00AC298F" w:rsidP="00AC298F">
      <w:pPr>
        <w:keepNext/>
        <w:keepLines/>
        <w:spacing w:after="0" w:line="240" w:lineRule="auto"/>
        <w:jc w:val="both"/>
        <w:rPr>
          <w:rFonts w:ascii="Times New Roman" w:hAnsi="Times New Roman"/>
          <w:sz w:val="28"/>
          <w:szCs w:val="28"/>
          <w:lang w:val="uk-UA"/>
        </w:rPr>
      </w:pPr>
      <w:r w:rsidRPr="004C5311">
        <w:rPr>
          <w:rFonts w:ascii="Times New Roman" w:hAnsi="Times New Roman"/>
          <w:b/>
          <w:sz w:val="28"/>
          <w:szCs w:val="28"/>
          <w:lang w:val="uk-UA"/>
        </w:rPr>
        <w:t>ГОЛОСУВАЛИ:</w:t>
      </w:r>
      <w:r w:rsidRPr="004C5311">
        <w:rPr>
          <w:rFonts w:ascii="Times New Roman" w:hAnsi="Times New Roman"/>
          <w:sz w:val="28"/>
          <w:szCs w:val="28"/>
          <w:lang w:val="uk-UA"/>
        </w:rPr>
        <w:t xml:space="preserve"> «за» - одноголосно.</w:t>
      </w:r>
    </w:p>
    <w:p w14:paraId="218E7EC3" w14:textId="77777777" w:rsidR="00AC298F" w:rsidRDefault="00AC298F" w:rsidP="0007057C">
      <w:pPr>
        <w:spacing w:line="240" w:lineRule="auto"/>
        <w:jc w:val="both"/>
        <w:rPr>
          <w:rFonts w:ascii="Times New Roman" w:hAnsi="Times New Roman"/>
          <w:sz w:val="28"/>
          <w:szCs w:val="28"/>
          <w:lang w:val="uk-UA" w:eastAsia="en-US"/>
        </w:rPr>
      </w:pPr>
    </w:p>
    <w:p w14:paraId="6003788B" w14:textId="096E9E6F" w:rsidR="00AC298F" w:rsidRPr="0076038A" w:rsidRDefault="00AC298F" w:rsidP="0007057C">
      <w:pPr>
        <w:spacing w:line="240" w:lineRule="auto"/>
        <w:jc w:val="both"/>
        <w:rPr>
          <w:rFonts w:ascii="Times New Roman" w:hAnsi="Times New Roman"/>
          <w:sz w:val="28"/>
          <w:szCs w:val="28"/>
          <w:lang w:val="uk-UA" w:eastAsia="en-US"/>
        </w:rPr>
      </w:pPr>
      <w:r w:rsidRPr="004C5311">
        <w:rPr>
          <w:rFonts w:ascii="Times New Roman" w:hAnsi="Times New Roman"/>
          <w:b/>
          <w:sz w:val="28"/>
          <w:szCs w:val="28"/>
          <w:lang w:val="uk-UA"/>
        </w:rPr>
        <w:lastRenderedPageBreak/>
        <w:t>УХВАЛИЛИ:</w:t>
      </w:r>
      <w:r>
        <w:rPr>
          <w:rFonts w:ascii="Times New Roman" w:hAnsi="Times New Roman"/>
          <w:b/>
          <w:sz w:val="28"/>
          <w:szCs w:val="28"/>
          <w:lang w:val="uk-UA"/>
        </w:rPr>
        <w:t xml:space="preserve"> </w:t>
      </w:r>
      <w:r w:rsidRPr="0076038A">
        <w:rPr>
          <w:rFonts w:ascii="Times New Roman" w:hAnsi="Times New Roman"/>
          <w:sz w:val="28"/>
          <w:szCs w:val="28"/>
          <w:lang w:val="uk-UA"/>
        </w:rPr>
        <w:t xml:space="preserve">Департаменту регулювання містобудівної діяльності та земельних відносин розглянути питання щодо включення до складу робочої групи </w:t>
      </w:r>
      <w:r w:rsidR="00C70931">
        <w:rPr>
          <w:rFonts w:ascii="Times New Roman" w:hAnsi="Times New Roman"/>
          <w:sz w:val="28"/>
          <w:szCs w:val="28"/>
          <w:lang w:val="uk-UA"/>
        </w:rPr>
        <w:t xml:space="preserve">з питань рекультивації </w:t>
      </w:r>
      <w:r w:rsidRPr="0076038A">
        <w:rPr>
          <w:rFonts w:ascii="Times New Roman" w:hAnsi="Times New Roman"/>
          <w:sz w:val="28"/>
          <w:szCs w:val="28"/>
          <w:lang w:val="uk-UA"/>
        </w:rPr>
        <w:t>Щербака О.О.</w:t>
      </w:r>
    </w:p>
    <w:p w14:paraId="7A76A1BD" w14:textId="77777777" w:rsidR="00AC298F" w:rsidRDefault="00AC298F" w:rsidP="0007057C">
      <w:pPr>
        <w:spacing w:line="240" w:lineRule="auto"/>
        <w:jc w:val="both"/>
        <w:rPr>
          <w:rFonts w:ascii="Times New Roman" w:hAnsi="Times New Roman"/>
          <w:sz w:val="28"/>
          <w:szCs w:val="28"/>
          <w:lang w:val="uk-UA" w:eastAsia="en-US"/>
        </w:rPr>
      </w:pPr>
    </w:p>
    <w:p w14:paraId="134FD396" w14:textId="77777777" w:rsidR="000B67CF" w:rsidRPr="0007057C" w:rsidRDefault="000B67CF" w:rsidP="0007057C">
      <w:pPr>
        <w:spacing w:line="240" w:lineRule="auto"/>
        <w:jc w:val="both"/>
        <w:rPr>
          <w:rFonts w:ascii="Times New Roman" w:hAnsi="Times New Roman"/>
          <w:b/>
          <w:sz w:val="8"/>
          <w:szCs w:val="8"/>
          <w:lang w:val="uk-UA"/>
        </w:rPr>
      </w:pPr>
    </w:p>
    <w:p w14:paraId="76769C53" w14:textId="77777777" w:rsidR="00701E9C" w:rsidRPr="000F5C09" w:rsidRDefault="00701E9C" w:rsidP="00701E9C">
      <w:pPr>
        <w:tabs>
          <w:tab w:val="left" w:pos="426"/>
        </w:tabs>
        <w:spacing w:line="240" w:lineRule="auto"/>
        <w:jc w:val="both"/>
        <w:rPr>
          <w:rFonts w:ascii="Times New Roman" w:hAnsi="Times New Roman"/>
          <w:b/>
          <w:sz w:val="28"/>
          <w:szCs w:val="28"/>
          <w:lang w:val="uk-UA"/>
        </w:rPr>
      </w:pPr>
      <w:r w:rsidRPr="000F5C09">
        <w:rPr>
          <w:rFonts w:ascii="Times New Roman" w:hAnsi="Times New Roman"/>
          <w:b/>
          <w:sz w:val="28"/>
          <w:szCs w:val="28"/>
          <w:lang w:val="uk-UA"/>
        </w:rPr>
        <w:t>Голова постійної комісії</w:t>
      </w:r>
      <w:r w:rsidRPr="000F5C09">
        <w:rPr>
          <w:rFonts w:ascii="Times New Roman" w:hAnsi="Times New Roman"/>
          <w:b/>
          <w:sz w:val="28"/>
          <w:szCs w:val="28"/>
          <w:lang w:val="uk-UA"/>
        </w:rPr>
        <w:tab/>
      </w:r>
      <w:r w:rsidRPr="000F5C09">
        <w:rPr>
          <w:rFonts w:ascii="Times New Roman" w:hAnsi="Times New Roman"/>
          <w:b/>
          <w:sz w:val="28"/>
          <w:szCs w:val="28"/>
          <w:lang w:val="uk-UA"/>
        </w:rPr>
        <w:tab/>
      </w:r>
      <w:r w:rsidRPr="000F5C09">
        <w:rPr>
          <w:rFonts w:ascii="Times New Roman" w:hAnsi="Times New Roman"/>
          <w:b/>
          <w:sz w:val="28"/>
          <w:szCs w:val="28"/>
          <w:lang w:val="uk-UA"/>
        </w:rPr>
        <w:tab/>
      </w:r>
      <w:r w:rsidRPr="000F5C09">
        <w:rPr>
          <w:rFonts w:ascii="Times New Roman" w:hAnsi="Times New Roman"/>
          <w:b/>
          <w:sz w:val="28"/>
          <w:szCs w:val="28"/>
          <w:lang w:val="uk-UA"/>
        </w:rPr>
        <w:tab/>
      </w:r>
      <w:r w:rsidRPr="000F5C09">
        <w:rPr>
          <w:rFonts w:ascii="Times New Roman" w:hAnsi="Times New Roman"/>
          <w:b/>
          <w:sz w:val="28"/>
          <w:szCs w:val="28"/>
          <w:lang w:val="uk-UA"/>
        </w:rPr>
        <w:tab/>
        <w:t>Олег Щербак</w:t>
      </w:r>
    </w:p>
    <w:p w14:paraId="32B4BBD6" w14:textId="77777777" w:rsidR="00701E9C" w:rsidRPr="00024850" w:rsidRDefault="00701E9C" w:rsidP="00701E9C">
      <w:pPr>
        <w:tabs>
          <w:tab w:val="left" w:pos="0"/>
          <w:tab w:val="left" w:pos="426"/>
          <w:tab w:val="left" w:pos="993"/>
          <w:tab w:val="left" w:pos="2748"/>
          <w:tab w:val="left" w:pos="3664"/>
          <w:tab w:val="left" w:pos="4580"/>
          <w:tab w:val="left" w:pos="5496"/>
          <w:tab w:val="left" w:pos="6379"/>
          <w:tab w:val="left" w:pos="7088"/>
          <w:tab w:val="left" w:pos="10992"/>
          <w:tab w:val="left" w:pos="11908"/>
          <w:tab w:val="left" w:pos="12824"/>
          <w:tab w:val="left" w:pos="13740"/>
          <w:tab w:val="left" w:pos="14656"/>
        </w:tabs>
        <w:spacing w:line="240" w:lineRule="auto"/>
        <w:jc w:val="both"/>
        <w:rPr>
          <w:rFonts w:ascii="Times New Roman" w:hAnsi="Times New Roman"/>
          <w:sz w:val="28"/>
          <w:szCs w:val="28"/>
          <w:lang w:val="uk-UA"/>
        </w:rPr>
      </w:pPr>
      <w:r w:rsidRPr="00024850">
        <w:rPr>
          <w:rFonts w:ascii="Times New Roman" w:hAnsi="Times New Roman"/>
          <w:b/>
          <w:sz w:val="28"/>
          <w:szCs w:val="28"/>
          <w:lang w:val="uk-UA"/>
        </w:rPr>
        <w:t>Секретар постійної комісії</w:t>
      </w:r>
      <w:r w:rsidRPr="00024850">
        <w:rPr>
          <w:rFonts w:ascii="Times New Roman" w:hAnsi="Times New Roman"/>
          <w:b/>
          <w:sz w:val="28"/>
          <w:szCs w:val="28"/>
          <w:lang w:val="uk-UA"/>
        </w:rPr>
        <w:tab/>
      </w:r>
      <w:r w:rsidRPr="00024850">
        <w:rPr>
          <w:rFonts w:ascii="Times New Roman" w:hAnsi="Times New Roman"/>
          <w:b/>
          <w:sz w:val="28"/>
          <w:szCs w:val="28"/>
          <w:lang w:val="uk-UA"/>
        </w:rPr>
        <w:tab/>
      </w:r>
      <w:r w:rsidRPr="00024850">
        <w:rPr>
          <w:rFonts w:ascii="Times New Roman" w:hAnsi="Times New Roman"/>
          <w:b/>
          <w:sz w:val="28"/>
          <w:szCs w:val="28"/>
          <w:lang w:val="uk-UA"/>
        </w:rPr>
        <w:tab/>
      </w:r>
      <w:r w:rsidRPr="00024850">
        <w:rPr>
          <w:rFonts w:ascii="Times New Roman" w:hAnsi="Times New Roman"/>
          <w:b/>
          <w:sz w:val="28"/>
          <w:szCs w:val="28"/>
          <w:lang w:val="uk-UA"/>
        </w:rPr>
        <w:tab/>
      </w:r>
      <w:r>
        <w:rPr>
          <w:rFonts w:ascii="Times New Roman" w:hAnsi="Times New Roman"/>
          <w:b/>
          <w:sz w:val="28"/>
          <w:szCs w:val="28"/>
          <w:lang w:val="uk-UA"/>
        </w:rPr>
        <w:t>Олег</w:t>
      </w:r>
      <w:r w:rsidRPr="00024850">
        <w:rPr>
          <w:rFonts w:ascii="Times New Roman" w:hAnsi="Times New Roman"/>
          <w:b/>
          <w:sz w:val="28"/>
          <w:szCs w:val="28"/>
          <w:lang w:val="uk-UA"/>
        </w:rPr>
        <w:t xml:space="preserve"> </w:t>
      </w:r>
      <w:proofErr w:type="spellStart"/>
      <w:r>
        <w:rPr>
          <w:rFonts w:ascii="Times New Roman" w:hAnsi="Times New Roman"/>
          <w:b/>
          <w:sz w:val="28"/>
          <w:szCs w:val="28"/>
          <w:lang w:val="uk-UA"/>
        </w:rPr>
        <w:t>Павлиш</w:t>
      </w:r>
      <w:proofErr w:type="spellEnd"/>
    </w:p>
    <w:p w14:paraId="5A96E0CD" w14:textId="77777777" w:rsidR="00701E9C" w:rsidRPr="00E26E28" w:rsidRDefault="00701E9C" w:rsidP="00701E9C">
      <w:pPr>
        <w:tabs>
          <w:tab w:val="left" w:pos="3090"/>
        </w:tabs>
        <w:spacing w:line="240" w:lineRule="auto"/>
        <w:jc w:val="both"/>
        <w:rPr>
          <w:rFonts w:ascii="Times New Roman" w:hAnsi="Times New Roman"/>
          <w:sz w:val="28"/>
          <w:szCs w:val="28"/>
          <w:lang w:val="uk-UA"/>
        </w:rPr>
      </w:pPr>
    </w:p>
    <w:p w14:paraId="62B57665" w14:textId="77777777" w:rsidR="00BE2123" w:rsidRPr="00701E9C" w:rsidRDefault="00BE2123">
      <w:pPr>
        <w:rPr>
          <w:lang w:val="uk-UA"/>
        </w:rPr>
      </w:pPr>
    </w:p>
    <w:sectPr w:rsidR="00BE2123" w:rsidRPr="00701E9C" w:rsidSect="006953D1">
      <w:pgSz w:w="11906" w:h="16838"/>
      <w:pgMar w:top="851" w:right="851" w:bottom="212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096F2" w14:textId="77777777" w:rsidR="009436CA" w:rsidRDefault="009436CA">
      <w:pPr>
        <w:spacing w:after="0" w:line="240" w:lineRule="auto"/>
      </w:pPr>
      <w:r>
        <w:separator/>
      </w:r>
    </w:p>
  </w:endnote>
  <w:endnote w:type="continuationSeparator" w:id="0">
    <w:p w14:paraId="21748813" w14:textId="77777777" w:rsidR="009436CA" w:rsidRDefault="0094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597EF" w14:textId="77777777" w:rsidR="009436CA" w:rsidRDefault="009436CA">
      <w:pPr>
        <w:spacing w:after="0" w:line="240" w:lineRule="auto"/>
      </w:pPr>
      <w:r>
        <w:separator/>
      </w:r>
    </w:p>
  </w:footnote>
  <w:footnote w:type="continuationSeparator" w:id="0">
    <w:p w14:paraId="597668A4" w14:textId="77777777" w:rsidR="009436CA" w:rsidRDefault="0094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3311E9"/>
    <w:multiLevelType w:val="hybridMultilevel"/>
    <w:tmpl w:val="8A8CB8CA"/>
    <w:lvl w:ilvl="0" w:tplc="FF7831B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43C658E"/>
    <w:multiLevelType w:val="hybridMultilevel"/>
    <w:tmpl w:val="9996A35A"/>
    <w:lvl w:ilvl="0" w:tplc="C7B29A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31C"/>
    <w:rsid w:val="0007057C"/>
    <w:rsid w:val="000B67CF"/>
    <w:rsid w:val="000C3740"/>
    <w:rsid w:val="000D435B"/>
    <w:rsid w:val="000D6DA5"/>
    <w:rsid w:val="000F2702"/>
    <w:rsid w:val="000F5C09"/>
    <w:rsid w:val="00110EDA"/>
    <w:rsid w:val="00111220"/>
    <w:rsid w:val="00112FB1"/>
    <w:rsid w:val="0011420B"/>
    <w:rsid w:val="00197787"/>
    <w:rsid w:val="001D4E4E"/>
    <w:rsid w:val="001D4EE4"/>
    <w:rsid w:val="001E069F"/>
    <w:rsid w:val="00210F26"/>
    <w:rsid w:val="00212D14"/>
    <w:rsid w:val="00236492"/>
    <w:rsid w:val="002620CB"/>
    <w:rsid w:val="0026444D"/>
    <w:rsid w:val="00277A98"/>
    <w:rsid w:val="002A3956"/>
    <w:rsid w:val="00350F62"/>
    <w:rsid w:val="0045399D"/>
    <w:rsid w:val="004C473F"/>
    <w:rsid w:val="004D180E"/>
    <w:rsid w:val="004F38F9"/>
    <w:rsid w:val="005A70A9"/>
    <w:rsid w:val="005A7F44"/>
    <w:rsid w:val="005B1694"/>
    <w:rsid w:val="005C4DE6"/>
    <w:rsid w:val="005F0221"/>
    <w:rsid w:val="00625A49"/>
    <w:rsid w:val="00644768"/>
    <w:rsid w:val="006941A0"/>
    <w:rsid w:val="006953D1"/>
    <w:rsid w:val="00701E9C"/>
    <w:rsid w:val="00742522"/>
    <w:rsid w:val="0076038A"/>
    <w:rsid w:val="007858A1"/>
    <w:rsid w:val="007B60BC"/>
    <w:rsid w:val="007D7489"/>
    <w:rsid w:val="007F0455"/>
    <w:rsid w:val="00813739"/>
    <w:rsid w:val="008507AE"/>
    <w:rsid w:val="0089702E"/>
    <w:rsid w:val="008B231C"/>
    <w:rsid w:val="008F7CCA"/>
    <w:rsid w:val="00901EE9"/>
    <w:rsid w:val="0091689A"/>
    <w:rsid w:val="0092002E"/>
    <w:rsid w:val="00930B66"/>
    <w:rsid w:val="00930FDD"/>
    <w:rsid w:val="009436CA"/>
    <w:rsid w:val="00957249"/>
    <w:rsid w:val="00977F24"/>
    <w:rsid w:val="00986B47"/>
    <w:rsid w:val="009A430F"/>
    <w:rsid w:val="00A06299"/>
    <w:rsid w:val="00A2798F"/>
    <w:rsid w:val="00A52176"/>
    <w:rsid w:val="00AC298F"/>
    <w:rsid w:val="00AE41B4"/>
    <w:rsid w:val="00B44223"/>
    <w:rsid w:val="00B83A99"/>
    <w:rsid w:val="00BA2006"/>
    <w:rsid w:val="00BE2123"/>
    <w:rsid w:val="00C70931"/>
    <w:rsid w:val="00C74BC9"/>
    <w:rsid w:val="00CA3C6E"/>
    <w:rsid w:val="00CA527E"/>
    <w:rsid w:val="00CC12C8"/>
    <w:rsid w:val="00CE4E24"/>
    <w:rsid w:val="00D04B2A"/>
    <w:rsid w:val="00D558EB"/>
    <w:rsid w:val="00D7636D"/>
    <w:rsid w:val="00D809E4"/>
    <w:rsid w:val="00DA4E22"/>
    <w:rsid w:val="00DA6605"/>
    <w:rsid w:val="00DE14D4"/>
    <w:rsid w:val="00E10B5B"/>
    <w:rsid w:val="00E85E04"/>
    <w:rsid w:val="00E913DE"/>
    <w:rsid w:val="00EA2812"/>
    <w:rsid w:val="00EC0E78"/>
    <w:rsid w:val="00F43756"/>
    <w:rsid w:val="00F709BB"/>
    <w:rsid w:val="00FB1ACB"/>
    <w:rsid w:val="00FC5129"/>
    <w:rsid w:val="00FF6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E957"/>
  <w15:docId w15:val="{7C444720-A890-479E-8093-88E5FB04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E9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1E9C"/>
    <w:pPr>
      <w:tabs>
        <w:tab w:val="center" w:pos="4677"/>
        <w:tab w:val="right" w:pos="9355"/>
      </w:tabs>
    </w:pPr>
  </w:style>
  <w:style w:type="character" w:customStyle="1" w:styleId="a4">
    <w:name w:val="Верхний колонтитул Знак"/>
    <w:basedOn w:val="a0"/>
    <w:link w:val="a3"/>
    <w:uiPriority w:val="99"/>
    <w:rsid w:val="00701E9C"/>
    <w:rPr>
      <w:rFonts w:ascii="Calibri" w:eastAsia="Times New Roman" w:hAnsi="Calibri" w:cs="Times New Roman"/>
      <w:lang w:eastAsia="ru-RU"/>
    </w:rPr>
  </w:style>
  <w:style w:type="character" w:customStyle="1" w:styleId="subtitle2">
    <w:name w:val="sub_title_2"/>
    <w:rsid w:val="00701E9C"/>
  </w:style>
  <w:style w:type="paragraph" w:styleId="a5">
    <w:name w:val="List Paragraph"/>
    <w:basedOn w:val="a"/>
    <w:uiPriority w:val="34"/>
    <w:qFormat/>
    <w:rsid w:val="001D4EE4"/>
    <w:pPr>
      <w:ind w:left="720"/>
      <w:contextualSpacing/>
    </w:pPr>
  </w:style>
  <w:style w:type="paragraph" w:styleId="a6">
    <w:name w:val="footer"/>
    <w:basedOn w:val="a"/>
    <w:link w:val="a7"/>
    <w:uiPriority w:val="99"/>
    <w:unhideWhenUsed/>
    <w:rsid w:val="002644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444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B0029-3479-458D-9272-67F1A9E86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1903</Words>
  <Characters>10850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Тітаренко Лілія Василівна</dc:creator>
  <cp:lastModifiedBy>Тітаренко Лілія Василівна</cp:lastModifiedBy>
  <cp:revision>2</cp:revision>
  <cp:lastPrinted>2021-03-17T09:20:00Z</cp:lastPrinted>
  <dcterms:created xsi:type="dcterms:W3CDTF">2021-03-18T08:39:00Z</dcterms:created>
  <dcterms:modified xsi:type="dcterms:W3CDTF">2021-03-18T08:39:00Z</dcterms:modified>
</cp:coreProperties>
</file>