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C03" w:rsidRPr="004D4254" w:rsidRDefault="00497C03" w:rsidP="00497C03">
      <w:pPr>
        <w:rPr>
          <w:szCs w:val="28"/>
        </w:rPr>
      </w:pPr>
      <w:r w:rsidRPr="004D4254">
        <w:rPr>
          <w:szCs w:val="28"/>
        </w:rPr>
        <w:t xml:space="preserve">                                                             </w:t>
      </w:r>
      <w:r w:rsidRPr="004D4254">
        <w:rPr>
          <w:noProof/>
          <w:szCs w:val="28"/>
          <w:lang w:val="ru-RU"/>
        </w:rPr>
        <w:drawing>
          <wp:inline distT="0" distB="0" distL="0" distR="0" wp14:anchorId="7DAB6F35" wp14:editId="34D64DDC">
            <wp:extent cx="4095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9575" cy="628650"/>
                    </a:xfrm>
                    <a:prstGeom prst="rect">
                      <a:avLst/>
                    </a:prstGeom>
                    <a:solidFill>
                      <a:srgbClr val="FFFFFF">
                        <a:alpha val="0"/>
                      </a:srgbClr>
                    </a:solidFill>
                    <a:ln>
                      <a:noFill/>
                    </a:ln>
                  </pic:spPr>
                </pic:pic>
              </a:graphicData>
            </a:graphic>
          </wp:inline>
        </w:drawing>
      </w:r>
      <w:r w:rsidRPr="004D4254">
        <w:rPr>
          <w:szCs w:val="28"/>
        </w:rPr>
        <w:t xml:space="preserve">                                               </w:t>
      </w:r>
    </w:p>
    <w:p w:rsidR="00497C03" w:rsidRPr="004D4254" w:rsidRDefault="00497C03" w:rsidP="00497C03">
      <w:pPr>
        <w:pStyle w:val="3"/>
        <w:jc w:val="left"/>
        <w:rPr>
          <w:b/>
          <w:i w:val="0"/>
          <w:sz w:val="28"/>
          <w:szCs w:val="28"/>
          <w:lang w:val="uk-UA"/>
        </w:rPr>
      </w:pPr>
    </w:p>
    <w:p w:rsidR="00497C03" w:rsidRPr="004D4254" w:rsidRDefault="00497C03" w:rsidP="00497C03">
      <w:pPr>
        <w:pStyle w:val="3"/>
        <w:rPr>
          <w:b/>
          <w:i w:val="0"/>
          <w:sz w:val="28"/>
          <w:szCs w:val="28"/>
          <w:lang w:val="uk-UA"/>
        </w:rPr>
      </w:pPr>
      <w:r w:rsidRPr="004D4254">
        <w:rPr>
          <w:b/>
          <w:i w:val="0"/>
          <w:sz w:val="28"/>
          <w:szCs w:val="28"/>
          <w:lang w:val="uk-UA"/>
        </w:rPr>
        <w:t xml:space="preserve"> КРИВОРІЗЬКА МІСЬКА РАДА</w:t>
      </w:r>
    </w:p>
    <w:p w:rsidR="00497C03" w:rsidRPr="004D4254" w:rsidRDefault="00497C03" w:rsidP="00497C03">
      <w:pPr>
        <w:jc w:val="center"/>
        <w:rPr>
          <w:b/>
          <w:szCs w:val="28"/>
        </w:rPr>
      </w:pPr>
      <w:r w:rsidRPr="004D4254">
        <w:rPr>
          <w:b/>
          <w:szCs w:val="28"/>
          <w:lang w:val="en-US"/>
        </w:rPr>
        <w:t>VII</w:t>
      </w:r>
      <w:r w:rsidRPr="004D4254">
        <w:rPr>
          <w:b/>
          <w:szCs w:val="28"/>
          <w:lang w:val="ru-RU"/>
        </w:rPr>
        <w:t xml:space="preserve"> </w:t>
      </w:r>
      <w:r w:rsidRPr="004D4254">
        <w:rPr>
          <w:b/>
          <w:szCs w:val="28"/>
        </w:rPr>
        <w:t>СКЛИКАННЯ</w:t>
      </w:r>
    </w:p>
    <w:p w:rsidR="00497C03" w:rsidRPr="004D4254" w:rsidRDefault="00497C03" w:rsidP="00497C03">
      <w:pPr>
        <w:rPr>
          <w:szCs w:val="28"/>
        </w:rPr>
      </w:pPr>
    </w:p>
    <w:p w:rsidR="00497C03" w:rsidRPr="004D4254" w:rsidRDefault="00497C03" w:rsidP="00497C03">
      <w:pPr>
        <w:jc w:val="center"/>
        <w:rPr>
          <w:szCs w:val="28"/>
        </w:rPr>
      </w:pPr>
      <w:r w:rsidRPr="004D4254">
        <w:rPr>
          <w:szCs w:val="28"/>
        </w:rPr>
        <w:t xml:space="preserve">ПОСТІЙНА КОМІСІЯ З ПИТАНЬ </w:t>
      </w:r>
    </w:p>
    <w:p w:rsidR="00497C03" w:rsidRPr="004D4254" w:rsidRDefault="00497C03" w:rsidP="00497C03">
      <w:pPr>
        <w:jc w:val="center"/>
        <w:rPr>
          <w:szCs w:val="28"/>
        </w:rPr>
      </w:pPr>
      <w:r w:rsidRPr="004D4254">
        <w:rPr>
          <w:szCs w:val="28"/>
        </w:rPr>
        <w:t>РЕГУЛЯТОРНОЇ ПОЛІТИКИ ТА ПІДПРИЄМНИЦТВА</w:t>
      </w:r>
    </w:p>
    <w:p w:rsidR="00497C03" w:rsidRPr="004D4254" w:rsidRDefault="00497C03" w:rsidP="00497C03">
      <w:pPr>
        <w:spacing w:line="276" w:lineRule="auto"/>
        <w:jc w:val="center"/>
        <w:rPr>
          <w:szCs w:val="28"/>
        </w:rPr>
      </w:pPr>
      <w:r w:rsidRPr="004D4254">
        <w:rPr>
          <w:szCs w:val="28"/>
        </w:rPr>
        <w:t>____________________________________</w:t>
      </w:r>
      <w:r w:rsidR="00FE196D" w:rsidRPr="004D4254">
        <w:rPr>
          <w:szCs w:val="28"/>
        </w:rPr>
        <w:t>_____________________________</w:t>
      </w:r>
    </w:p>
    <w:p w:rsidR="00497C03" w:rsidRPr="004D4254" w:rsidRDefault="00497C03" w:rsidP="00497C03">
      <w:pPr>
        <w:spacing w:line="276" w:lineRule="auto"/>
        <w:jc w:val="center"/>
        <w:rPr>
          <w:szCs w:val="28"/>
        </w:rPr>
      </w:pPr>
    </w:p>
    <w:p w:rsidR="00497C03" w:rsidRPr="001A057D" w:rsidRDefault="00692833" w:rsidP="00497C03">
      <w:pPr>
        <w:jc w:val="center"/>
        <w:rPr>
          <w:szCs w:val="28"/>
          <w:lang w:val="ru-RU"/>
        </w:rPr>
      </w:pPr>
      <w:r>
        <w:rPr>
          <w:szCs w:val="28"/>
        </w:rPr>
        <w:t xml:space="preserve">ПРОТОКОЛ № </w:t>
      </w:r>
      <w:r w:rsidR="001A057D">
        <w:rPr>
          <w:szCs w:val="28"/>
          <w:lang w:val="ru-RU"/>
        </w:rPr>
        <w:t>8</w:t>
      </w:r>
    </w:p>
    <w:p w:rsidR="00497C03" w:rsidRPr="004D4254" w:rsidRDefault="00497C03" w:rsidP="00497C03">
      <w:pPr>
        <w:jc w:val="center"/>
        <w:rPr>
          <w:szCs w:val="28"/>
        </w:rPr>
      </w:pPr>
      <w:r w:rsidRPr="004D4254">
        <w:rPr>
          <w:szCs w:val="28"/>
        </w:rPr>
        <w:t xml:space="preserve">засідання постійної комісії від </w:t>
      </w:r>
      <w:r w:rsidR="001A057D">
        <w:rPr>
          <w:szCs w:val="28"/>
          <w:lang w:val="ru-RU"/>
        </w:rPr>
        <w:t xml:space="preserve">17 </w:t>
      </w:r>
      <w:proofErr w:type="spellStart"/>
      <w:r w:rsidR="001A057D">
        <w:rPr>
          <w:szCs w:val="28"/>
          <w:lang w:val="ru-RU"/>
        </w:rPr>
        <w:t>червня</w:t>
      </w:r>
      <w:proofErr w:type="spellEnd"/>
      <w:r w:rsidR="00692833">
        <w:rPr>
          <w:szCs w:val="28"/>
        </w:rPr>
        <w:t xml:space="preserve"> </w:t>
      </w:r>
      <w:r w:rsidR="009F4EE5" w:rsidRPr="004D4254">
        <w:rPr>
          <w:szCs w:val="28"/>
        </w:rPr>
        <w:t xml:space="preserve"> </w:t>
      </w:r>
      <w:r w:rsidRPr="004D4254">
        <w:rPr>
          <w:szCs w:val="28"/>
        </w:rPr>
        <w:t>2016 року</w:t>
      </w:r>
    </w:p>
    <w:p w:rsidR="00D51B96" w:rsidRDefault="00D51B96" w:rsidP="00497C03">
      <w:pPr>
        <w:jc w:val="center"/>
        <w:rPr>
          <w:szCs w:val="28"/>
        </w:rPr>
      </w:pPr>
    </w:p>
    <w:p w:rsidR="003B2A1F" w:rsidRPr="004D4254" w:rsidRDefault="003B2A1F" w:rsidP="00497C03">
      <w:pPr>
        <w:jc w:val="center"/>
        <w:rPr>
          <w:szCs w:val="28"/>
        </w:rPr>
      </w:pPr>
    </w:p>
    <w:p w:rsidR="00D51B96" w:rsidRPr="004E50DF" w:rsidRDefault="00D51B96" w:rsidP="00D51B96">
      <w:pPr>
        <w:spacing w:line="276" w:lineRule="auto"/>
        <w:ind w:left="1418" w:hanging="1418"/>
        <w:rPr>
          <w:szCs w:val="28"/>
        </w:rPr>
      </w:pPr>
      <w:r w:rsidRPr="004D4254">
        <w:rPr>
          <w:b/>
          <w:color w:val="000000"/>
          <w:szCs w:val="28"/>
        </w:rPr>
        <w:t>Головуючий</w:t>
      </w:r>
      <w:r w:rsidR="001A057D">
        <w:rPr>
          <w:b/>
          <w:color w:val="000000"/>
          <w:szCs w:val="28"/>
        </w:rPr>
        <w:t xml:space="preserve">: </w:t>
      </w:r>
      <w:proofErr w:type="spellStart"/>
      <w:r w:rsidR="001A057D">
        <w:rPr>
          <w:szCs w:val="28"/>
        </w:rPr>
        <w:t>Шаповалова</w:t>
      </w:r>
      <w:proofErr w:type="spellEnd"/>
      <w:r w:rsidR="001A057D">
        <w:rPr>
          <w:szCs w:val="28"/>
        </w:rPr>
        <w:t xml:space="preserve"> К.Г.</w:t>
      </w:r>
      <w:r w:rsidR="001A057D" w:rsidRPr="004E50DF">
        <w:rPr>
          <w:szCs w:val="28"/>
        </w:rPr>
        <w:t xml:space="preserve"> </w:t>
      </w:r>
      <w:r w:rsidR="001A057D">
        <w:rPr>
          <w:szCs w:val="28"/>
        </w:rPr>
        <w:t xml:space="preserve">, </w:t>
      </w:r>
      <w:proofErr w:type="spellStart"/>
      <w:r w:rsidR="00940A25">
        <w:rPr>
          <w:szCs w:val="28"/>
        </w:rPr>
        <w:t>голов</w:t>
      </w:r>
      <w:proofErr w:type="spellEnd"/>
      <w:r w:rsidR="001A057D">
        <w:rPr>
          <w:szCs w:val="28"/>
          <w:lang w:val="ru-RU"/>
        </w:rPr>
        <w:t>а</w:t>
      </w:r>
      <w:r w:rsidRPr="004E50DF">
        <w:rPr>
          <w:szCs w:val="28"/>
        </w:rPr>
        <w:t xml:space="preserve"> постійної комісії.</w:t>
      </w:r>
    </w:p>
    <w:p w:rsidR="00D51B96" w:rsidRPr="004E50DF" w:rsidRDefault="00D51B96" w:rsidP="00D51B96">
      <w:pPr>
        <w:spacing w:line="276" w:lineRule="auto"/>
        <w:ind w:left="1418" w:hanging="1418"/>
        <w:rPr>
          <w:szCs w:val="28"/>
        </w:rPr>
      </w:pPr>
      <w:r w:rsidRPr="004E50DF">
        <w:rPr>
          <w:b/>
          <w:szCs w:val="28"/>
        </w:rPr>
        <w:t xml:space="preserve">Секретар:          </w:t>
      </w:r>
      <w:r w:rsidRPr="004E50DF">
        <w:rPr>
          <w:szCs w:val="28"/>
        </w:rPr>
        <w:t>Борисов А.А.</w:t>
      </w:r>
    </w:p>
    <w:p w:rsidR="00D51B96" w:rsidRPr="00932BF5" w:rsidRDefault="00D51B96" w:rsidP="00D51B96">
      <w:pPr>
        <w:spacing w:line="276" w:lineRule="auto"/>
        <w:ind w:left="1985" w:hanging="1985"/>
        <w:rPr>
          <w:szCs w:val="28"/>
        </w:rPr>
      </w:pPr>
      <w:r w:rsidRPr="004E50DF">
        <w:rPr>
          <w:b/>
          <w:szCs w:val="28"/>
        </w:rPr>
        <w:t>Члени комісії</w:t>
      </w:r>
      <w:r w:rsidRPr="00932BF5">
        <w:rPr>
          <w:b/>
          <w:szCs w:val="28"/>
        </w:rPr>
        <w:t>:</w:t>
      </w:r>
      <w:r w:rsidR="00BD3BF1">
        <w:rPr>
          <w:szCs w:val="28"/>
        </w:rPr>
        <w:t xml:space="preserve"> </w:t>
      </w:r>
      <w:r w:rsidR="001A057D" w:rsidRPr="004D4254">
        <w:rPr>
          <w:color w:val="000000"/>
          <w:szCs w:val="28"/>
        </w:rPr>
        <w:t xml:space="preserve"> </w:t>
      </w:r>
      <w:r w:rsidR="001A057D" w:rsidRPr="00932BF5">
        <w:rPr>
          <w:szCs w:val="28"/>
        </w:rPr>
        <w:t>Лазарева О.І.</w:t>
      </w:r>
      <w:r w:rsidR="001A057D">
        <w:rPr>
          <w:szCs w:val="28"/>
          <w:lang w:val="ru-RU"/>
        </w:rPr>
        <w:t xml:space="preserve">, </w:t>
      </w:r>
      <w:r w:rsidR="001A057D" w:rsidRPr="004D4254">
        <w:rPr>
          <w:color w:val="000000"/>
          <w:szCs w:val="28"/>
        </w:rPr>
        <w:t xml:space="preserve"> </w:t>
      </w:r>
      <w:r w:rsidRPr="00932BF5">
        <w:rPr>
          <w:szCs w:val="28"/>
        </w:rPr>
        <w:t xml:space="preserve"> </w:t>
      </w:r>
      <w:r w:rsidR="00940A25" w:rsidRPr="00932BF5">
        <w:rPr>
          <w:szCs w:val="28"/>
        </w:rPr>
        <w:t>Ткаченко Г.І.</w:t>
      </w:r>
    </w:p>
    <w:p w:rsidR="00D51B96" w:rsidRPr="00932BF5" w:rsidRDefault="00D51B96" w:rsidP="00D51B96">
      <w:pPr>
        <w:spacing w:line="276" w:lineRule="auto"/>
        <w:jc w:val="both"/>
        <w:rPr>
          <w:b/>
          <w:szCs w:val="28"/>
        </w:rPr>
      </w:pPr>
      <w:r w:rsidRPr="00932BF5">
        <w:rPr>
          <w:b/>
          <w:szCs w:val="28"/>
        </w:rPr>
        <w:t xml:space="preserve">Відсутні:    </w:t>
      </w:r>
      <w:r w:rsidR="001A057D" w:rsidRPr="00932BF5">
        <w:rPr>
          <w:szCs w:val="28"/>
        </w:rPr>
        <w:t xml:space="preserve">Гай В.С., </w:t>
      </w:r>
      <w:r w:rsidRPr="00932BF5">
        <w:rPr>
          <w:b/>
          <w:szCs w:val="28"/>
        </w:rPr>
        <w:t xml:space="preserve">  </w:t>
      </w:r>
      <w:proofErr w:type="spellStart"/>
      <w:r w:rsidR="00940A25">
        <w:rPr>
          <w:szCs w:val="28"/>
        </w:rPr>
        <w:t>Богданов</w:t>
      </w:r>
      <w:proofErr w:type="spellEnd"/>
      <w:r w:rsidR="00940A25">
        <w:rPr>
          <w:szCs w:val="28"/>
        </w:rPr>
        <w:t xml:space="preserve"> А.П.</w:t>
      </w:r>
      <w:r w:rsidR="00DA29CD">
        <w:rPr>
          <w:szCs w:val="28"/>
        </w:rPr>
        <w:t xml:space="preserve"> </w:t>
      </w:r>
      <w:r w:rsidR="001A057D">
        <w:rPr>
          <w:szCs w:val="28"/>
        </w:rPr>
        <w:t>(виробнича необхідність)</w:t>
      </w:r>
    </w:p>
    <w:p w:rsidR="003B2A1F" w:rsidRPr="003B2A1F" w:rsidRDefault="00D51B96" w:rsidP="003B2A1F">
      <w:pPr>
        <w:spacing w:after="120"/>
        <w:jc w:val="both"/>
        <w:rPr>
          <w:szCs w:val="28"/>
        </w:rPr>
      </w:pPr>
      <w:r w:rsidRPr="00932BF5">
        <w:rPr>
          <w:b/>
          <w:szCs w:val="28"/>
        </w:rPr>
        <w:t xml:space="preserve">У засіданні взяли </w:t>
      </w:r>
      <w:r w:rsidRPr="004E50DF">
        <w:rPr>
          <w:b/>
          <w:szCs w:val="28"/>
        </w:rPr>
        <w:t>участь:</w:t>
      </w:r>
      <w:r w:rsidRPr="004E50DF">
        <w:rPr>
          <w:szCs w:val="28"/>
        </w:rPr>
        <w:t xml:space="preserve"> </w:t>
      </w:r>
      <w:proofErr w:type="spellStart"/>
      <w:r w:rsidR="001A057D">
        <w:rPr>
          <w:bCs/>
          <w:iCs/>
          <w:szCs w:val="28"/>
        </w:rPr>
        <w:t>Шаповалов</w:t>
      </w:r>
      <w:proofErr w:type="spellEnd"/>
      <w:r w:rsidR="001A057D">
        <w:rPr>
          <w:bCs/>
          <w:iCs/>
          <w:szCs w:val="28"/>
        </w:rPr>
        <w:t xml:space="preserve"> Г.М. </w:t>
      </w:r>
      <w:r w:rsidR="004E50DF" w:rsidRPr="004E50DF">
        <w:rPr>
          <w:bCs/>
          <w:iCs/>
          <w:szCs w:val="28"/>
        </w:rPr>
        <w:t xml:space="preserve">- заступник міського голови, </w:t>
      </w:r>
      <w:proofErr w:type="spellStart"/>
      <w:r w:rsidR="001A057D">
        <w:rPr>
          <w:bCs/>
          <w:iCs/>
          <w:szCs w:val="28"/>
        </w:rPr>
        <w:t>Прохорець</w:t>
      </w:r>
      <w:proofErr w:type="spellEnd"/>
      <w:r w:rsidR="001A057D">
        <w:rPr>
          <w:bCs/>
          <w:iCs/>
          <w:szCs w:val="28"/>
        </w:rPr>
        <w:t xml:space="preserve"> Л.І.–</w:t>
      </w:r>
      <w:r w:rsidR="00AA0734" w:rsidRPr="004E50DF">
        <w:rPr>
          <w:bCs/>
          <w:iCs/>
          <w:szCs w:val="28"/>
        </w:rPr>
        <w:t xml:space="preserve"> </w:t>
      </w:r>
      <w:r w:rsidR="001A057D">
        <w:rPr>
          <w:bCs/>
          <w:iCs/>
          <w:szCs w:val="28"/>
        </w:rPr>
        <w:t xml:space="preserve">заступник </w:t>
      </w:r>
      <w:r w:rsidR="004E50DF" w:rsidRPr="004E50DF">
        <w:rPr>
          <w:bCs/>
          <w:iCs/>
          <w:szCs w:val="28"/>
        </w:rPr>
        <w:t>начальник</w:t>
      </w:r>
      <w:r w:rsidR="001A057D">
        <w:rPr>
          <w:bCs/>
          <w:iCs/>
          <w:szCs w:val="28"/>
        </w:rPr>
        <w:t>а</w:t>
      </w:r>
      <w:r w:rsidR="00BA528B" w:rsidRPr="004E50DF">
        <w:rPr>
          <w:bCs/>
          <w:iCs/>
          <w:szCs w:val="28"/>
        </w:rPr>
        <w:t xml:space="preserve"> управління розвитку</w:t>
      </w:r>
      <w:r w:rsidR="00BA528B" w:rsidRPr="004E50DF">
        <w:rPr>
          <w:szCs w:val="28"/>
        </w:rPr>
        <w:t xml:space="preserve"> підприємництва</w:t>
      </w:r>
      <w:r w:rsidR="00B2390E" w:rsidRPr="004E50DF">
        <w:rPr>
          <w:szCs w:val="28"/>
        </w:rPr>
        <w:t xml:space="preserve"> </w:t>
      </w:r>
      <w:r w:rsidR="00BA528B" w:rsidRPr="004E50DF">
        <w:rPr>
          <w:szCs w:val="28"/>
        </w:rPr>
        <w:t>виконкому міської ради,</w:t>
      </w:r>
      <w:r w:rsidR="00DA29CD">
        <w:rPr>
          <w:szCs w:val="28"/>
        </w:rPr>
        <w:t xml:space="preserve"> </w:t>
      </w:r>
      <w:proofErr w:type="spellStart"/>
      <w:r w:rsidR="005D26C9">
        <w:rPr>
          <w:szCs w:val="28"/>
        </w:rPr>
        <w:t>Романовська</w:t>
      </w:r>
      <w:proofErr w:type="spellEnd"/>
      <w:r w:rsidR="005D26C9">
        <w:rPr>
          <w:szCs w:val="28"/>
        </w:rPr>
        <w:t xml:space="preserve"> Н.І. - начальник</w:t>
      </w:r>
      <w:r w:rsidR="003B2A1F" w:rsidRPr="004754AE">
        <w:rPr>
          <w:szCs w:val="28"/>
        </w:rPr>
        <w:t xml:space="preserve"> </w:t>
      </w:r>
      <w:r w:rsidR="005D26C9">
        <w:rPr>
          <w:szCs w:val="28"/>
        </w:rPr>
        <w:t xml:space="preserve">управління з питань надання адміністративних послуг </w:t>
      </w:r>
      <w:r w:rsidR="003B2A1F" w:rsidRPr="004754AE">
        <w:rPr>
          <w:szCs w:val="28"/>
        </w:rPr>
        <w:t>виконкому міськради</w:t>
      </w:r>
      <w:r w:rsidR="003B2A1F" w:rsidRPr="003B2A1F">
        <w:rPr>
          <w:szCs w:val="28"/>
        </w:rPr>
        <w:t xml:space="preserve">,  </w:t>
      </w:r>
      <w:proofErr w:type="spellStart"/>
      <w:r w:rsidR="005D26C9">
        <w:rPr>
          <w:szCs w:val="28"/>
        </w:rPr>
        <w:t>Головатюк</w:t>
      </w:r>
      <w:proofErr w:type="spellEnd"/>
      <w:r w:rsidR="005D26C9">
        <w:rPr>
          <w:szCs w:val="28"/>
        </w:rPr>
        <w:t xml:space="preserve"> С.І. </w:t>
      </w:r>
      <w:r w:rsidR="003B2A1F">
        <w:rPr>
          <w:szCs w:val="28"/>
        </w:rPr>
        <w:t>–</w:t>
      </w:r>
      <w:r w:rsidR="005D26C9">
        <w:rPr>
          <w:szCs w:val="28"/>
        </w:rPr>
        <w:t xml:space="preserve"> заступник голови комітету у справах</w:t>
      </w:r>
      <w:r w:rsidR="00C26A5A">
        <w:rPr>
          <w:szCs w:val="28"/>
        </w:rPr>
        <w:t xml:space="preserve"> сім</w:t>
      </w:r>
      <w:r w:rsidR="00C26A5A" w:rsidRPr="00C26A5A">
        <w:rPr>
          <w:szCs w:val="28"/>
        </w:rPr>
        <w:t>’</w:t>
      </w:r>
      <w:r w:rsidR="00C26A5A">
        <w:rPr>
          <w:szCs w:val="28"/>
        </w:rPr>
        <w:t>ї і молоді</w:t>
      </w:r>
      <w:r w:rsidR="005D26C9">
        <w:rPr>
          <w:szCs w:val="28"/>
        </w:rPr>
        <w:t xml:space="preserve">  </w:t>
      </w:r>
      <w:r w:rsidR="003B2A1F">
        <w:rPr>
          <w:color w:val="000000" w:themeColor="text1"/>
          <w:szCs w:val="28"/>
        </w:rPr>
        <w:t>виконкому міської ради</w:t>
      </w:r>
      <w:r w:rsidR="00037856">
        <w:rPr>
          <w:color w:val="000000" w:themeColor="text1"/>
          <w:szCs w:val="28"/>
        </w:rPr>
        <w:t>,</w:t>
      </w:r>
      <w:r w:rsidR="00037856" w:rsidRPr="00037856">
        <w:rPr>
          <w:szCs w:val="28"/>
        </w:rPr>
        <w:t xml:space="preserve"> </w:t>
      </w:r>
      <w:proofErr w:type="spellStart"/>
      <w:r w:rsidR="00037856">
        <w:rPr>
          <w:szCs w:val="28"/>
        </w:rPr>
        <w:t>Тільг</w:t>
      </w:r>
      <w:proofErr w:type="spellEnd"/>
      <w:r w:rsidR="00037856">
        <w:rPr>
          <w:szCs w:val="28"/>
        </w:rPr>
        <w:t xml:space="preserve"> Ю.А</w:t>
      </w:r>
      <w:r w:rsidR="00037856" w:rsidRPr="004E50DF">
        <w:rPr>
          <w:szCs w:val="28"/>
        </w:rPr>
        <w:t>.</w:t>
      </w:r>
      <w:r w:rsidR="00037856">
        <w:rPr>
          <w:szCs w:val="28"/>
        </w:rPr>
        <w:t xml:space="preserve"> –</w:t>
      </w:r>
      <w:r w:rsidR="00037856" w:rsidRPr="004E50DF">
        <w:rPr>
          <w:szCs w:val="28"/>
        </w:rPr>
        <w:t xml:space="preserve"> </w:t>
      </w:r>
      <w:r w:rsidR="00037856">
        <w:rPr>
          <w:szCs w:val="28"/>
        </w:rPr>
        <w:t xml:space="preserve">головний спеціаліст </w:t>
      </w:r>
      <w:r w:rsidR="00037856" w:rsidRPr="004E50DF">
        <w:rPr>
          <w:szCs w:val="28"/>
        </w:rPr>
        <w:t xml:space="preserve">управління </w:t>
      </w:r>
      <w:proofErr w:type="spellStart"/>
      <w:r w:rsidR="00037856" w:rsidRPr="004E50DF">
        <w:rPr>
          <w:szCs w:val="28"/>
        </w:rPr>
        <w:t>організаційно-</w:t>
      </w:r>
      <w:proofErr w:type="spellEnd"/>
      <w:r w:rsidR="00037856" w:rsidRPr="004E50DF">
        <w:rPr>
          <w:szCs w:val="28"/>
        </w:rPr>
        <w:t xml:space="preserve"> протокольно</w:t>
      </w:r>
      <w:r w:rsidR="00037856">
        <w:rPr>
          <w:szCs w:val="28"/>
        </w:rPr>
        <w:t>ї роботи виконкому міської ради.</w:t>
      </w:r>
    </w:p>
    <w:p w:rsidR="00AA0734" w:rsidRPr="003B2A1F" w:rsidRDefault="00AA0734" w:rsidP="00932BF5">
      <w:pPr>
        <w:tabs>
          <w:tab w:val="num" w:pos="0"/>
        </w:tabs>
        <w:jc w:val="both"/>
        <w:rPr>
          <w:szCs w:val="28"/>
        </w:rPr>
      </w:pPr>
    </w:p>
    <w:p w:rsidR="00B66A78" w:rsidRPr="00C56BBD" w:rsidRDefault="00B66A78" w:rsidP="00932BF5">
      <w:pPr>
        <w:tabs>
          <w:tab w:val="num" w:pos="0"/>
        </w:tabs>
        <w:jc w:val="both"/>
        <w:rPr>
          <w:color w:val="FF0000"/>
          <w:szCs w:val="28"/>
        </w:rPr>
      </w:pPr>
    </w:p>
    <w:p w:rsidR="00D5305A" w:rsidRPr="006A641B" w:rsidRDefault="00D5305A" w:rsidP="00D5305A">
      <w:pPr>
        <w:spacing w:after="200" w:line="276" w:lineRule="auto"/>
        <w:jc w:val="center"/>
        <w:rPr>
          <w:b/>
          <w:szCs w:val="28"/>
        </w:rPr>
      </w:pPr>
      <w:r w:rsidRPr="006A641B">
        <w:rPr>
          <w:b/>
          <w:szCs w:val="28"/>
        </w:rPr>
        <w:t>Черга денна</w:t>
      </w:r>
    </w:p>
    <w:p w:rsidR="002C4543" w:rsidRPr="00F271CA" w:rsidRDefault="00B05DB4" w:rsidP="00B05DB4">
      <w:pPr>
        <w:tabs>
          <w:tab w:val="left" w:pos="-567"/>
        </w:tabs>
        <w:jc w:val="both"/>
        <w:rPr>
          <w:szCs w:val="28"/>
        </w:rPr>
      </w:pPr>
      <w:r w:rsidRPr="00F271CA">
        <w:rPr>
          <w:b/>
          <w:szCs w:val="28"/>
        </w:rPr>
        <w:t>1.</w:t>
      </w:r>
      <w:r w:rsidRPr="00F271CA">
        <w:rPr>
          <w:szCs w:val="28"/>
        </w:rPr>
        <w:t xml:space="preserve"> </w:t>
      </w:r>
      <w:r w:rsidR="00D5305A" w:rsidRPr="00F271CA">
        <w:rPr>
          <w:szCs w:val="28"/>
        </w:rPr>
        <w:t>Про розгляд проектів р</w:t>
      </w:r>
      <w:r w:rsidRPr="00F271CA">
        <w:rPr>
          <w:szCs w:val="28"/>
        </w:rPr>
        <w:t xml:space="preserve">ішень з питань порядку денного </w:t>
      </w:r>
      <w:r w:rsidR="00D5305A" w:rsidRPr="00F271CA">
        <w:rPr>
          <w:szCs w:val="28"/>
          <w:lang w:val="en-US"/>
        </w:rPr>
        <w:t>V</w:t>
      </w:r>
      <w:r w:rsidR="00F271CA" w:rsidRPr="00F271CA">
        <w:rPr>
          <w:szCs w:val="28"/>
          <w:lang w:val="en-US"/>
        </w:rPr>
        <w:t>I</w:t>
      </w:r>
      <w:r w:rsidR="00692833">
        <w:rPr>
          <w:rFonts w:eastAsia="Calibri"/>
          <w:spacing w:val="-4"/>
          <w:szCs w:val="28"/>
          <w:lang w:val="en-US" w:eastAsia="en-US"/>
        </w:rPr>
        <w:t>I</w:t>
      </w:r>
      <w:r w:rsidR="003B155B">
        <w:rPr>
          <w:rFonts w:eastAsia="Calibri"/>
          <w:spacing w:val="-4"/>
          <w:szCs w:val="28"/>
          <w:lang w:val="en-US" w:eastAsia="en-US"/>
        </w:rPr>
        <w:t>I</w:t>
      </w:r>
      <w:r w:rsidRPr="00F271CA">
        <w:rPr>
          <w:szCs w:val="28"/>
        </w:rPr>
        <w:t xml:space="preserve"> сесії </w:t>
      </w:r>
      <w:r w:rsidR="002C4543" w:rsidRPr="00F271CA">
        <w:rPr>
          <w:szCs w:val="28"/>
        </w:rPr>
        <w:t>Криворізької міської ради VI</w:t>
      </w:r>
      <w:r w:rsidR="002C4543" w:rsidRPr="00F271CA">
        <w:rPr>
          <w:szCs w:val="28"/>
          <w:lang w:val="en-US"/>
        </w:rPr>
        <w:t>I</w:t>
      </w:r>
      <w:r w:rsidR="002C4543" w:rsidRPr="00F271CA">
        <w:rPr>
          <w:szCs w:val="28"/>
        </w:rPr>
        <w:t xml:space="preserve"> скликання</w:t>
      </w:r>
      <w:r w:rsidRPr="00F271CA">
        <w:rPr>
          <w:szCs w:val="28"/>
        </w:rPr>
        <w:t>.</w:t>
      </w:r>
    </w:p>
    <w:p w:rsidR="003B155B" w:rsidRPr="00037856" w:rsidRDefault="00B05DB4" w:rsidP="003B155B">
      <w:pPr>
        <w:jc w:val="both"/>
        <w:rPr>
          <w:szCs w:val="28"/>
        </w:rPr>
      </w:pPr>
      <w:r w:rsidRPr="00FA10F8">
        <w:rPr>
          <w:b/>
          <w:szCs w:val="28"/>
        </w:rPr>
        <w:t>2.</w:t>
      </w:r>
      <w:r w:rsidR="00FA10F8" w:rsidRPr="00FA10F8">
        <w:rPr>
          <w:szCs w:val="28"/>
        </w:rPr>
        <w:t xml:space="preserve"> </w:t>
      </w:r>
      <w:r w:rsidR="003B155B" w:rsidRPr="00037856">
        <w:rPr>
          <w:szCs w:val="28"/>
        </w:rPr>
        <w:t>Про обговорення та визначення відповідності ст.ст. 4,8 Закону України «Про засади державної регуляторної політики у сфері господарської діяльності» проекту регуляторного акту – проекту рішення міської ради «Про внесення змін до  рішення міської ради від 31.01.2015 №3310 «Про затвердження Регламенту Центру надання адміністративних послуг «Муніципальний центр послуг м. Кривого Рогу» та його територіальних підрозділів»  та аналізу його регуляторного впливу для подальшої передачі їх на розгляд експертної комісії з питань підготовки проектів регуляторних актів та, в разі наявності позитивного висновку експертної комісії, надання дозволу на публікацію у встановлений спосіб.</w:t>
      </w:r>
    </w:p>
    <w:p w:rsidR="003F780C" w:rsidRPr="003F780C" w:rsidRDefault="009063BA" w:rsidP="00937BDD">
      <w:pPr>
        <w:tabs>
          <w:tab w:val="left" w:pos="0"/>
        </w:tabs>
        <w:jc w:val="both"/>
        <w:rPr>
          <w:sz w:val="26"/>
          <w:szCs w:val="26"/>
        </w:rPr>
      </w:pPr>
      <w:r w:rsidRPr="00037856">
        <w:rPr>
          <w:b/>
          <w:szCs w:val="28"/>
        </w:rPr>
        <w:t>3</w:t>
      </w:r>
      <w:r w:rsidR="00415AA1" w:rsidRPr="00037856">
        <w:rPr>
          <w:szCs w:val="28"/>
        </w:rPr>
        <w:t>.</w:t>
      </w:r>
      <w:r w:rsidR="000B1181" w:rsidRPr="00037856">
        <w:rPr>
          <w:color w:val="FF0000"/>
          <w:szCs w:val="28"/>
        </w:rPr>
        <w:t xml:space="preserve"> </w:t>
      </w:r>
      <w:r w:rsidR="003F780C" w:rsidRPr="00037856">
        <w:rPr>
          <w:szCs w:val="28"/>
        </w:rPr>
        <w:t xml:space="preserve">Про підготовку проекту рішення міської ради «Про ефективність роботи з громадянами, суб’єктами господарювання в Центрі надання </w:t>
      </w:r>
      <w:r w:rsidR="003F780C" w:rsidRPr="00037856">
        <w:rPr>
          <w:szCs w:val="28"/>
        </w:rPr>
        <w:lastRenderedPageBreak/>
        <w:t>адміністративних</w:t>
      </w:r>
      <w:r w:rsidR="003F780C" w:rsidRPr="003F780C">
        <w:rPr>
          <w:sz w:val="26"/>
          <w:szCs w:val="26"/>
        </w:rPr>
        <w:t xml:space="preserve"> послуг повноважних представників підприємств, організацій, установ – надавачів послуг» для винесення його на розгляд міської ради у липні</w:t>
      </w:r>
      <w:r w:rsidR="00937BDD">
        <w:rPr>
          <w:sz w:val="26"/>
          <w:szCs w:val="26"/>
        </w:rPr>
        <w:t xml:space="preserve"> 2016.</w:t>
      </w:r>
    </w:p>
    <w:p w:rsidR="00415AA1" w:rsidRPr="004D4254" w:rsidRDefault="009063BA" w:rsidP="00FC1122">
      <w:pPr>
        <w:jc w:val="both"/>
        <w:rPr>
          <w:szCs w:val="28"/>
        </w:rPr>
      </w:pPr>
      <w:r>
        <w:rPr>
          <w:b/>
          <w:szCs w:val="28"/>
        </w:rPr>
        <w:t>4</w:t>
      </w:r>
      <w:r w:rsidR="00415AA1" w:rsidRPr="004D4254">
        <w:rPr>
          <w:b/>
          <w:szCs w:val="28"/>
        </w:rPr>
        <w:t>.</w:t>
      </w:r>
      <w:r w:rsidR="00937BDD">
        <w:rPr>
          <w:szCs w:val="28"/>
        </w:rPr>
        <w:t xml:space="preserve"> Індикатори успішності функціонування модуля «Віртуальний </w:t>
      </w:r>
      <w:proofErr w:type="spellStart"/>
      <w:r w:rsidR="00937BDD">
        <w:rPr>
          <w:szCs w:val="28"/>
        </w:rPr>
        <w:t>бізнес-</w:t>
      </w:r>
      <w:proofErr w:type="spellEnd"/>
      <w:r w:rsidR="00937BDD">
        <w:rPr>
          <w:szCs w:val="28"/>
        </w:rPr>
        <w:t xml:space="preserve"> інкубатор» на порталі «Криворізький ресурсний центр».</w:t>
      </w:r>
    </w:p>
    <w:p w:rsidR="001E6DBA" w:rsidRPr="004D4254" w:rsidRDefault="001E6DBA" w:rsidP="001E6DBA">
      <w:pPr>
        <w:tabs>
          <w:tab w:val="left" w:pos="0"/>
        </w:tabs>
        <w:jc w:val="both"/>
        <w:rPr>
          <w:szCs w:val="28"/>
        </w:rPr>
      </w:pPr>
    </w:p>
    <w:p w:rsidR="00EE6B91" w:rsidRPr="00044303" w:rsidRDefault="00EE6B91" w:rsidP="006065F8">
      <w:pPr>
        <w:ind w:left="1418" w:hanging="1418"/>
        <w:rPr>
          <w:szCs w:val="28"/>
        </w:rPr>
      </w:pPr>
      <w:r w:rsidRPr="00044303">
        <w:rPr>
          <w:b/>
          <w:szCs w:val="28"/>
        </w:rPr>
        <w:t>1. СЛУХАЛИ:</w:t>
      </w:r>
      <w:r w:rsidR="005F684F" w:rsidRPr="005F684F">
        <w:rPr>
          <w:szCs w:val="28"/>
        </w:rPr>
        <w:t xml:space="preserve"> </w:t>
      </w:r>
      <w:proofErr w:type="spellStart"/>
      <w:r w:rsidR="005F684F">
        <w:rPr>
          <w:szCs w:val="28"/>
        </w:rPr>
        <w:t>Шаповалову</w:t>
      </w:r>
      <w:proofErr w:type="spellEnd"/>
      <w:r w:rsidR="005F684F">
        <w:rPr>
          <w:szCs w:val="28"/>
        </w:rPr>
        <w:t xml:space="preserve"> К.Г.</w:t>
      </w:r>
      <w:r w:rsidR="005F684F">
        <w:rPr>
          <w:szCs w:val="28"/>
          <w:lang w:val="ru-RU"/>
        </w:rPr>
        <w:t xml:space="preserve">, </w:t>
      </w:r>
      <w:r w:rsidR="00940A25" w:rsidRPr="00044303">
        <w:rPr>
          <w:szCs w:val="28"/>
        </w:rPr>
        <w:t xml:space="preserve"> </w:t>
      </w:r>
      <w:r w:rsidR="005F684F">
        <w:rPr>
          <w:szCs w:val="28"/>
        </w:rPr>
        <w:t>голову</w:t>
      </w:r>
      <w:r w:rsidRPr="00044303">
        <w:rPr>
          <w:szCs w:val="28"/>
        </w:rPr>
        <w:t xml:space="preserve"> п</w:t>
      </w:r>
      <w:r w:rsidR="00846052" w:rsidRPr="00044303">
        <w:rPr>
          <w:szCs w:val="28"/>
        </w:rPr>
        <w:t xml:space="preserve">остійної комісії, яка оголосила </w:t>
      </w:r>
      <w:r w:rsidRPr="00044303">
        <w:rPr>
          <w:szCs w:val="28"/>
        </w:rPr>
        <w:t xml:space="preserve">про </w:t>
      </w:r>
      <w:proofErr w:type="spellStart"/>
      <w:r w:rsidRPr="00044303">
        <w:rPr>
          <w:szCs w:val="28"/>
        </w:rPr>
        <w:t>повноважність</w:t>
      </w:r>
      <w:proofErr w:type="spellEnd"/>
      <w:r w:rsidRPr="00044303">
        <w:rPr>
          <w:szCs w:val="28"/>
        </w:rPr>
        <w:t xml:space="preserve"> засід</w:t>
      </w:r>
      <w:r w:rsidR="00846052" w:rsidRPr="00044303">
        <w:rPr>
          <w:szCs w:val="28"/>
        </w:rPr>
        <w:t xml:space="preserve">ання комісії та про чергу денну </w:t>
      </w:r>
      <w:r w:rsidRPr="00044303">
        <w:rPr>
          <w:szCs w:val="28"/>
        </w:rPr>
        <w:t>засідання.</w:t>
      </w:r>
    </w:p>
    <w:p w:rsidR="00EE6B91" w:rsidRPr="00044303" w:rsidRDefault="00EE6B91" w:rsidP="006065F8">
      <w:pPr>
        <w:ind w:left="1701" w:hanging="1701"/>
        <w:jc w:val="both"/>
        <w:rPr>
          <w:szCs w:val="28"/>
        </w:rPr>
      </w:pPr>
      <w:r w:rsidRPr="00044303">
        <w:rPr>
          <w:b/>
          <w:szCs w:val="28"/>
        </w:rPr>
        <w:t>Ухвалили:</w:t>
      </w:r>
      <w:r w:rsidRPr="00044303">
        <w:rPr>
          <w:szCs w:val="28"/>
        </w:rPr>
        <w:t xml:space="preserve">  Підтримати чергу денну засідання комісії.</w:t>
      </w:r>
    </w:p>
    <w:p w:rsidR="00EE6B91" w:rsidRPr="00863425" w:rsidRDefault="00EE6B91" w:rsidP="006065F8">
      <w:pPr>
        <w:spacing w:after="120"/>
        <w:ind w:left="1701" w:hanging="1701"/>
        <w:jc w:val="both"/>
        <w:rPr>
          <w:szCs w:val="28"/>
        </w:rPr>
      </w:pPr>
      <w:r w:rsidRPr="00863425">
        <w:rPr>
          <w:b/>
          <w:szCs w:val="28"/>
        </w:rPr>
        <w:t>Голосували:</w:t>
      </w:r>
      <w:r w:rsidRPr="00863425">
        <w:rPr>
          <w:szCs w:val="28"/>
        </w:rPr>
        <w:t xml:space="preserve"> «За» - одноголосно.</w:t>
      </w:r>
    </w:p>
    <w:p w:rsidR="00EE6B91" w:rsidRPr="00863425" w:rsidRDefault="00EE6B91" w:rsidP="006065F8">
      <w:pPr>
        <w:spacing w:after="120"/>
        <w:ind w:left="1418"/>
        <w:jc w:val="both"/>
        <w:rPr>
          <w:szCs w:val="28"/>
        </w:rPr>
      </w:pPr>
      <w:r w:rsidRPr="00863425">
        <w:rPr>
          <w:szCs w:val="28"/>
        </w:rPr>
        <w:t xml:space="preserve">- </w:t>
      </w:r>
      <w:proofErr w:type="spellStart"/>
      <w:r w:rsidR="005F684F">
        <w:rPr>
          <w:szCs w:val="28"/>
        </w:rPr>
        <w:t>Шаповалову</w:t>
      </w:r>
      <w:proofErr w:type="spellEnd"/>
      <w:r w:rsidR="005F684F">
        <w:rPr>
          <w:szCs w:val="28"/>
        </w:rPr>
        <w:t xml:space="preserve"> К.Г.</w:t>
      </w:r>
      <w:r w:rsidR="005F684F">
        <w:rPr>
          <w:szCs w:val="28"/>
          <w:lang w:val="ru-RU"/>
        </w:rPr>
        <w:t xml:space="preserve">, </w:t>
      </w:r>
      <w:r w:rsidR="005F684F" w:rsidRPr="00044303">
        <w:rPr>
          <w:szCs w:val="28"/>
        </w:rPr>
        <w:t xml:space="preserve"> </w:t>
      </w:r>
      <w:r w:rsidR="005F684F">
        <w:rPr>
          <w:szCs w:val="28"/>
        </w:rPr>
        <w:t>голову</w:t>
      </w:r>
      <w:r w:rsidR="005F684F" w:rsidRPr="00863425">
        <w:rPr>
          <w:szCs w:val="28"/>
        </w:rPr>
        <w:t xml:space="preserve"> </w:t>
      </w:r>
      <w:r w:rsidRPr="00863425">
        <w:rPr>
          <w:szCs w:val="28"/>
        </w:rPr>
        <w:t xml:space="preserve">постійної комісії , яка запропонувала перейти до обговорення питань порядку денного  пленарного засідання </w:t>
      </w:r>
      <w:r w:rsidRPr="00863425">
        <w:rPr>
          <w:szCs w:val="28"/>
          <w:lang w:val="en-US"/>
        </w:rPr>
        <w:t>V</w:t>
      </w:r>
      <w:r w:rsidR="00863425" w:rsidRPr="00863425">
        <w:rPr>
          <w:szCs w:val="28"/>
          <w:lang w:val="en-US"/>
        </w:rPr>
        <w:t>I</w:t>
      </w:r>
      <w:r w:rsidR="003B1B7A" w:rsidRPr="00863425">
        <w:rPr>
          <w:szCs w:val="28"/>
          <w:lang w:val="en-US"/>
        </w:rPr>
        <w:t>I</w:t>
      </w:r>
      <w:r w:rsidR="005F684F" w:rsidRPr="00863425">
        <w:rPr>
          <w:szCs w:val="28"/>
          <w:lang w:val="en-US"/>
        </w:rPr>
        <w:t>I</w:t>
      </w:r>
      <w:r w:rsidRPr="00863425">
        <w:rPr>
          <w:szCs w:val="28"/>
        </w:rPr>
        <w:t xml:space="preserve"> сесії міської ради, зокрема:</w:t>
      </w:r>
    </w:p>
    <w:p w:rsidR="00681754" w:rsidRPr="006170E7" w:rsidRDefault="00EE6B91" w:rsidP="00681754">
      <w:pPr>
        <w:spacing w:after="120"/>
        <w:ind w:firstLine="1418"/>
        <w:jc w:val="both"/>
        <w:rPr>
          <w:szCs w:val="28"/>
        </w:rPr>
      </w:pPr>
      <w:r w:rsidRPr="00A515F4">
        <w:rPr>
          <w:szCs w:val="28"/>
        </w:rPr>
        <w:t>-</w:t>
      </w:r>
      <w:r w:rsidRPr="00863425">
        <w:rPr>
          <w:szCs w:val="28"/>
        </w:rPr>
        <w:t xml:space="preserve"> </w:t>
      </w:r>
      <w:r w:rsidR="003B1B7A">
        <w:rPr>
          <w:b/>
          <w:szCs w:val="28"/>
        </w:rPr>
        <w:t>з питання №</w:t>
      </w:r>
      <w:r w:rsidR="006170E7">
        <w:rPr>
          <w:b/>
          <w:szCs w:val="28"/>
        </w:rPr>
        <w:t xml:space="preserve">2 </w:t>
      </w:r>
      <w:r w:rsidR="006170E7" w:rsidRPr="006170E7">
        <w:rPr>
          <w:szCs w:val="28"/>
        </w:rPr>
        <w:t>«Про оздоровлення та відпочинок дітей і молоді влітку 2016 року»</w:t>
      </w:r>
      <w:r w:rsidR="00A515F4" w:rsidRPr="006170E7">
        <w:rPr>
          <w:szCs w:val="28"/>
        </w:rPr>
        <w:t xml:space="preserve"> </w:t>
      </w:r>
      <w:r w:rsidR="001105EA" w:rsidRPr="006170E7">
        <w:rPr>
          <w:szCs w:val="28"/>
        </w:rPr>
        <w:t xml:space="preserve"> </w:t>
      </w:r>
    </w:p>
    <w:p w:rsidR="00EE6B91" w:rsidRPr="00A515F4" w:rsidRDefault="00EE6B91" w:rsidP="00037856">
      <w:pPr>
        <w:spacing w:after="120"/>
        <w:jc w:val="both"/>
        <w:rPr>
          <w:szCs w:val="28"/>
        </w:rPr>
      </w:pPr>
      <w:r w:rsidRPr="00A515F4">
        <w:rPr>
          <w:b/>
          <w:szCs w:val="28"/>
          <w:lang w:eastAsia="en-US"/>
        </w:rPr>
        <w:t>Виступили:</w:t>
      </w:r>
      <w:r w:rsidR="00681754">
        <w:rPr>
          <w:b/>
          <w:szCs w:val="28"/>
          <w:lang w:eastAsia="en-US"/>
        </w:rPr>
        <w:t xml:space="preserve"> </w:t>
      </w:r>
      <w:r w:rsidRPr="00A515F4">
        <w:rPr>
          <w:b/>
          <w:szCs w:val="28"/>
          <w:lang w:eastAsia="en-US"/>
        </w:rPr>
        <w:t xml:space="preserve"> </w:t>
      </w:r>
      <w:r w:rsidR="000E6AF4" w:rsidRPr="00932BF5">
        <w:rPr>
          <w:szCs w:val="28"/>
        </w:rPr>
        <w:t>Лазарева О.І.</w:t>
      </w:r>
      <w:r w:rsidR="006170E7" w:rsidRPr="00037856">
        <w:rPr>
          <w:szCs w:val="28"/>
        </w:rPr>
        <w:t xml:space="preserve">, з роз’ясненням з </w:t>
      </w:r>
      <w:proofErr w:type="spellStart"/>
      <w:r w:rsidR="006170E7" w:rsidRPr="00037856">
        <w:rPr>
          <w:szCs w:val="28"/>
        </w:rPr>
        <w:t>данного</w:t>
      </w:r>
      <w:proofErr w:type="spellEnd"/>
      <w:r w:rsidR="006170E7" w:rsidRPr="00037856">
        <w:rPr>
          <w:szCs w:val="28"/>
        </w:rPr>
        <w:t xml:space="preserve"> питання </w:t>
      </w:r>
      <w:proofErr w:type="spellStart"/>
      <w:r w:rsidR="006170E7">
        <w:rPr>
          <w:szCs w:val="28"/>
        </w:rPr>
        <w:t>Головатюк</w:t>
      </w:r>
      <w:proofErr w:type="spellEnd"/>
      <w:r w:rsidR="006170E7">
        <w:rPr>
          <w:szCs w:val="28"/>
        </w:rPr>
        <w:t xml:space="preserve"> С.І. – заступник голови комітету у справах сім</w:t>
      </w:r>
      <w:r w:rsidR="006170E7" w:rsidRPr="00C26A5A">
        <w:rPr>
          <w:szCs w:val="28"/>
        </w:rPr>
        <w:t>’</w:t>
      </w:r>
      <w:r w:rsidR="006170E7">
        <w:rPr>
          <w:szCs w:val="28"/>
        </w:rPr>
        <w:t xml:space="preserve">ї і молоді  </w:t>
      </w:r>
      <w:r w:rsidR="006170E7">
        <w:rPr>
          <w:color w:val="000000" w:themeColor="text1"/>
          <w:szCs w:val="28"/>
        </w:rPr>
        <w:t>виконкому міської ради</w:t>
      </w:r>
      <w:r w:rsidR="00037856">
        <w:rPr>
          <w:color w:val="000000" w:themeColor="text1"/>
          <w:szCs w:val="28"/>
        </w:rPr>
        <w:t xml:space="preserve"> </w:t>
      </w:r>
      <w:r w:rsidRPr="00A515F4">
        <w:rPr>
          <w:b/>
          <w:szCs w:val="28"/>
        </w:rPr>
        <w:t xml:space="preserve">Ухвалили: </w:t>
      </w:r>
      <w:r w:rsidRPr="00A515F4">
        <w:rPr>
          <w:szCs w:val="28"/>
        </w:rPr>
        <w:t xml:space="preserve">Внести на розгляд </w:t>
      </w:r>
      <w:r w:rsidRPr="00A515F4">
        <w:rPr>
          <w:szCs w:val="28"/>
          <w:lang w:val="en-US"/>
        </w:rPr>
        <w:t>V</w:t>
      </w:r>
      <w:r w:rsidR="007140DC" w:rsidRPr="00863425">
        <w:rPr>
          <w:szCs w:val="28"/>
          <w:lang w:val="en-US"/>
        </w:rPr>
        <w:t>I</w:t>
      </w:r>
      <w:r w:rsidR="00A515F4" w:rsidRPr="00863425">
        <w:rPr>
          <w:szCs w:val="28"/>
          <w:lang w:val="en-US"/>
        </w:rPr>
        <w:t>I</w:t>
      </w:r>
      <w:r w:rsidR="006170E7" w:rsidRPr="00863425">
        <w:rPr>
          <w:szCs w:val="28"/>
          <w:lang w:val="en-US"/>
        </w:rPr>
        <w:t>I</w:t>
      </w:r>
      <w:r w:rsidRPr="00A515F4">
        <w:rPr>
          <w:szCs w:val="28"/>
        </w:rPr>
        <w:t xml:space="preserve"> сесії міської ради дан</w:t>
      </w:r>
      <w:r w:rsidR="00037856">
        <w:rPr>
          <w:szCs w:val="28"/>
        </w:rPr>
        <w:t xml:space="preserve">ий проект рішення.            </w:t>
      </w:r>
      <w:r w:rsidRPr="00A515F4">
        <w:rPr>
          <w:szCs w:val="28"/>
        </w:rPr>
        <w:t xml:space="preserve">                   </w:t>
      </w:r>
    </w:p>
    <w:p w:rsidR="00A515F4" w:rsidRDefault="00EE6B91" w:rsidP="00A515F4">
      <w:pPr>
        <w:spacing w:after="120"/>
        <w:ind w:left="1701" w:hanging="1701"/>
        <w:jc w:val="both"/>
        <w:rPr>
          <w:szCs w:val="28"/>
        </w:rPr>
      </w:pPr>
      <w:r w:rsidRPr="00A515F4">
        <w:rPr>
          <w:b/>
          <w:szCs w:val="28"/>
          <w:lang w:eastAsia="en-US"/>
        </w:rPr>
        <w:t>Голосували:</w:t>
      </w:r>
      <w:r w:rsidRPr="00A515F4">
        <w:rPr>
          <w:szCs w:val="28"/>
          <w:lang w:eastAsia="en-US"/>
        </w:rPr>
        <w:t xml:space="preserve">   «За» - </w:t>
      </w:r>
      <w:r w:rsidR="00B225D6">
        <w:rPr>
          <w:szCs w:val="28"/>
        </w:rPr>
        <w:t>одноголосно;</w:t>
      </w:r>
    </w:p>
    <w:tbl>
      <w:tblPr>
        <w:tblW w:w="9606" w:type="dxa"/>
        <w:tblLook w:val="01E0" w:firstRow="1" w:lastRow="1" w:firstColumn="1" w:lastColumn="1" w:noHBand="0" w:noVBand="0"/>
      </w:tblPr>
      <w:tblGrid>
        <w:gridCol w:w="9606"/>
      </w:tblGrid>
      <w:tr w:rsidR="003F40F1" w:rsidRPr="003F40F1" w:rsidTr="003F40F1">
        <w:trPr>
          <w:trHeight w:val="331"/>
        </w:trPr>
        <w:tc>
          <w:tcPr>
            <w:tcW w:w="9606" w:type="dxa"/>
          </w:tcPr>
          <w:p w:rsidR="00BB06E4" w:rsidRPr="00BB06E4" w:rsidRDefault="00B225D6" w:rsidP="00BB06E4">
            <w:pPr>
              <w:tabs>
                <w:tab w:val="num" w:pos="720"/>
              </w:tabs>
              <w:spacing w:after="120"/>
              <w:ind w:firstLine="1418"/>
              <w:jc w:val="both"/>
              <w:rPr>
                <w:szCs w:val="28"/>
              </w:rPr>
            </w:pPr>
            <w:r w:rsidRPr="00307B39">
              <w:rPr>
                <w:szCs w:val="28"/>
                <w:lang w:eastAsia="en-US"/>
              </w:rPr>
              <w:t xml:space="preserve">- </w:t>
            </w:r>
            <w:r w:rsidR="003F40F1">
              <w:rPr>
                <w:b/>
                <w:szCs w:val="28"/>
                <w:lang w:eastAsia="en-US"/>
              </w:rPr>
              <w:t xml:space="preserve">з </w:t>
            </w:r>
            <w:r w:rsidR="006170E7">
              <w:rPr>
                <w:b/>
                <w:szCs w:val="28"/>
                <w:lang w:eastAsia="en-US"/>
              </w:rPr>
              <w:t>питання №</w:t>
            </w:r>
            <w:r w:rsidR="00BB06E4">
              <w:rPr>
                <w:b/>
                <w:szCs w:val="28"/>
                <w:lang w:eastAsia="en-US"/>
              </w:rPr>
              <w:t>8</w:t>
            </w:r>
            <w:r w:rsidR="00BB06E4" w:rsidRPr="00BB06E4">
              <w:rPr>
                <w:szCs w:val="28"/>
              </w:rPr>
              <w:t xml:space="preserve"> Про внесення змін до рішення міської ради від 24.12.2015 №35 «Про затвердження плану діяльності міської ради з підготовки проектів регуляторних актів на 2016 рік»</w:t>
            </w:r>
          </w:p>
          <w:p w:rsidR="00037856" w:rsidRDefault="003F40F1" w:rsidP="003F40F1">
            <w:pPr>
              <w:spacing w:after="120"/>
              <w:jc w:val="both"/>
              <w:rPr>
                <w:szCs w:val="28"/>
              </w:rPr>
            </w:pPr>
            <w:r>
              <w:rPr>
                <w:b/>
                <w:szCs w:val="28"/>
                <w:lang w:eastAsia="en-US"/>
              </w:rPr>
              <w:t>Виступи</w:t>
            </w:r>
            <w:r w:rsidR="00BB06E4">
              <w:rPr>
                <w:b/>
                <w:szCs w:val="28"/>
                <w:lang w:eastAsia="en-US"/>
              </w:rPr>
              <w:t xml:space="preserve">ли: </w:t>
            </w:r>
            <w:proofErr w:type="spellStart"/>
            <w:r w:rsidR="00BB06E4" w:rsidRPr="00BB06E4">
              <w:rPr>
                <w:szCs w:val="28"/>
                <w:lang w:eastAsia="en-US"/>
              </w:rPr>
              <w:t>Шаповалова</w:t>
            </w:r>
            <w:proofErr w:type="spellEnd"/>
            <w:r w:rsidR="00BB06E4" w:rsidRPr="00BB06E4">
              <w:rPr>
                <w:szCs w:val="28"/>
                <w:lang w:eastAsia="en-US"/>
              </w:rPr>
              <w:t xml:space="preserve"> К.Г</w:t>
            </w:r>
            <w:r w:rsidR="00BB06E4">
              <w:rPr>
                <w:b/>
                <w:szCs w:val="28"/>
                <w:lang w:eastAsia="en-US"/>
              </w:rPr>
              <w:t>.,</w:t>
            </w:r>
            <w:r>
              <w:rPr>
                <w:b/>
                <w:szCs w:val="28"/>
                <w:lang w:eastAsia="en-US"/>
              </w:rPr>
              <w:t xml:space="preserve"> </w:t>
            </w:r>
            <w:r w:rsidR="00BB06E4">
              <w:rPr>
                <w:szCs w:val="28"/>
                <w:lang w:val="ru-RU"/>
              </w:rPr>
              <w:t xml:space="preserve">з </w:t>
            </w:r>
            <w:proofErr w:type="spellStart"/>
            <w:r w:rsidR="00BB06E4">
              <w:rPr>
                <w:szCs w:val="28"/>
                <w:lang w:val="ru-RU"/>
              </w:rPr>
              <w:t>роз</w:t>
            </w:r>
            <w:r w:rsidR="00BB06E4" w:rsidRPr="006170E7">
              <w:rPr>
                <w:szCs w:val="28"/>
                <w:lang w:val="ru-RU"/>
              </w:rPr>
              <w:t>’</w:t>
            </w:r>
            <w:r w:rsidR="00BB06E4">
              <w:rPr>
                <w:szCs w:val="28"/>
                <w:lang w:val="ru-RU"/>
              </w:rPr>
              <w:t>ясненням</w:t>
            </w:r>
            <w:proofErr w:type="spellEnd"/>
            <w:r w:rsidR="00BB06E4">
              <w:rPr>
                <w:szCs w:val="28"/>
                <w:lang w:val="ru-RU"/>
              </w:rPr>
              <w:t xml:space="preserve"> з данного </w:t>
            </w:r>
            <w:proofErr w:type="spellStart"/>
            <w:r w:rsidR="00BB06E4">
              <w:rPr>
                <w:szCs w:val="28"/>
                <w:lang w:val="ru-RU"/>
              </w:rPr>
              <w:t>питання</w:t>
            </w:r>
            <w:proofErr w:type="spellEnd"/>
            <w:r w:rsidRPr="00A515F4">
              <w:rPr>
                <w:b/>
                <w:szCs w:val="28"/>
                <w:lang w:eastAsia="en-US"/>
              </w:rPr>
              <w:t xml:space="preserve"> </w:t>
            </w:r>
            <w:proofErr w:type="spellStart"/>
            <w:r w:rsidR="00BB06E4">
              <w:rPr>
                <w:bCs/>
                <w:iCs/>
                <w:szCs w:val="28"/>
              </w:rPr>
              <w:t>Прохорець</w:t>
            </w:r>
            <w:proofErr w:type="spellEnd"/>
            <w:r w:rsidR="00BB06E4">
              <w:rPr>
                <w:bCs/>
                <w:iCs/>
                <w:szCs w:val="28"/>
              </w:rPr>
              <w:t xml:space="preserve"> Л.І.–</w:t>
            </w:r>
            <w:r w:rsidR="00BB06E4" w:rsidRPr="004E50DF">
              <w:rPr>
                <w:bCs/>
                <w:iCs/>
                <w:szCs w:val="28"/>
              </w:rPr>
              <w:t xml:space="preserve"> </w:t>
            </w:r>
            <w:r w:rsidR="00BB06E4">
              <w:rPr>
                <w:bCs/>
                <w:iCs/>
                <w:szCs w:val="28"/>
              </w:rPr>
              <w:t xml:space="preserve">заступник </w:t>
            </w:r>
            <w:r w:rsidR="00BB06E4" w:rsidRPr="004E50DF">
              <w:rPr>
                <w:bCs/>
                <w:iCs/>
                <w:szCs w:val="28"/>
              </w:rPr>
              <w:t>начальник</w:t>
            </w:r>
            <w:r w:rsidR="00BB06E4">
              <w:rPr>
                <w:bCs/>
                <w:iCs/>
                <w:szCs w:val="28"/>
              </w:rPr>
              <w:t>а</w:t>
            </w:r>
            <w:r w:rsidR="00BB06E4" w:rsidRPr="004E50DF">
              <w:rPr>
                <w:bCs/>
                <w:iCs/>
                <w:szCs w:val="28"/>
              </w:rPr>
              <w:t xml:space="preserve"> управління розвитку</w:t>
            </w:r>
            <w:r w:rsidR="00BB06E4" w:rsidRPr="004E50DF">
              <w:rPr>
                <w:szCs w:val="28"/>
              </w:rPr>
              <w:t xml:space="preserve"> підприємництва виконкому міської ради</w:t>
            </w:r>
            <w:r w:rsidR="00BB06E4">
              <w:rPr>
                <w:szCs w:val="28"/>
              </w:rPr>
              <w:t xml:space="preserve"> </w:t>
            </w:r>
            <w:r>
              <w:rPr>
                <w:szCs w:val="28"/>
              </w:rPr>
              <w:t>виконкому міської ради</w:t>
            </w:r>
            <w:r w:rsidR="0018796A">
              <w:rPr>
                <w:szCs w:val="28"/>
              </w:rPr>
              <w:t>.</w:t>
            </w:r>
          </w:p>
          <w:p w:rsidR="003F40F1" w:rsidRPr="003F40F1" w:rsidRDefault="003F40F1" w:rsidP="003F40F1">
            <w:pPr>
              <w:spacing w:after="120"/>
              <w:jc w:val="both"/>
              <w:rPr>
                <w:szCs w:val="28"/>
                <w:lang w:val="ru-RU"/>
              </w:rPr>
            </w:pPr>
            <w:r w:rsidRPr="00A515F4">
              <w:rPr>
                <w:b/>
                <w:szCs w:val="28"/>
              </w:rPr>
              <w:t xml:space="preserve">Ухвалили: </w:t>
            </w:r>
            <w:r w:rsidR="00BB06E4" w:rsidRPr="00A515F4">
              <w:rPr>
                <w:szCs w:val="28"/>
              </w:rPr>
              <w:t xml:space="preserve">Внести на розгляд </w:t>
            </w:r>
            <w:r w:rsidR="00BB06E4" w:rsidRPr="00A515F4">
              <w:rPr>
                <w:szCs w:val="28"/>
                <w:lang w:val="en-US"/>
              </w:rPr>
              <w:t>V</w:t>
            </w:r>
            <w:r w:rsidR="00BB06E4" w:rsidRPr="00863425">
              <w:rPr>
                <w:szCs w:val="28"/>
                <w:lang w:val="en-US"/>
              </w:rPr>
              <w:t>III</w:t>
            </w:r>
            <w:r w:rsidR="00BB06E4" w:rsidRPr="00A515F4">
              <w:rPr>
                <w:szCs w:val="28"/>
              </w:rPr>
              <w:t xml:space="preserve"> сесії міської ради даний проект рішення.                                 </w:t>
            </w:r>
          </w:p>
          <w:p w:rsidR="003F40F1" w:rsidRPr="003F40F1" w:rsidRDefault="003F40F1" w:rsidP="003F40F1">
            <w:pPr>
              <w:spacing w:after="120"/>
              <w:ind w:left="1701" w:hanging="1701"/>
              <w:jc w:val="both"/>
              <w:rPr>
                <w:color w:val="FF0000"/>
              </w:rPr>
            </w:pPr>
            <w:r w:rsidRPr="00A515F4">
              <w:rPr>
                <w:b/>
                <w:szCs w:val="28"/>
                <w:lang w:eastAsia="en-US"/>
              </w:rPr>
              <w:t>Голосували:</w:t>
            </w:r>
            <w:r w:rsidRPr="00A515F4">
              <w:rPr>
                <w:szCs w:val="28"/>
                <w:lang w:eastAsia="en-US"/>
              </w:rPr>
              <w:t xml:space="preserve">   «За» - </w:t>
            </w:r>
            <w:r>
              <w:rPr>
                <w:szCs w:val="28"/>
              </w:rPr>
              <w:t>одноголосно;</w:t>
            </w:r>
          </w:p>
        </w:tc>
      </w:tr>
    </w:tbl>
    <w:p w:rsidR="00361C81" w:rsidRPr="009063BA" w:rsidRDefault="00EE6B91" w:rsidP="00A76229">
      <w:pPr>
        <w:ind w:firstLine="1418"/>
        <w:jc w:val="both"/>
        <w:rPr>
          <w:color w:val="FF0000"/>
          <w:spacing w:val="-4"/>
          <w:szCs w:val="28"/>
        </w:rPr>
      </w:pPr>
      <w:r w:rsidRPr="00307B39">
        <w:rPr>
          <w:szCs w:val="28"/>
          <w:lang w:eastAsia="en-US"/>
        </w:rPr>
        <w:t xml:space="preserve">- </w:t>
      </w:r>
      <w:r w:rsidR="00FB3AA3">
        <w:rPr>
          <w:b/>
          <w:szCs w:val="28"/>
          <w:lang w:eastAsia="en-US"/>
        </w:rPr>
        <w:t>з питання №</w:t>
      </w:r>
      <w:r w:rsidR="00BB06E4">
        <w:rPr>
          <w:b/>
          <w:szCs w:val="28"/>
          <w:lang w:eastAsia="en-US"/>
        </w:rPr>
        <w:t>9</w:t>
      </w:r>
      <w:r w:rsidRPr="00307B39">
        <w:rPr>
          <w:color w:val="FF0000"/>
          <w:spacing w:val="-4"/>
          <w:szCs w:val="28"/>
        </w:rPr>
        <w:t xml:space="preserve"> </w:t>
      </w:r>
      <w:r w:rsidR="00AA1885">
        <w:rPr>
          <w:szCs w:val="28"/>
        </w:rPr>
        <w:t>«</w:t>
      </w:r>
      <w:r w:rsidR="00A76229" w:rsidRPr="00A76229">
        <w:rPr>
          <w:szCs w:val="28"/>
        </w:rPr>
        <w:t xml:space="preserve">Про встановлення ставки туристичного збору в м. Кривому </w:t>
      </w:r>
      <w:r w:rsidR="00A76229">
        <w:rPr>
          <w:szCs w:val="28"/>
        </w:rPr>
        <w:t>Розі</w:t>
      </w:r>
      <w:r w:rsidR="00AA1885">
        <w:rPr>
          <w:szCs w:val="28"/>
        </w:rPr>
        <w:t>»</w:t>
      </w:r>
    </w:p>
    <w:p w:rsidR="000E6AF4" w:rsidRPr="003B2A1F" w:rsidRDefault="000C7068" w:rsidP="000E6AF4">
      <w:pPr>
        <w:spacing w:line="276" w:lineRule="auto"/>
        <w:rPr>
          <w:szCs w:val="28"/>
          <w:lang w:val="ru-RU"/>
        </w:rPr>
      </w:pPr>
      <w:r w:rsidRPr="007F4991">
        <w:rPr>
          <w:b/>
          <w:szCs w:val="28"/>
          <w:lang w:eastAsia="en-US"/>
        </w:rPr>
        <w:t>Виступили:</w:t>
      </w:r>
      <w:r w:rsidR="000E6AF4">
        <w:rPr>
          <w:b/>
          <w:szCs w:val="28"/>
          <w:lang w:eastAsia="en-US"/>
        </w:rPr>
        <w:t xml:space="preserve"> </w:t>
      </w:r>
      <w:r w:rsidRPr="007F4991">
        <w:rPr>
          <w:szCs w:val="28"/>
        </w:rPr>
        <w:t xml:space="preserve"> </w:t>
      </w:r>
      <w:r w:rsidR="000E6AF4" w:rsidRPr="00932BF5">
        <w:rPr>
          <w:szCs w:val="28"/>
        </w:rPr>
        <w:t>Ткаченко Г.І.</w:t>
      </w:r>
      <w:r w:rsidR="00A76229">
        <w:rPr>
          <w:szCs w:val="28"/>
        </w:rPr>
        <w:t>,</w:t>
      </w:r>
      <w:r w:rsidR="00A76229" w:rsidRPr="00A76229">
        <w:rPr>
          <w:szCs w:val="28"/>
          <w:lang w:val="ru-RU"/>
        </w:rPr>
        <w:t xml:space="preserve"> </w:t>
      </w:r>
      <w:r w:rsidR="00A76229">
        <w:rPr>
          <w:szCs w:val="28"/>
          <w:lang w:val="ru-RU"/>
        </w:rPr>
        <w:t xml:space="preserve">з </w:t>
      </w:r>
      <w:proofErr w:type="spellStart"/>
      <w:r w:rsidR="00A76229">
        <w:rPr>
          <w:szCs w:val="28"/>
          <w:lang w:val="ru-RU"/>
        </w:rPr>
        <w:t>роз</w:t>
      </w:r>
      <w:r w:rsidR="00A76229" w:rsidRPr="006170E7">
        <w:rPr>
          <w:szCs w:val="28"/>
          <w:lang w:val="ru-RU"/>
        </w:rPr>
        <w:t>’</w:t>
      </w:r>
      <w:r w:rsidR="00A76229">
        <w:rPr>
          <w:szCs w:val="28"/>
          <w:lang w:val="ru-RU"/>
        </w:rPr>
        <w:t>ясненням</w:t>
      </w:r>
      <w:proofErr w:type="spellEnd"/>
      <w:r w:rsidR="00A76229">
        <w:rPr>
          <w:szCs w:val="28"/>
          <w:lang w:val="ru-RU"/>
        </w:rPr>
        <w:t xml:space="preserve"> з данного </w:t>
      </w:r>
      <w:proofErr w:type="spellStart"/>
      <w:r w:rsidR="00A76229">
        <w:rPr>
          <w:szCs w:val="28"/>
          <w:lang w:val="ru-RU"/>
        </w:rPr>
        <w:t>питання</w:t>
      </w:r>
      <w:proofErr w:type="spellEnd"/>
      <w:r w:rsidR="00A76229" w:rsidRPr="00A515F4">
        <w:rPr>
          <w:b/>
          <w:szCs w:val="28"/>
          <w:lang w:eastAsia="en-US"/>
        </w:rPr>
        <w:t xml:space="preserve"> </w:t>
      </w:r>
      <w:proofErr w:type="spellStart"/>
      <w:r w:rsidR="00A76229">
        <w:rPr>
          <w:bCs/>
          <w:iCs/>
          <w:szCs w:val="28"/>
        </w:rPr>
        <w:t>Прохорець</w:t>
      </w:r>
      <w:proofErr w:type="spellEnd"/>
      <w:r w:rsidR="00A76229">
        <w:rPr>
          <w:bCs/>
          <w:iCs/>
          <w:szCs w:val="28"/>
        </w:rPr>
        <w:t xml:space="preserve"> Л.І.–</w:t>
      </w:r>
      <w:r w:rsidR="00A76229" w:rsidRPr="004E50DF">
        <w:rPr>
          <w:bCs/>
          <w:iCs/>
          <w:szCs w:val="28"/>
        </w:rPr>
        <w:t xml:space="preserve"> </w:t>
      </w:r>
      <w:r w:rsidR="00A76229">
        <w:rPr>
          <w:bCs/>
          <w:iCs/>
          <w:szCs w:val="28"/>
        </w:rPr>
        <w:t xml:space="preserve">заступник </w:t>
      </w:r>
      <w:r w:rsidR="00A76229" w:rsidRPr="004E50DF">
        <w:rPr>
          <w:bCs/>
          <w:iCs/>
          <w:szCs w:val="28"/>
        </w:rPr>
        <w:t>начальник</w:t>
      </w:r>
      <w:r w:rsidR="00A76229">
        <w:rPr>
          <w:bCs/>
          <w:iCs/>
          <w:szCs w:val="28"/>
        </w:rPr>
        <w:t>а</w:t>
      </w:r>
      <w:r w:rsidR="00A76229" w:rsidRPr="004E50DF">
        <w:rPr>
          <w:bCs/>
          <w:iCs/>
          <w:szCs w:val="28"/>
        </w:rPr>
        <w:t xml:space="preserve"> управління розвитку</w:t>
      </w:r>
      <w:r w:rsidR="00A76229" w:rsidRPr="004E50DF">
        <w:rPr>
          <w:szCs w:val="28"/>
        </w:rPr>
        <w:t xml:space="preserve"> підприємництва виконкому міської ради</w:t>
      </w:r>
      <w:r w:rsidR="00A76229">
        <w:rPr>
          <w:szCs w:val="28"/>
        </w:rPr>
        <w:t xml:space="preserve"> виконкому міської ради.</w:t>
      </w:r>
    </w:p>
    <w:p w:rsidR="00F7345A" w:rsidRPr="00F7345A" w:rsidRDefault="00A419BA" w:rsidP="00F7345A">
      <w:pPr>
        <w:jc w:val="both"/>
        <w:rPr>
          <w:szCs w:val="28"/>
        </w:rPr>
      </w:pPr>
      <w:r w:rsidRPr="00F7345A">
        <w:rPr>
          <w:b/>
          <w:color w:val="000000" w:themeColor="text1"/>
          <w:szCs w:val="28"/>
        </w:rPr>
        <w:t>Ухвалили:</w:t>
      </w:r>
      <w:r w:rsidR="00787C4A" w:rsidRPr="00F7345A">
        <w:rPr>
          <w:szCs w:val="28"/>
          <w:lang w:val="ru-RU"/>
        </w:rPr>
        <w:t xml:space="preserve"> </w:t>
      </w:r>
      <w:r w:rsidR="00F7345A" w:rsidRPr="00F7345A">
        <w:rPr>
          <w:szCs w:val="28"/>
        </w:rPr>
        <w:t xml:space="preserve">Вважати, що проект регуляторного акта – рішення міської ради «Про встановлення ставки туристичного збору в  м. Кривому Розі» та аналіз його регуляторного впливу відповідають вимогам ст.ст. 4,8 Закону України «Про засади державної регуляторної політики у сфері господарської діяльності». </w:t>
      </w:r>
    </w:p>
    <w:p w:rsidR="00F7345A" w:rsidRPr="00F7345A" w:rsidRDefault="00F7345A" w:rsidP="00F7345A">
      <w:pPr>
        <w:ind w:firstLine="708"/>
        <w:jc w:val="both"/>
        <w:rPr>
          <w:szCs w:val="28"/>
        </w:rPr>
      </w:pPr>
      <w:r w:rsidRPr="00F7345A">
        <w:rPr>
          <w:szCs w:val="28"/>
        </w:rPr>
        <w:lastRenderedPageBreak/>
        <w:t>Вирішили погодитися з обґрунтуванням управлінь відповідальних за підготовку даного рішення (розвитку підприємництва, фінансового) щодо врахування пропозицій, що надійшли у період публічного обговорення.</w:t>
      </w:r>
    </w:p>
    <w:p w:rsidR="00F7345A" w:rsidRPr="00F7345A" w:rsidRDefault="00F7345A" w:rsidP="00F7345A">
      <w:pPr>
        <w:ind w:firstLine="708"/>
        <w:jc w:val="both"/>
        <w:rPr>
          <w:szCs w:val="28"/>
        </w:rPr>
      </w:pPr>
      <w:r w:rsidRPr="00F7345A">
        <w:rPr>
          <w:szCs w:val="28"/>
        </w:rPr>
        <w:t xml:space="preserve">Рекомендації Державної Регуляторної служби України від 16.05.2016 №3079/0/20-16 відносно  посилання на джерела  інформації щодо визначення кількості суб’єктів підприємництва, на яких поширюється регулювання були враховані. Аналіз регуляторного впливу було доопрацьовано, та розміщено повторно 31.05.2016 на офіційному веб-сайті виконкому міської ради в мережі Інтернет. </w:t>
      </w:r>
    </w:p>
    <w:p w:rsidR="00F7345A" w:rsidRPr="00F7345A" w:rsidRDefault="00F7345A" w:rsidP="00F7345A">
      <w:pPr>
        <w:ind w:firstLine="708"/>
        <w:jc w:val="both"/>
        <w:rPr>
          <w:szCs w:val="28"/>
        </w:rPr>
      </w:pPr>
      <w:r w:rsidRPr="00F7345A">
        <w:rPr>
          <w:szCs w:val="28"/>
        </w:rPr>
        <w:t xml:space="preserve">Ураховуючи вищевикладене винести даний проект регуляторного акту та аналіз його регуляторного впливу на  розгляд </w:t>
      </w:r>
      <w:r w:rsidRPr="00A515F4">
        <w:rPr>
          <w:szCs w:val="28"/>
          <w:lang w:val="en-US"/>
        </w:rPr>
        <w:t>V</w:t>
      </w:r>
      <w:r w:rsidRPr="00863425">
        <w:rPr>
          <w:szCs w:val="28"/>
          <w:lang w:val="en-US"/>
        </w:rPr>
        <w:t>III</w:t>
      </w:r>
      <w:r w:rsidRPr="00A515F4">
        <w:rPr>
          <w:szCs w:val="28"/>
        </w:rPr>
        <w:t xml:space="preserve"> </w:t>
      </w:r>
      <w:r w:rsidRPr="00F7345A">
        <w:rPr>
          <w:szCs w:val="28"/>
        </w:rPr>
        <w:t>сесії міської ради.</w:t>
      </w:r>
    </w:p>
    <w:p w:rsidR="007F4991" w:rsidRPr="003F4108" w:rsidRDefault="007F4991" w:rsidP="007F4991">
      <w:pPr>
        <w:spacing w:after="120"/>
        <w:ind w:left="1701" w:hanging="1701"/>
        <w:jc w:val="both"/>
        <w:rPr>
          <w:szCs w:val="28"/>
        </w:rPr>
      </w:pPr>
      <w:r w:rsidRPr="003F4108">
        <w:rPr>
          <w:b/>
          <w:szCs w:val="28"/>
          <w:lang w:eastAsia="en-US"/>
        </w:rPr>
        <w:t>Голосували:</w:t>
      </w:r>
      <w:r w:rsidRPr="003F4108">
        <w:rPr>
          <w:szCs w:val="28"/>
          <w:lang w:eastAsia="en-US"/>
        </w:rPr>
        <w:t xml:space="preserve">   «За» - </w:t>
      </w:r>
      <w:r w:rsidRPr="003F4108">
        <w:rPr>
          <w:szCs w:val="28"/>
        </w:rPr>
        <w:t>одноголосно</w:t>
      </w:r>
      <w:r w:rsidR="00F61044">
        <w:rPr>
          <w:szCs w:val="28"/>
        </w:rPr>
        <w:t>;</w:t>
      </w:r>
    </w:p>
    <w:p w:rsidR="00157E39" w:rsidRPr="006170E7" w:rsidRDefault="00157E39" w:rsidP="00157E39">
      <w:pPr>
        <w:spacing w:after="120"/>
        <w:ind w:firstLine="1418"/>
        <w:jc w:val="both"/>
        <w:rPr>
          <w:szCs w:val="28"/>
        </w:rPr>
      </w:pPr>
      <w:r w:rsidRPr="00A515F4">
        <w:rPr>
          <w:szCs w:val="28"/>
        </w:rPr>
        <w:t>-</w:t>
      </w:r>
      <w:r w:rsidRPr="00863425">
        <w:rPr>
          <w:szCs w:val="28"/>
        </w:rPr>
        <w:t xml:space="preserve"> </w:t>
      </w:r>
      <w:r>
        <w:rPr>
          <w:b/>
          <w:szCs w:val="28"/>
        </w:rPr>
        <w:t xml:space="preserve">з питання №89 </w:t>
      </w:r>
      <w:r w:rsidRPr="006170E7">
        <w:rPr>
          <w:szCs w:val="28"/>
        </w:rPr>
        <w:t>«</w:t>
      </w:r>
      <w:r w:rsidR="003F4108" w:rsidRPr="006D1E3E">
        <w:rPr>
          <w:szCs w:val="28"/>
        </w:rPr>
        <w:t xml:space="preserve">Про висвітлення діяльності депутатів </w:t>
      </w:r>
      <w:r w:rsidR="003F4108">
        <w:rPr>
          <w:szCs w:val="28"/>
        </w:rPr>
        <w:t>Криворізької міської ради</w:t>
      </w:r>
      <w:r w:rsidRPr="006170E7">
        <w:rPr>
          <w:szCs w:val="28"/>
        </w:rPr>
        <w:t xml:space="preserve">»  </w:t>
      </w:r>
    </w:p>
    <w:p w:rsidR="003F4108" w:rsidRPr="003F4108" w:rsidRDefault="003F4108" w:rsidP="003F4108">
      <w:pPr>
        <w:spacing w:line="276" w:lineRule="auto"/>
        <w:ind w:left="1418" w:hanging="1418"/>
        <w:rPr>
          <w:szCs w:val="28"/>
        </w:rPr>
      </w:pPr>
      <w:r w:rsidRPr="00A515F4">
        <w:rPr>
          <w:b/>
          <w:szCs w:val="28"/>
          <w:lang w:eastAsia="en-US"/>
        </w:rPr>
        <w:t>Виступили:</w:t>
      </w:r>
      <w:r>
        <w:rPr>
          <w:b/>
          <w:szCs w:val="28"/>
          <w:lang w:eastAsia="en-US"/>
        </w:rPr>
        <w:t xml:space="preserve"> </w:t>
      </w:r>
      <w:r w:rsidRPr="00A515F4">
        <w:rPr>
          <w:b/>
          <w:szCs w:val="28"/>
          <w:lang w:eastAsia="en-US"/>
        </w:rPr>
        <w:t xml:space="preserve"> </w:t>
      </w:r>
      <w:proofErr w:type="spellStart"/>
      <w:r>
        <w:rPr>
          <w:szCs w:val="28"/>
        </w:rPr>
        <w:t>Шаповалова</w:t>
      </w:r>
      <w:proofErr w:type="spellEnd"/>
      <w:r>
        <w:rPr>
          <w:szCs w:val="28"/>
        </w:rPr>
        <w:t xml:space="preserve"> К.Г.</w:t>
      </w:r>
      <w:r w:rsidRPr="004E50DF">
        <w:rPr>
          <w:szCs w:val="28"/>
        </w:rPr>
        <w:t xml:space="preserve"> </w:t>
      </w:r>
      <w:r>
        <w:rPr>
          <w:szCs w:val="28"/>
        </w:rPr>
        <w:t>,</w:t>
      </w:r>
      <w:r w:rsidRPr="004E50DF">
        <w:rPr>
          <w:b/>
          <w:szCs w:val="28"/>
        </w:rPr>
        <w:t xml:space="preserve"> </w:t>
      </w:r>
      <w:r w:rsidRPr="004E50DF">
        <w:rPr>
          <w:szCs w:val="28"/>
        </w:rPr>
        <w:t>Борисов А.А.</w:t>
      </w:r>
    </w:p>
    <w:p w:rsidR="003F4108" w:rsidRPr="00A515F4" w:rsidRDefault="003F4108" w:rsidP="003F4108">
      <w:pPr>
        <w:ind w:left="1701" w:hanging="1701"/>
        <w:jc w:val="both"/>
        <w:rPr>
          <w:szCs w:val="28"/>
        </w:rPr>
      </w:pPr>
      <w:r w:rsidRPr="00A515F4">
        <w:rPr>
          <w:b/>
          <w:szCs w:val="28"/>
        </w:rPr>
        <w:t xml:space="preserve">Ухвалили: </w:t>
      </w:r>
      <w:r w:rsidRPr="00BD3BF1">
        <w:rPr>
          <w:szCs w:val="28"/>
        </w:rPr>
        <w:t xml:space="preserve">Внести на розгляд </w:t>
      </w:r>
      <w:r w:rsidRPr="00BD3BF1">
        <w:rPr>
          <w:szCs w:val="28"/>
          <w:lang w:val="en-US"/>
        </w:rPr>
        <w:t>VIII</w:t>
      </w:r>
      <w:r w:rsidRPr="00BD3BF1">
        <w:rPr>
          <w:szCs w:val="28"/>
        </w:rPr>
        <w:t xml:space="preserve"> сесії </w:t>
      </w:r>
      <w:r w:rsidRPr="00A515F4">
        <w:rPr>
          <w:szCs w:val="28"/>
        </w:rPr>
        <w:t xml:space="preserve">міської ради даний проект рішення.                                 </w:t>
      </w:r>
    </w:p>
    <w:p w:rsidR="003F4108" w:rsidRPr="004D4254" w:rsidRDefault="003F4108" w:rsidP="003F4108">
      <w:pPr>
        <w:spacing w:after="200"/>
        <w:ind w:left="2694" w:hanging="2694"/>
        <w:contextualSpacing/>
        <w:jc w:val="both"/>
        <w:rPr>
          <w:color w:val="000000"/>
          <w:spacing w:val="-20"/>
          <w:szCs w:val="28"/>
          <w:lang w:eastAsia="en-US"/>
        </w:rPr>
      </w:pPr>
      <w:r w:rsidRPr="00A515F4">
        <w:rPr>
          <w:b/>
          <w:szCs w:val="28"/>
          <w:lang w:eastAsia="en-US"/>
        </w:rPr>
        <w:t>Голосували:</w:t>
      </w:r>
      <w:r w:rsidRPr="00A515F4">
        <w:rPr>
          <w:szCs w:val="28"/>
          <w:lang w:eastAsia="en-US"/>
        </w:rPr>
        <w:t xml:space="preserve">  </w:t>
      </w:r>
      <w:r>
        <w:rPr>
          <w:szCs w:val="28"/>
          <w:lang w:eastAsia="en-US"/>
        </w:rPr>
        <w:t xml:space="preserve">  </w:t>
      </w:r>
      <w:r w:rsidRPr="004D4254">
        <w:rPr>
          <w:color w:val="000000"/>
          <w:szCs w:val="28"/>
          <w:lang w:eastAsia="en-US"/>
        </w:rPr>
        <w:t xml:space="preserve">«За» -  немає </w:t>
      </w:r>
    </w:p>
    <w:p w:rsidR="003F4108" w:rsidRPr="004D4254" w:rsidRDefault="003F4108" w:rsidP="003F4108">
      <w:pPr>
        <w:spacing w:after="200"/>
        <w:ind w:left="2694" w:hanging="851"/>
        <w:contextualSpacing/>
        <w:jc w:val="both"/>
        <w:rPr>
          <w:color w:val="000000"/>
          <w:szCs w:val="28"/>
          <w:lang w:eastAsia="en-US"/>
        </w:rPr>
      </w:pPr>
      <w:r>
        <w:rPr>
          <w:color w:val="000000"/>
          <w:szCs w:val="28"/>
          <w:lang w:eastAsia="en-US"/>
        </w:rPr>
        <w:t xml:space="preserve">«Проти» - </w:t>
      </w:r>
      <w:r w:rsidRPr="004D4254">
        <w:rPr>
          <w:color w:val="000000"/>
          <w:spacing w:val="-20"/>
          <w:szCs w:val="28"/>
          <w:lang w:eastAsia="en-US"/>
        </w:rPr>
        <w:t>Борисов А.</w:t>
      </w:r>
      <w:r w:rsidR="00037856">
        <w:rPr>
          <w:color w:val="000000"/>
          <w:spacing w:val="-20"/>
          <w:szCs w:val="28"/>
          <w:lang w:eastAsia="en-US"/>
        </w:rPr>
        <w:t xml:space="preserve"> </w:t>
      </w:r>
      <w:r w:rsidRPr="004D4254">
        <w:rPr>
          <w:color w:val="000000"/>
          <w:spacing w:val="-20"/>
          <w:szCs w:val="28"/>
          <w:lang w:eastAsia="en-US"/>
        </w:rPr>
        <w:t>А.,</w:t>
      </w:r>
      <w:r w:rsidRPr="003F4108">
        <w:rPr>
          <w:color w:val="000000"/>
          <w:spacing w:val="-20"/>
          <w:szCs w:val="28"/>
        </w:rPr>
        <w:t xml:space="preserve"> </w:t>
      </w:r>
      <w:r w:rsidRPr="004D4254">
        <w:rPr>
          <w:color w:val="000000"/>
          <w:spacing w:val="-20"/>
          <w:szCs w:val="28"/>
        </w:rPr>
        <w:t>Ткаченко Г.</w:t>
      </w:r>
      <w:r w:rsidR="00037856">
        <w:rPr>
          <w:color w:val="000000"/>
          <w:spacing w:val="-20"/>
          <w:szCs w:val="28"/>
        </w:rPr>
        <w:t xml:space="preserve"> </w:t>
      </w:r>
      <w:r w:rsidRPr="004D4254">
        <w:rPr>
          <w:color w:val="000000"/>
          <w:spacing w:val="-20"/>
          <w:szCs w:val="28"/>
        </w:rPr>
        <w:t>І.</w:t>
      </w:r>
    </w:p>
    <w:p w:rsidR="003F4108" w:rsidRPr="004D4254" w:rsidRDefault="003F4108" w:rsidP="003F4108">
      <w:pPr>
        <w:ind w:left="2694" w:hanging="851"/>
        <w:rPr>
          <w:color w:val="000000"/>
          <w:szCs w:val="28"/>
        </w:rPr>
      </w:pPr>
      <w:r w:rsidRPr="004D4254">
        <w:rPr>
          <w:color w:val="000000"/>
          <w:szCs w:val="28"/>
          <w:lang w:eastAsia="en-US"/>
        </w:rPr>
        <w:t xml:space="preserve">«Утримались» </w:t>
      </w:r>
      <w:proofErr w:type="spellStart"/>
      <w:r w:rsidRPr="004D4254">
        <w:rPr>
          <w:color w:val="000000"/>
          <w:szCs w:val="28"/>
          <w:lang w:eastAsia="en-US"/>
        </w:rPr>
        <w:t>-</w:t>
      </w:r>
      <w:r w:rsidRPr="004D4254">
        <w:rPr>
          <w:color w:val="000000"/>
          <w:spacing w:val="-20"/>
          <w:szCs w:val="28"/>
          <w:lang w:eastAsia="en-US"/>
        </w:rPr>
        <w:t>Шаповалова</w:t>
      </w:r>
      <w:proofErr w:type="spellEnd"/>
      <w:r w:rsidRPr="004D4254">
        <w:rPr>
          <w:color w:val="000000"/>
          <w:spacing w:val="-20"/>
          <w:szCs w:val="28"/>
          <w:lang w:eastAsia="en-US"/>
        </w:rPr>
        <w:t xml:space="preserve"> К</w:t>
      </w:r>
      <w:r w:rsidR="00F61044">
        <w:rPr>
          <w:color w:val="000000"/>
          <w:spacing w:val="-20"/>
          <w:szCs w:val="28"/>
          <w:lang w:eastAsia="en-US"/>
        </w:rPr>
        <w:t xml:space="preserve"> </w:t>
      </w:r>
      <w:r w:rsidRPr="004D4254">
        <w:rPr>
          <w:color w:val="000000"/>
          <w:spacing w:val="-20"/>
          <w:szCs w:val="28"/>
          <w:lang w:eastAsia="en-US"/>
        </w:rPr>
        <w:t>.</w:t>
      </w:r>
      <w:r w:rsidR="00F61044">
        <w:rPr>
          <w:color w:val="000000"/>
          <w:spacing w:val="-20"/>
          <w:szCs w:val="28"/>
          <w:lang w:eastAsia="en-US"/>
        </w:rPr>
        <w:t xml:space="preserve"> </w:t>
      </w:r>
      <w:r w:rsidRPr="004D4254">
        <w:rPr>
          <w:color w:val="000000"/>
          <w:spacing w:val="-20"/>
          <w:szCs w:val="28"/>
          <w:lang w:eastAsia="en-US"/>
        </w:rPr>
        <w:t>Г.,</w:t>
      </w:r>
      <w:r w:rsidRPr="003F4108">
        <w:rPr>
          <w:szCs w:val="28"/>
        </w:rPr>
        <w:t xml:space="preserve"> </w:t>
      </w:r>
      <w:r w:rsidRPr="00932BF5">
        <w:rPr>
          <w:szCs w:val="28"/>
        </w:rPr>
        <w:t>Лазарева О.І.</w:t>
      </w:r>
      <w:r w:rsidRPr="004D4254">
        <w:rPr>
          <w:color w:val="000000"/>
          <w:spacing w:val="-20"/>
          <w:szCs w:val="28"/>
          <w:lang w:eastAsia="en-US"/>
        </w:rPr>
        <w:t xml:space="preserve"> </w:t>
      </w:r>
      <w:r w:rsidRPr="004D4254">
        <w:rPr>
          <w:color w:val="000000"/>
          <w:szCs w:val="28"/>
        </w:rPr>
        <w:t>;</w:t>
      </w:r>
    </w:p>
    <w:p w:rsidR="00157E39" w:rsidRPr="00FE1C83" w:rsidRDefault="003F4108" w:rsidP="007F4991">
      <w:pPr>
        <w:spacing w:after="120"/>
        <w:ind w:left="1701" w:hanging="1701"/>
        <w:jc w:val="both"/>
        <w:rPr>
          <w:color w:val="000000" w:themeColor="text1"/>
          <w:szCs w:val="28"/>
        </w:rPr>
      </w:pPr>
      <w:r w:rsidRPr="00A515F4">
        <w:rPr>
          <w:szCs w:val="28"/>
          <w:lang w:eastAsia="en-US"/>
        </w:rPr>
        <w:t xml:space="preserve"> </w:t>
      </w:r>
    </w:p>
    <w:p w:rsidR="001F5937" w:rsidRPr="00436127" w:rsidRDefault="009B55DF" w:rsidP="001F5937">
      <w:pPr>
        <w:tabs>
          <w:tab w:val="left" w:pos="-142"/>
        </w:tabs>
        <w:jc w:val="both"/>
        <w:rPr>
          <w:szCs w:val="28"/>
        </w:rPr>
      </w:pPr>
      <w:r>
        <w:rPr>
          <w:szCs w:val="28"/>
        </w:rPr>
        <w:t>Ураховуючи самостійний</w:t>
      </w:r>
      <w:r w:rsidR="001F5937" w:rsidRPr="00436127">
        <w:rPr>
          <w:szCs w:val="28"/>
        </w:rPr>
        <w:t xml:space="preserve"> </w:t>
      </w:r>
      <w:r>
        <w:rPr>
          <w:szCs w:val="28"/>
        </w:rPr>
        <w:t xml:space="preserve">розгляд </w:t>
      </w:r>
      <w:r w:rsidR="001F5937" w:rsidRPr="00436127">
        <w:rPr>
          <w:szCs w:val="28"/>
        </w:rPr>
        <w:t xml:space="preserve">депутатами міської ради інших проектів рішень порядку денного </w:t>
      </w:r>
      <w:r w:rsidR="001F5937" w:rsidRPr="00436127">
        <w:rPr>
          <w:szCs w:val="28"/>
          <w:lang w:val="en-US"/>
        </w:rPr>
        <w:t>V</w:t>
      </w:r>
      <w:r w:rsidR="001F5937" w:rsidRPr="00863425">
        <w:rPr>
          <w:szCs w:val="28"/>
          <w:lang w:val="en-US"/>
        </w:rPr>
        <w:t>I</w:t>
      </w:r>
      <w:r w:rsidR="003F40F1" w:rsidRPr="00863425">
        <w:rPr>
          <w:szCs w:val="28"/>
          <w:lang w:val="en-US"/>
        </w:rPr>
        <w:t>I</w:t>
      </w:r>
      <w:r w:rsidR="00F61044" w:rsidRPr="00863425">
        <w:rPr>
          <w:szCs w:val="28"/>
          <w:lang w:val="en-US"/>
        </w:rPr>
        <w:t>I</w:t>
      </w:r>
      <w:r w:rsidR="001F5937" w:rsidRPr="00436127">
        <w:rPr>
          <w:szCs w:val="28"/>
        </w:rPr>
        <w:t xml:space="preserve"> сесії Криворізької міської ради VI</w:t>
      </w:r>
      <w:r w:rsidR="001F5937" w:rsidRPr="00436127">
        <w:rPr>
          <w:szCs w:val="28"/>
          <w:lang w:val="en-US"/>
        </w:rPr>
        <w:t>I</w:t>
      </w:r>
      <w:r w:rsidR="001F5937" w:rsidRPr="00436127">
        <w:rPr>
          <w:szCs w:val="28"/>
        </w:rPr>
        <w:t xml:space="preserve"> скликання, </w:t>
      </w:r>
      <w:r w:rsidR="001F5937" w:rsidRPr="00436127">
        <w:rPr>
          <w:b/>
          <w:szCs w:val="28"/>
        </w:rPr>
        <w:t>Ухвалили</w:t>
      </w:r>
      <w:r w:rsidR="001F5937" w:rsidRPr="00436127">
        <w:rPr>
          <w:szCs w:val="28"/>
        </w:rPr>
        <w:t xml:space="preserve">: Внести на розгляд </w:t>
      </w:r>
      <w:r w:rsidR="001F5937" w:rsidRPr="00436127">
        <w:rPr>
          <w:szCs w:val="28"/>
          <w:lang w:val="en-US"/>
        </w:rPr>
        <w:t>V</w:t>
      </w:r>
      <w:r w:rsidR="00FF60E5" w:rsidRPr="00863425">
        <w:rPr>
          <w:szCs w:val="28"/>
          <w:lang w:val="en-US"/>
        </w:rPr>
        <w:t>I</w:t>
      </w:r>
      <w:r w:rsidR="007140DC" w:rsidRPr="00863425">
        <w:rPr>
          <w:szCs w:val="28"/>
          <w:lang w:val="en-US"/>
        </w:rPr>
        <w:t>I</w:t>
      </w:r>
      <w:r w:rsidR="00037856" w:rsidRPr="00863425">
        <w:rPr>
          <w:szCs w:val="28"/>
          <w:lang w:val="en-US"/>
        </w:rPr>
        <w:t>I</w:t>
      </w:r>
      <w:r w:rsidR="001F5937" w:rsidRPr="00436127">
        <w:rPr>
          <w:szCs w:val="28"/>
        </w:rPr>
        <w:t xml:space="preserve"> сесії міської ради </w:t>
      </w:r>
      <w:r w:rsidR="00FF60E5">
        <w:rPr>
          <w:szCs w:val="28"/>
        </w:rPr>
        <w:t xml:space="preserve">проекти рішень  </w:t>
      </w:r>
      <w:r w:rsidR="00551399">
        <w:rPr>
          <w:b/>
          <w:szCs w:val="28"/>
        </w:rPr>
        <w:t>№№</w:t>
      </w:r>
      <w:r w:rsidR="00F61044">
        <w:rPr>
          <w:b/>
          <w:szCs w:val="28"/>
        </w:rPr>
        <w:t>1, 3-7,10-88.</w:t>
      </w:r>
      <w:r w:rsidR="001105EA">
        <w:rPr>
          <w:szCs w:val="28"/>
        </w:rPr>
        <w:t xml:space="preserve"> </w:t>
      </w:r>
    </w:p>
    <w:p w:rsidR="00436127" w:rsidRDefault="001F5937" w:rsidP="001F5937">
      <w:pPr>
        <w:spacing w:after="120"/>
        <w:ind w:left="1701" w:hanging="1701"/>
        <w:jc w:val="both"/>
        <w:rPr>
          <w:szCs w:val="28"/>
        </w:rPr>
      </w:pPr>
      <w:r w:rsidRPr="00436127">
        <w:rPr>
          <w:b/>
          <w:szCs w:val="28"/>
        </w:rPr>
        <w:t>Голосували:</w:t>
      </w:r>
      <w:r w:rsidRPr="00436127">
        <w:rPr>
          <w:szCs w:val="28"/>
        </w:rPr>
        <w:t xml:space="preserve"> «За» - одноголосно.</w:t>
      </w:r>
    </w:p>
    <w:p w:rsidR="003B2A1F" w:rsidRDefault="003B2A1F" w:rsidP="001F5937">
      <w:pPr>
        <w:spacing w:after="120"/>
        <w:ind w:left="1701" w:hanging="1701"/>
        <w:jc w:val="both"/>
        <w:rPr>
          <w:szCs w:val="28"/>
        </w:rPr>
      </w:pPr>
    </w:p>
    <w:tbl>
      <w:tblPr>
        <w:tblW w:w="10065" w:type="dxa"/>
        <w:tblInd w:w="-601" w:type="dxa"/>
        <w:tblLook w:val="01E0" w:firstRow="1" w:lastRow="1" w:firstColumn="1" w:lastColumn="1" w:noHBand="0" w:noVBand="0"/>
      </w:tblPr>
      <w:tblGrid>
        <w:gridCol w:w="284"/>
        <w:gridCol w:w="9781"/>
      </w:tblGrid>
      <w:tr w:rsidR="009063BA" w:rsidRPr="00037856" w:rsidTr="00A73415">
        <w:trPr>
          <w:trHeight w:val="331"/>
        </w:trPr>
        <w:tc>
          <w:tcPr>
            <w:tcW w:w="284" w:type="dxa"/>
          </w:tcPr>
          <w:p w:rsidR="002C4543" w:rsidRPr="009063BA" w:rsidRDefault="002C4543" w:rsidP="004D4254">
            <w:pPr>
              <w:tabs>
                <w:tab w:val="num" w:pos="1260"/>
                <w:tab w:val="num" w:pos="1440"/>
              </w:tabs>
              <w:ind w:left="454"/>
              <w:rPr>
                <w:color w:val="FF0000"/>
                <w:szCs w:val="28"/>
              </w:rPr>
            </w:pPr>
          </w:p>
        </w:tc>
        <w:tc>
          <w:tcPr>
            <w:tcW w:w="9781" w:type="dxa"/>
            <w:hideMark/>
          </w:tcPr>
          <w:p w:rsidR="0094789B" w:rsidRPr="00037856" w:rsidRDefault="002C4543" w:rsidP="0094789B">
            <w:pPr>
              <w:jc w:val="both"/>
              <w:rPr>
                <w:szCs w:val="28"/>
              </w:rPr>
            </w:pPr>
            <w:r w:rsidRPr="00037856">
              <w:rPr>
                <w:b/>
                <w:szCs w:val="28"/>
              </w:rPr>
              <w:t xml:space="preserve">2. </w:t>
            </w:r>
            <w:r w:rsidR="00843E7F" w:rsidRPr="00037856">
              <w:rPr>
                <w:b/>
                <w:szCs w:val="28"/>
              </w:rPr>
              <w:t>СЛУХАЛИ:</w:t>
            </w:r>
            <w:r w:rsidR="009C71B1" w:rsidRPr="00037856">
              <w:rPr>
                <w:bCs/>
                <w:iCs/>
                <w:szCs w:val="28"/>
              </w:rPr>
              <w:t xml:space="preserve"> </w:t>
            </w:r>
            <w:proofErr w:type="spellStart"/>
            <w:r w:rsidR="004E36DA" w:rsidRPr="00037856">
              <w:rPr>
                <w:szCs w:val="28"/>
              </w:rPr>
              <w:t>Романовську</w:t>
            </w:r>
            <w:proofErr w:type="spellEnd"/>
            <w:r w:rsidR="004E36DA" w:rsidRPr="00037856">
              <w:rPr>
                <w:szCs w:val="28"/>
              </w:rPr>
              <w:t xml:space="preserve"> Н.І. - начальника управління з питань надання адміністративних послуг виконкому міськради </w:t>
            </w:r>
            <w:r w:rsidR="0094789B" w:rsidRPr="00037856">
              <w:rPr>
                <w:szCs w:val="28"/>
              </w:rPr>
              <w:t>про обговорення та визначення відповідності ст.ст. 4,8 Закону України «Про засади державної регуляторної політики у сфері господарської діяльності» проекту регуляторного акту – проекту рішення міської ради «Про внесення змін до  рішення міської ради від 31.01.2015 №3310 «Про затвердження Регламенту Центру надання адміністративних послуг «Муніципальний центр послуг м. Кривого Рогу» та його територіальних підрозділів»  та аналізу його регуляторного впливу для подальшої передачі їх на розгляд експертної комісії з питань підготовки проектів регуляторних актів та, в разі наявності позитивного висновку експертної комісії, надання дозволу на публікацію у встановлений спосіб.</w:t>
            </w:r>
          </w:p>
          <w:p w:rsidR="0094789B" w:rsidRPr="0094789B" w:rsidRDefault="0094789B" w:rsidP="0094789B">
            <w:pPr>
              <w:spacing w:after="120"/>
              <w:jc w:val="both"/>
              <w:rPr>
                <w:szCs w:val="28"/>
              </w:rPr>
            </w:pPr>
            <w:r w:rsidRPr="00037856">
              <w:rPr>
                <w:b/>
                <w:szCs w:val="28"/>
              </w:rPr>
              <w:t>Ухвалили</w:t>
            </w:r>
            <w:r w:rsidRPr="00037856">
              <w:rPr>
                <w:szCs w:val="28"/>
              </w:rPr>
              <w:t xml:space="preserve">: </w:t>
            </w:r>
            <w:r w:rsidRPr="0094789B">
              <w:rPr>
                <w:szCs w:val="28"/>
              </w:rPr>
              <w:t xml:space="preserve">Вважати, що проект рішення міської ради «Про внесення змін до  рішення міської ради від 31.01.2015 №3310 «Про затвердження Регламенту Центру надання адміністративних послуг «Муніципальний центр послуг м. Кривого Рогу» та його територіальних підрозділів»  і аналіз його регуляторного впливу відповідають вимогам ст.ст. 4,8 Закону України «Про </w:t>
            </w:r>
            <w:r w:rsidRPr="0094789B">
              <w:rPr>
                <w:szCs w:val="28"/>
              </w:rPr>
              <w:lastRenderedPageBreak/>
              <w:t>засади державної регуляторної політики у сфері господарської діяльності», передати їх на розгляд експертної комісії з питань підготовки проектів регуляторних актів. В разі наявності позитивного висновку експертної комісії, дозволити публікацію вказаного проекту та аналізу регуляторного впливу у встановлений спосіб.</w:t>
            </w:r>
          </w:p>
          <w:p w:rsidR="00D94C1A" w:rsidRPr="00037856" w:rsidRDefault="004E36DA" w:rsidP="00D94C1A">
            <w:pPr>
              <w:tabs>
                <w:tab w:val="left" w:pos="0"/>
              </w:tabs>
              <w:jc w:val="both"/>
              <w:rPr>
                <w:szCs w:val="28"/>
              </w:rPr>
            </w:pPr>
            <w:r w:rsidRPr="00037856">
              <w:rPr>
                <w:b/>
                <w:szCs w:val="28"/>
              </w:rPr>
              <w:t>3. СЛУХАЛИ:</w:t>
            </w:r>
            <w:r w:rsidRPr="00037856">
              <w:rPr>
                <w:bCs/>
                <w:iCs/>
                <w:szCs w:val="28"/>
              </w:rPr>
              <w:t xml:space="preserve"> </w:t>
            </w:r>
            <w:proofErr w:type="spellStart"/>
            <w:r w:rsidRPr="00037856">
              <w:rPr>
                <w:szCs w:val="28"/>
              </w:rPr>
              <w:t>Романовську</w:t>
            </w:r>
            <w:proofErr w:type="spellEnd"/>
            <w:r w:rsidRPr="00037856">
              <w:rPr>
                <w:szCs w:val="28"/>
              </w:rPr>
              <w:t xml:space="preserve"> Н.І. - начальника управління з питань надання адміністративних послуг виконкому міськради</w:t>
            </w:r>
            <w:r w:rsidR="00D94C1A" w:rsidRPr="00037856">
              <w:rPr>
                <w:szCs w:val="28"/>
              </w:rPr>
              <w:t xml:space="preserve"> про підготовку проекту рішення міської ради «Про ефективність роботи з громадянами, суб’єктами господарювання в Центрі надання адміністративних послуг повноважних представників підприємств, організацій, установ – надавачів послуг» для винесення його на розгляд міської ради у липні 2016.</w:t>
            </w:r>
          </w:p>
          <w:p w:rsidR="003B2A1F" w:rsidRDefault="00D94C1A" w:rsidP="00D94C1A">
            <w:pPr>
              <w:ind w:left="-284" w:right="278"/>
              <w:jc w:val="both"/>
              <w:rPr>
                <w:szCs w:val="28"/>
              </w:rPr>
            </w:pPr>
            <w:r w:rsidRPr="00037856">
              <w:rPr>
                <w:b/>
                <w:szCs w:val="28"/>
              </w:rPr>
              <w:t>У Ухвалили</w:t>
            </w:r>
            <w:r w:rsidRPr="00037856">
              <w:rPr>
                <w:szCs w:val="28"/>
              </w:rPr>
              <w:t>:</w:t>
            </w:r>
            <w:r w:rsidRPr="00037856">
              <w:rPr>
                <w:b/>
                <w:szCs w:val="28"/>
              </w:rPr>
              <w:t xml:space="preserve"> </w:t>
            </w:r>
            <w:r w:rsidRPr="00037856">
              <w:rPr>
                <w:szCs w:val="28"/>
              </w:rPr>
              <w:t>Інформацію взяти до відома.</w:t>
            </w:r>
          </w:p>
          <w:p w:rsidR="00037856" w:rsidRPr="00037856" w:rsidRDefault="00037856" w:rsidP="00D94C1A">
            <w:pPr>
              <w:ind w:left="-284" w:right="278"/>
              <w:jc w:val="both"/>
              <w:rPr>
                <w:color w:val="FF0000"/>
                <w:spacing w:val="-4"/>
                <w:szCs w:val="28"/>
              </w:rPr>
            </w:pPr>
          </w:p>
        </w:tc>
      </w:tr>
    </w:tbl>
    <w:p w:rsidR="00D94C1A" w:rsidRPr="004D4254" w:rsidRDefault="00D94C1A" w:rsidP="00D94C1A">
      <w:pPr>
        <w:ind w:left="-284"/>
        <w:jc w:val="both"/>
        <w:rPr>
          <w:szCs w:val="28"/>
        </w:rPr>
      </w:pPr>
      <w:r>
        <w:rPr>
          <w:b/>
          <w:szCs w:val="28"/>
        </w:rPr>
        <w:lastRenderedPageBreak/>
        <w:t>4</w:t>
      </w:r>
      <w:r w:rsidR="002C4543" w:rsidRPr="006A641B">
        <w:rPr>
          <w:b/>
          <w:szCs w:val="28"/>
        </w:rPr>
        <w:t>.</w:t>
      </w:r>
      <w:r w:rsidR="00EC1ED8" w:rsidRPr="006A641B">
        <w:rPr>
          <w:b/>
          <w:szCs w:val="28"/>
        </w:rPr>
        <w:t xml:space="preserve"> СЛУХАЛИ:</w:t>
      </w:r>
      <w:r w:rsidR="00EC1ED8" w:rsidRPr="006A641B">
        <w:rPr>
          <w:szCs w:val="28"/>
        </w:rPr>
        <w:t xml:space="preserve"> </w:t>
      </w:r>
      <w:proofErr w:type="spellStart"/>
      <w:r>
        <w:rPr>
          <w:bCs/>
          <w:iCs/>
          <w:szCs w:val="28"/>
        </w:rPr>
        <w:t>Прохорець</w:t>
      </w:r>
      <w:proofErr w:type="spellEnd"/>
      <w:r>
        <w:rPr>
          <w:bCs/>
          <w:iCs/>
          <w:szCs w:val="28"/>
        </w:rPr>
        <w:t xml:space="preserve"> Л.І.–</w:t>
      </w:r>
      <w:r w:rsidRPr="004E50DF">
        <w:rPr>
          <w:bCs/>
          <w:iCs/>
          <w:szCs w:val="28"/>
        </w:rPr>
        <w:t xml:space="preserve"> </w:t>
      </w:r>
      <w:r>
        <w:rPr>
          <w:bCs/>
          <w:iCs/>
          <w:szCs w:val="28"/>
        </w:rPr>
        <w:t xml:space="preserve">заступника </w:t>
      </w:r>
      <w:r w:rsidRPr="004E50DF">
        <w:rPr>
          <w:bCs/>
          <w:iCs/>
          <w:szCs w:val="28"/>
        </w:rPr>
        <w:t>начальник</w:t>
      </w:r>
      <w:r>
        <w:rPr>
          <w:bCs/>
          <w:iCs/>
          <w:szCs w:val="28"/>
        </w:rPr>
        <w:t>а</w:t>
      </w:r>
      <w:r w:rsidRPr="004E50DF">
        <w:rPr>
          <w:bCs/>
          <w:iCs/>
          <w:szCs w:val="28"/>
        </w:rPr>
        <w:t xml:space="preserve"> управління розвитку</w:t>
      </w:r>
      <w:r w:rsidRPr="004E50DF">
        <w:rPr>
          <w:szCs w:val="28"/>
        </w:rPr>
        <w:t xml:space="preserve"> підприємництва виконкому міської ради</w:t>
      </w:r>
      <w:r>
        <w:rPr>
          <w:szCs w:val="28"/>
        </w:rPr>
        <w:t xml:space="preserve">, </w:t>
      </w:r>
      <w:r w:rsidR="00EC1ED8" w:rsidRPr="00D94C1A">
        <w:rPr>
          <w:rFonts w:eastAsia="Calibri"/>
          <w:szCs w:val="28"/>
          <w:lang w:eastAsia="en-US"/>
        </w:rPr>
        <w:t>яка зазначила, що відповідно до</w:t>
      </w:r>
      <w:r w:rsidR="00EC1ED8" w:rsidRPr="00D94C1A">
        <w:rPr>
          <w:szCs w:val="28"/>
        </w:rPr>
        <w:t xml:space="preserve"> плану роботи постійної комісії </w:t>
      </w:r>
      <w:r w:rsidR="004A3C59" w:rsidRPr="00D94C1A">
        <w:rPr>
          <w:rFonts w:eastAsia="Calibri"/>
          <w:szCs w:val="28"/>
          <w:lang w:eastAsia="en-US"/>
        </w:rPr>
        <w:t>з питань регуляторної політики та підприємництва</w:t>
      </w:r>
      <w:r w:rsidR="004A3C59" w:rsidRPr="00D94C1A">
        <w:rPr>
          <w:szCs w:val="28"/>
        </w:rPr>
        <w:t xml:space="preserve"> </w:t>
      </w:r>
      <w:r w:rsidR="006A641B" w:rsidRPr="00D94C1A">
        <w:rPr>
          <w:szCs w:val="28"/>
        </w:rPr>
        <w:t xml:space="preserve">на І півріччя 2016 року в </w:t>
      </w:r>
      <w:r w:rsidRPr="00D94C1A">
        <w:rPr>
          <w:szCs w:val="28"/>
        </w:rPr>
        <w:t xml:space="preserve">червні </w:t>
      </w:r>
      <w:r w:rsidR="008234C3" w:rsidRPr="00D94C1A">
        <w:rPr>
          <w:szCs w:val="28"/>
        </w:rPr>
        <w:t xml:space="preserve">поточного року </w:t>
      </w:r>
      <w:r w:rsidR="00E52A3F" w:rsidRPr="00D94C1A">
        <w:rPr>
          <w:szCs w:val="28"/>
        </w:rPr>
        <w:t>заплановано розгляд питання</w:t>
      </w:r>
      <w:r w:rsidR="008234C3" w:rsidRPr="00D94C1A">
        <w:rPr>
          <w:szCs w:val="28"/>
        </w:rPr>
        <w:t xml:space="preserve"> </w:t>
      </w:r>
      <w:r w:rsidR="00E52A3F" w:rsidRPr="00D94C1A">
        <w:rPr>
          <w:szCs w:val="28"/>
        </w:rPr>
        <w:t>«</w:t>
      </w:r>
      <w:r>
        <w:rPr>
          <w:szCs w:val="28"/>
        </w:rPr>
        <w:t xml:space="preserve">Індикатори успішності функціонування модуля «Віртуальний </w:t>
      </w:r>
      <w:proofErr w:type="spellStart"/>
      <w:r>
        <w:rPr>
          <w:szCs w:val="28"/>
        </w:rPr>
        <w:t>бізнес-</w:t>
      </w:r>
      <w:proofErr w:type="spellEnd"/>
      <w:r>
        <w:rPr>
          <w:szCs w:val="28"/>
        </w:rPr>
        <w:t xml:space="preserve"> інкубатор» на порталі «Криворізький ресурсний центр»</w:t>
      </w:r>
    </w:p>
    <w:p w:rsidR="00EC1ED8" w:rsidRPr="00D94C1A" w:rsidRDefault="000B1181" w:rsidP="0018796A">
      <w:pPr>
        <w:ind w:left="-284"/>
        <w:jc w:val="both"/>
        <w:rPr>
          <w:szCs w:val="28"/>
        </w:rPr>
      </w:pPr>
      <w:r w:rsidRPr="00D94C1A">
        <w:rPr>
          <w:b/>
          <w:szCs w:val="28"/>
          <w:lang w:eastAsia="en-US"/>
        </w:rPr>
        <w:t>Виступил</w:t>
      </w:r>
      <w:r w:rsidR="00831CC5" w:rsidRPr="00D94C1A">
        <w:rPr>
          <w:b/>
          <w:szCs w:val="28"/>
          <w:lang w:eastAsia="en-US"/>
        </w:rPr>
        <w:t>и</w:t>
      </w:r>
      <w:r w:rsidR="00467BFE" w:rsidRPr="00D94C1A">
        <w:rPr>
          <w:b/>
          <w:szCs w:val="28"/>
          <w:lang w:eastAsia="en-US"/>
        </w:rPr>
        <w:t>:</w:t>
      </w:r>
      <w:r w:rsidR="00831CC5" w:rsidRPr="00D94C1A">
        <w:rPr>
          <w:b/>
          <w:szCs w:val="28"/>
          <w:lang w:eastAsia="en-US"/>
        </w:rPr>
        <w:t xml:space="preserve"> </w:t>
      </w:r>
      <w:r w:rsidR="00831CC5" w:rsidRPr="00D94C1A">
        <w:rPr>
          <w:szCs w:val="28"/>
          <w:lang w:eastAsia="en-US"/>
        </w:rPr>
        <w:t>усі присутні депутати.</w:t>
      </w:r>
    </w:p>
    <w:p w:rsidR="00EC1ED8" w:rsidRPr="00D94C1A" w:rsidRDefault="00E42B7B" w:rsidP="0018796A">
      <w:pPr>
        <w:ind w:left="-284" w:right="278"/>
        <w:jc w:val="both"/>
        <w:rPr>
          <w:szCs w:val="28"/>
        </w:rPr>
      </w:pPr>
      <w:r w:rsidRPr="00D94C1A">
        <w:rPr>
          <w:b/>
          <w:szCs w:val="28"/>
        </w:rPr>
        <w:t xml:space="preserve">Ухвалили: </w:t>
      </w:r>
      <w:r w:rsidRPr="00D94C1A">
        <w:rPr>
          <w:szCs w:val="28"/>
        </w:rPr>
        <w:t>Інформацію взяти до відо</w:t>
      </w:r>
      <w:r w:rsidR="00E52A3F" w:rsidRPr="00D94C1A">
        <w:rPr>
          <w:szCs w:val="28"/>
        </w:rPr>
        <w:t>ма.</w:t>
      </w:r>
    </w:p>
    <w:p w:rsidR="003B2A1F" w:rsidRPr="00D94C1A" w:rsidRDefault="003B2A1F" w:rsidP="0018796A">
      <w:pPr>
        <w:ind w:left="-284" w:right="278"/>
        <w:jc w:val="both"/>
        <w:rPr>
          <w:szCs w:val="28"/>
        </w:rPr>
      </w:pPr>
    </w:p>
    <w:p w:rsidR="002C4543" w:rsidRPr="004D4254" w:rsidRDefault="002C4543" w:rsidP="002C4543">
      <w:pPr>
        <w:tabs>
          <w:tab w:val="left" w:pos="4140"/>
          <w:tab w:val="left" w:pos="5760"/>
        </w:tabs>
        <w:ind w:left="4860" w:hanging="11"/>
        <w:rPr>
          <w:b/>
          <w:i/>
          <w:szCs w:val="28"/>
        </w:rPr>
      </w:pPr>
    </w:p>
    <w:p w:rsidR="00497C03" w:rsidRPr="004D4254" w:rsidRDefault="00D94C1A" w:rsidP="00414F1E">
      <w:pPr>
        <w:spacing w:after="120" w:line="276" w:lineRule="auto"/>
        <w:jc w:val="both"/>
        <w:rPr>
          <w:rFonts w:eastAsia="Calibri"/>
          <w:b/>
          <w:szCs w:val="28"/>
          <w:lang w:eastAsia="en-US"/>
        </w:rPr>
      </w:pPr>
      <w:r>
        <w:rPr>
          <w:rFonts w:eastAsia="Calibri"/>
          <w:b/>
          <w:szCs w:val="28"/>
          <w:lang w:eastAsia="en-US"/>
        </w:rPr>
        <w:t>Голова</w:t>
      </w:r>
      <w:r w:rsidR="00497C03" w:rsidRPr="004D4254">
        <w:rPr>
          <w:rFonts w:eastAsia="Calibri"/>
          <w:b/>
          <w:szCs w:val="28"/>
          <w:lang w:eastAsia="en-US"/>
        </w:rPr>
        <w:t xml:space="preserve"> комісії                                                  </w:t>
      </w:r>
      <w:r>
        <w:rPr>
          <w:rFonts w:eastAsia="Calibri"/>
          <w:b/>
          <w:szCs w:val="28"/>
          <w:lang w:eastAsia="en-US"/>
        </w:rPr>
        <w:t xml:space="preserve">                  </w:t>
      </w:r>
      <w:r w:rsidR="00497C03" w:rsidRPr="004D4254">
        <w:rPr>
          <w:rFonts w:eastAsia="Calibri"/>
          <w:b/>
          <w:szCs w:val="28"/>
          <w:lang w:eastAsia="en-US"/>
        </w:rPr>
        <w:t xml:space="preserve"> </w:t>
      </w:r>
      <w:proofErr w:type="spellStart"/>
      <w:r w:rsidRPr="00D94C1A">
        <w:rPr>
          <w:b/>
          <w:szCs w:val="28"/>
          <w:lang w:eastAsia="en-US"/>
        </w:rPr>
        <w:t>Шаповалова</w:t>
      </w:r>
      <w:proofErr w:type="spellEnd"/>
      <w:r w:rsidRPr="00D94C1A">
        <w:rPr>
          <w:b/>
          <w:szCs w:val="28"/>
          <w:lang w:eastAsia="en-US"/>
        </w:rPr>
        <w:t xml:space="preserve"> К.Г.</w:t>
      </w:r>
    </w:p>
    <w:p w:rsidR="00F67A7A" w:rsidRPr="004D4254" w:rsidRDefault="00F67A7A" w:rsidP="00497C03">
      <w:pPr>
        <w:spacing w:before="240" w:after="200" w:line="276" w:lineRule="auto"/>
        <w:contextualSpacing/>
        <w:jc w:val="both"/>
        <w:rPr>
          <w:rFonts w:eastAsia="Calibri"/>
          <w:b/>
          <w:szCs w:val="28"/>
          <w:lang w:eastAsia="en-US"/>
        </w:rPr>
      </w:pPr>
    </w:p>
    <w:p w:rsidR="00497C03" w:rsidRPr="004D4254" w:rsidRDefault="00497C03" w:rsidP="00497C03">
      <w:pPr>
        <w:jc w:val="both"/>
        <w:rPr>
          <w:szCs w:val="28"/>
        </w:rPr>
      </w:pPr>
      <w:r w:rsidRPr="004D4254">
        <w:rPr>
          <w:rFonts w:eastAsia="Calibri"/>
          <w:b/>
          <w:szCs w:val="28"/>
          <w:lang w:eastAsia="en-US"/>
        </w:rPr>
        <w:t xml:space="preserve">Секретар комісії         </w:t>
      </w:r>
      <w:r w:rsidRPr="004D4254">
        <w:rPr>
          <w:rFonts w:eastAsia="Calibri"/>
          <w:b/>
          <w:szCs w:val="28"/>
          <w:lang w:eastAsia="en-US"/>
        </w:rPr>
        <w:tab/>
      </w:r>
      <w:r w:rsidRPr="004D4254">
        <w:rPr>
          <w:rFonts w:eastAsia="Calibri"/>
          <w:b/>
          <w:szCs w:val="28"/>
          <w:lang w:eastAsia="en-US"/>
        </w:rPr>
        <w:tab/>
      </w:r>
      <w:r w:rsidRPr="004D4254">
        <w:rPr>
          <w:rFonts w:eastAsia="Calibri"/>
          <w:b/>
          <w:szCs w:val="28"/>
          <w:lang w:eastAsia="en-US"/>
        </w:rPr>
        <w:tab/>
      </w:r>
      <w:r w:rsidRPr="004D4254">
        <w:rPr>
          <w:rFonts w:eastAsia="Calibri"/>
          <w:b/>
          <w:szCs w:val="28"/>
          <w:lang w:eastAsia="en-US"/>
        </w:rPr>
        <w:tab/>
      </w:r>
      <w:r w:rsidRPr="004D4254">
        <w:rPr>
          <w:rFonts w:eastAsia="Calibri"/>
          <w:b/>
          <w:szCs w:val="28"/>
          <w:lang w:eastAsia="en-US"/>
        </w:rPr>
        <w:tab/>
      </w:r>
      <w:r w:rsidRPr="004D4254">
        <w:rPr>
          <w:rFonts w:eastAsia="Calibri"/>
          <w:b/>
          <w:szCs w:val="28"/>
          <w:lang w:eastAsia="en-US"/>
        </w:rPr>
        <w:tab/>
        <w:t xml:space="preserve">     </w:t>
      </w:r>
      <w:r w:rsidR="00414F1E" w:rsidRPr="004D4254">
        <w:rPr>
          <w:rFonts w:eastAsia="Calibri"/>
          <w:b/>
          <w:szCs w:val="28"/>
          <w:lang w:eastAsia="en-US"/>
        </w:rPr>
        <w:t xml:space="preserve"> </w:t>
      </w:r>
      <w:bookmarkStart w:id="0" w:name="_GoBack"/>
      <w:bookmarkEnd w:id="0"/>
      <w:r w:rsidRPr="004D4254">
        <w:rPr>
          <w:rFonts w:eastAsia="Calibri"/>
          <w:b/>
          <w:szCs w:val="28"/>
          <w:lang w:eastAsia="en-US"/>
        </w:rPr>
        <w:t xml:space="preserve">А. Борисов                                                     </w:t>
      </w:r>
    </w:p>
    <w:tbl>
      <w:tblPr>
        <w:tblW w:w="0" w:type="auto"/>
        <w:tblLook w:val="01E0" w:firstRow="1" w:lastRow="1" w:firstColumn="1" w:lastColumn="1" w:noHBand="0" w:noVBand="0"/>
      </w:tblPr>
      <w:tblGrid>
        <w:gridCol w:w="3190"/>
        <w:gridCol w:w="3190"/>
        <w:gridCol w:w="3190"/>
      </w:tblGrid>
      <w:tr w:rsidR="00497C03" w:rsidRPr="004D4254" w:rsidTr="00B06E3C">
        <w:tc>
          <w:tcPr>
            <w:tcW w:w="3190" w:type="dxa"/>
          </w:tcPr>
          <w:p w:rsidR="00497C03" w:rsidRPr="004D4254" w:rsidRDefault="00497C03" w:rsidP="00B06E3C">
            <w:pPr>
              <w:rPr>
                <w:color w:val="000000"/>
                <w:szCs w:val="28"/>
              </w:rPr>
            </w:pPr>
          </w:p>
        </w:tc>
        <w:tc>
          <w:tcPr>
            <w:tcW w:w="3190" w:type="dxa"/>
          </w:tcPr>
          <w:p w:rsidR="00497C03" w:rsidRPr="004D4254" w:rsidRDefault="00497C03" w:rsidP="00B06E3C">
            <w:pPr>
              <w:jc w:val="center"/>
              <w:rPr>
                <w:b/>
                <w:color w:val="000000"/>
                <w:szCs w:val="28"/>
              </w:rPr>
            </w:pPr>
          </w:p>
        </w:tc>
        <w:tc>
          <w:tcPr>
            <w:tcW w:w="3190" w:type="dxa"/>
          </w:tcPr>
          <w:p w:rsidR="00497C03" w:rsidRPr="004D4254" w:rsidRDefault="00497C03" w:rsidP="00B06E3C">
            <w:pPr>
              <w:jc w:val="center"/>
              <w:rPr>
                <w:color w:val="000000"/>
                <w:szCs w:val="28"/>
              </w:rPr>
            </w:pPr>
          </w:p>
        </w:tc>
      </w:tr>
    </w:tbl>
    <w:p w:rsidR="009467CB" w:rsidRPr="004D4254" w:rsidRDefault="00B825D1" w:rsidP="00FB2860">
      <w:pPr>
        <w:ind w:firstLine="709"/>
        <w:jc w:val="both"/>
        <w:rPr>
          <w:szCs w:val="28"/>
        </w:rPr>
      </w:pPr>
    </w:p>
    <w:sectPr w:rsidR="009467CB" w:rsidRPr="004D4254" w:rsidSect="004D4254">
      <w:headerReference w:type="default" r:id="rId10"/>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2A0" w:rsidRDefault="00DE32A0" w:rsidP="00576231">
      <w:r>
        <w:separator/>
      </w:r>
    </w:p>
  </w:endnote>
  <w:endnote w:type="continuationSeparator" w:id="0">
    <w:p w:rsidR="00DE32A0" w:rsidRDefault="00DE32A0" w:rsidP="00576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2A0" w:rsidRDefault="00DE32A0" w:rsidP="00576231">
      <w:r>
        <w:separator/>
      </w:r>
    </w:p>
  </w:footnote>
  <w:footnote w:type="continuationSeparator" w:id="0">
    <w:p w:rsidR="00DE32A0" w:rsidRDefault="00DE32A0" w:rsidP="005762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286927"/>
      <w:docPartObj>
        <w:docPartGallery w:val="Page Numbers (Top of Page)"/>
        <w:docPartUnique/>
      </w:docPartObj>
    </w:sdtPr>
    <w:sdtEndPr/>
    <w:sdtContent>
      <w:p w:rsidR="00576231" w:rsidRDefault="00576231">
        <w:pPr>
          <w:pStyle w:val="a7"/>
          <w:jc w:val="center"/>
        </w:pPr>
        <w:r>
          <w:fldChar w:fldCharType="begin"/>
        </w:r>
        <w:r>
          <w:instrText>PAGE   \* MERGEFORMAT</w:instrText>
        </w:r>
        <w:r>
          <w:fldChar w:fldCharType="separate"/>
        </w:r>
        <w:r w:rsidR="00B825D1" w:rsidRPr="00B825D1">
          <w:rPr>
            <w:noProof/>
            <w:lang w:val="ru-RU"/>
          </w:rPr>
          <w:t>4</w:t>
        </w:r>
        <w:r>
          <w:fldChar w:fldCharType="end"/>
        </w:r>
      </w:p>
    </w:sdtContent>
  </w:sdt>
  <w:p w:rsidR="00576231" w:rsidRDefault="0057623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928"/>
        </w:tabs>
        <w:ind w:left="928" w:hanging="360"/>
      </w:pPr>
      <w:rPr>
        <w:rFonts w:ascii="Times New Roman" w:hAnsi="Times New Roman"/>
        <w:b/>
        <w:bCs/>
        <w:sz w:val="28"/>
        <w:szCs w:val="3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1C573B2"/>
    <w:multiLevelType w:val="hybridMultilevel"/>
    <w:tmpl w:val="3FB8D7D2"/>
    <w:lvl w:ilvl="0" w:tplc="8DEADA8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
    <w:nsid w:val="25E56D65"/>
    <w:multiLevelType w:val="hybridMultilevel"/>
    <w:tmpl w:val="FF5615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A610B7"/>
    <w:multiLevelType w:val="hybridMultilevel"/>
    <w:tmpl w:val="C0CCF5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79150A"/>
    <w:multiLevelType w:val="hybridMultilevel"/>
    <w:tmpl w:val="C5D4051E"/>
    <w:lvl w:ilvl="0" w:tplc="8BF6F06A">
      <w:start w:val="2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34B3A2F"/>
    <w:multiLevelType w:val="hybridMultilevel"/>
    <w:tmpl w:val="F1EC917E"/>
    <w:lvl w:ilvl="0" w:tplc="0BB22B48">
      <w:start w:val="1"/>
      <w:numFmt w:val="decimal"/>
      <w:lvlText w:val="%1."/>
      <w:lvlJc w:val="left"/>
      <w:pPr>
        <w:tabs>
          <w:tab w:val="num" w:pos="454"/>
        </w:tabs>
        <w:ind w:left="454" w:hanging="397"/>
      </w:pPr>
      <w:rPr>
        <w:rFonts w:hint="default"/>
        <w:b/>
        <w:i w:val="0"/>
        <w:color w:val="auto"/>
        <w:sz w:val="28"/>
        <w:szCs w:val="28"/>
      </w:rPr>
    </w:lvl>
    <w:lvl w:ilvl="1" w:tplc="04190019">
      <w:start w:val="1"/>
      <w:numFmt w:val="lowerLetter"/>
      <w:lvlText w:val="%2."/>
      <w:lvlJc w:val="left"/>
      <w:pPr>
        <w:tabs>
          <w:tab w:val="num" w:pos="1440"/>
        </w:tabs>
        <w:ind w:left="1440" w:hanging="360"/>
      </w:pPr>
    </w:lvl>
    <w:lvl w:ilvl="2" w:tplc="DC7E7670">
      <w:start w:val="48"/>
      <w:numFmt w:val="decimal"/>
      <w:lvlText w:val="%3."/>
      <w:lvlJc w:val="left"/>
      <w:pPr>
        <w:tabs>
          <w:tab w:val="num" w:pos="2377"/>
        </w:tabs>
        <w:ind w:left="2377" w:hanging="397"/>
      </w:pPr>
      <w:rPr>
        <w:rFonts w:hint="default"/>
        <w:b/>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A000928"/>
    <w:multiLevelType w:val="hybridMultilevel"/>
    <w:tmpl w:val="A70E6318"/>
    <w:lvl w:ilvl="0" w:tplc="0B38BA6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61013D47"/>
    <w:multiLevelType w:val="hybridMultilevel"/>
    <w:tmpl w:val="D7883C68"/>
    <w:lvl w:ilvl="0" w:tplc="C4CAED96">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4"/>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C03"/>
    <w:rsid w:val="000047FC"/>
    <w:rsid w:val="00005750"/>
    <w:rsid w:val="00037856"/>
    <w:rsid w:val="00044303"/>
    <w:rsid w:val="000462B1"/>
    <w:rsid w:val="00067A83"/>
    <w:rsid w:val="000A6B85"/>
    <w:rsid w:val="000B1181"/>
    <w:rsid w:val="000C7068"/>
    <w:rsid w:val="000E6AF4"/>
    <w:rsid w:val="000F6D99"/>
    <w:rsid w:val="001105EA"/>
    <w:rsid w:val="001306ED"/>
    <w:rsid w:val="00135995"/>
    <w:rsid w:val="00152B33"/>
    <w:rsid w:val="00157E39"/>
    <w:rsid w:val="0017500A"/>
    <w:rsid w:val="0018796A"/>
    <w:rsid w:val="0019364A"/>
    <w:rsid w:val="001955C9"/>
    <w:rsid w:val="001A057D"/>
    <w:rsid w:val="001A1849"/>
    <w:rsid w:val="001B542B"/>
    <w:rsid w:val="001C5AF5"/>
    <w:rsid w:val="001E6DBA"/>
    <w:rsid w:val="001F0254"/>
    <w:rsid w:val="001F3F25"/>
    <w:rsid w:val="001F5937"/>
    <w:rsid w:val="00202BF9"/>
    <w:rsid w:val="0021214F"/>
    <w:rsid w:val="00232811"/>
    <w:rsid w:val="0024015C"/>
    <w:rsid w:val="00254049"/>
    <w:rsid w:val="002575E9"/>
    <w:rsid w:val="00280639"/>
    <w:rsid w:val="00282C9B"/>
    <w:rsid w:val="002B412C"/>
    <w:rsid w:val="002B5352"/>
    <w:rsid w:val="002C4543"/>
    <w:rsid w:val="002F03D7"/>
    <w:rsid w:val="00307B39"/>
    <w:rsid w:val="00311E0B"/>
    <w:rsid w:val="00315BC1"/>
    <w:rsid w:val="00340180"/>
    <w:rsid w:val="00361C81"/>
    <w:rsid w:val="003813F3"/>
    <w:rsid w:val="003904FA"/>
    <w:rsid w:val="00392069"/>
    <w:rsid w:val="003A17D9"/>
    <w:rsid w:val="003B155B"/>
    <w:rsid w:val="003B1B7A"/>
    <w:rsid w:val="003B2A1F"/>
    <w:rsid w:val="003F40F1"/>
    <w:rsid w:val="003F4108"/>
    <w:rsid w:val="003F780C"/>
    <w:rsid w:val="00414F1E"/>
    <w:rsid w:val="00415AA1"/>
    <w:rsid w:val="00423797"/>
    <w:rsid w:val="00435D8F"/>
    <w:rsid w:val="00436127"/>
    <w:rsid w:val="00467BFE"/>
    <w:rsid w:val="004754AE"/>
    <w:rsid w:val="00497C03"/>
    <w:rsid w:val="004A3C59"/>
    <w:rsid w:val="004B2643"/>
    <w:rsid w:val="004D0CC9"/>
    <w:rsid w:val="004D4254"/>
    <w:rsid w:val="004E28D3"/>
    <w:rsid w:val="004E36DA"/>
    <w:rsid w:val="004E50DF"/>
    <w:rsid w:val="005104FF"/>
    <w:rsid w:val="00551399"/>
    <w:rsid w:val="005529BC"/>
    <w:rsid w:val="00563E24"/>
    <w:rsid w:val="00570A00"/>
    <w:rsid w:val="00576231"/>
    <w:rsid w:val="00577D8A"/>
    <w:rsid w:val="005909E5"/>
    <w:rsid w:val="005A32FB"/>
    <w:rsid w:val="005B3CCA"/>
    <w:rsid w:val="005D0072"/>
    <w:rsid w:val="005D26C9"/>
    <w:rsid w:val="005D2A97"/>
    <w:rsid w:val="005D2F49"/>
    <w:rsid w:val="005E1895"/>
    <w:rsid w:val="005F3E62"/>
    <w:rsid w:val="005F684F"/>
    <w:rsid w:val="00605586"/>
    <w:rsid w:val="006065F8"/>
    <w:rsid w:val="006170E7"/>
    <w:rsid w:val="0063796C"/>
    <w:rsid w:val="006725AB"/>
    <w:rsid w:val="00681754"/>
    <w:rsid w:val="00692833"/>
    <w:rsid w:val="006A641B"/>
    <w:rsid w:val="006C303E"/>
    <w:rsid w:val="006C5B5B"/>
    <w:rsid w:val="007127E7"/>
    <w:rsid w:val="007140DC"/>
    <w:rsid w:val="00714C7A"/>
    <w:rsid w:val="00731F17"/>
    <w:rsid w:val="0073462B"/>
    <w:rsid w:val="00737106"/>
    <w:rsid w:val="00737454"/>
    <w:rsid w:val="00743352"/>
    <w:rsid w:val="00763C08"/>
    <w:rsid w:val="00787C4A"/>
    <w:rsid w:val="00792D0A"/>
    <w:rsid w:val="007A033A"/>
    <w:rsid w:val="007F4991"/>
    <w:rsid w:val="0080643D"/>
    <w:rsid w:val="0082113E"/>
    <w:rsid w:val="008234C3"/>
    <w:rsid w:val="00831CC5"/>
    <w:rsid w:val="00843E7F"/>
    <w:rsid w:val="00846052"/>
    <w:rsid w:val="00857F24"/>
    <w:rsid w:val="00863425"/>
    <w:rsid w:val="008A29E7"/>
    <w:rsid w:val="008D3E96"/>
    <w:rsid w:val="009017F1"/>
    <w:rsid w:val="009063BA"/>
    <w:rsid w:val="00921A02"/>
    <w:rsid w:val="00931751"/>
    <w:rsid w:val="00932BF5"/>
    <w:rsid w:val="009331FD"/>
    <w:rsid w:val="00937BDD"/>
    <w:rsid w:val="00940A25"/>
    <w:rsid w:val="0094789B"/>
    <w:rsid w:val="009B55DF"/>
    <w:rsid w:val="009C71B1"/>
    <w:rsid w:val="009F4EE5"/>
    <w:rsid w:val="00A03CA1"/>
    <w:rsid w:val="00A27CDE"/>
    <w:rsid w:val="00A36F36"/>
    <w:rsid w:val="00A419BA"/>
    <w:rsid w:val="00A515F4"/>
    <w:rsid w:val="00A73415"/>
    <w:rsid w:val="00A76229"/>
    <w:rsid w:val="00AA0734"/>
    <w:rsid w:val="00AA1885"/>
    <w:rsid w:val="00AB08F6"/>
    <w:rsid w:val="00AB08FA"/>
    <w:rsid w:val="00AC3C8C"/>
    <w:rsid w:val="00B0031E"/>
    <w:rsid w:val="00B05DB4"/>
    <w:rsid w:val="00B11F1C"/>
    <w:rsid w:val="00B225D6"/>
    <w:rsid w:val="00B2390E"/>
    <w:rsid w:val="00B66A78"/>
    <w:rsid w:val="00B825D1"/>
    <w:rsid w:val="00B86073"/>
    <w:rsid w:val="00B87F43"/>
    <w:rsid w:val="00BA2CEA"/>
    <w:rsid w:val="00BA528B"/>
    <w:rsid w:val="00BB06E4"/>
    <w:rsid w:val="00BB3E49"/>
    <w:rsid w:val="00BC1629"/>
    <w:rsid w:val="00BD3BF1"/>
    <w:rsid w:val="00BD4E65"/>
    <w:rsid w:val="00BD5B46"/>
    <w:rsid w:val="00C0061B"/>
    <w:rsid w:val="00C06018"/>
    <w:rsid w:val="00C1054B"/>
    <w:rsid w:val="00C26A5A"/>
    <w:rsid w:val="00C5405C"/>
    <w:rsid w:val="00C5469D"/>
    <w:rsid w:val="00C56BBD"/>
    <w:rsid w:val="00C612DD"/>
    <w:rsid w:val="00C6329B"/>
    <w:rsid w:val="00C6673A"/>
    <w:rsid w:val="00C700B8"/>
    <w:rsid w:val="00C83950"/>
    <w:rsid w:val="00C96B0E"/>
    <w:rsid w:val="00CC2D2B"/>
    <w:rsid w:val="00CD5A1B"/>
    <w:rsid w:val="00CF46A5"/>
    <w:rsid w:val="00D02337"/>
    <w:rsid w:val="00D11B35"/>
    <w:rsid w:val="00D21B03"/>
    <w:rsid w:val="00D51B96"/>
    <w:rsid w:val="00D5305A"/>
    <w:rsid w:val="00D75B85"/>
    <w:rsid w:val="00D94C1A"/>
    <w:rsid w:val="00D95D0B"/>
    <w:rsid w:val="00D9792E"/>
    <w:rsid w:val="00DA2914"/>
    <w:rsid w:val="00DA29CD"/>
    <w:rsid w:val="00DE32A0"/>
    <w:rsid w:val="00E124E4"/>
    <w:rsid w:val="00E35D5B"/>
    <w:rsid w:val="00E42B7B"/>
    <w:rsid w:val="00E52A3F"/>
    <w:rsid w:val="00EB6EA3"/>
    <w:rsid w:val="00EC1ED8"/>
    <w:rsid w:val="00ED24F2"/>
    <w:rsid w:val="00ED7E07"/>
    <w:rsid w:val="00EE6B91"/>
    <w:rsid w:val="00F271CA"/>
    <w:rsid w:val="00F61044"/>
    <w:rsid w:val="00F67A7A"/>
    <w:rsid w:val="00F7345A"/>
    <w:rsid w:val="00F74F51"/>
    <w:rsid w:val="00FA10F8"/>
    <w:rsid w:val="00FB2860"/>
    <w:rsid w:val="00FB316C"/>
    <w:rsid w:val="00FB3AA3"/>
    <w:rsid w:val="00FC04E5"/>
    <w:rsid w:val="00FC1122"/>
    <w:rsid w:val="00FC6657"/>
    <w:rsid w:val="00FD276A"/>
    <w:rsid w:val="00FE196D"/>
    <w:rsid w:val="00FE1C83"/>
    <w:rsid w:val="00FF36BA"/>
    <w:rsid w:val="00FF60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C03"/>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497C03"/>
    <w:pPr>
      <w:keepNext/>
      <w:jc w:val="center"/>
      <w:outlineLvl w:val="2"/>
    </w:pPr>
    <w:rPr>
      <w:i/>
      <w:sz w:val="26"/>
      <w:szCs w:val="20"/>
      <w:lang w:val="fi-F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97C03"/>
    <w:rPr>
      <w:rFonts w:ascii="Times New Roman" w:eastAsia="Times New Roman" w:hAnsi="Times New Roman" w:cs="Times New Roman"/>
      <w:i/>
      <w:sz w:val="26"/>
      <w:szCs w:val="20"/>
      <w:lang w:val="fi-FI" w:eastAsia="ru-RU"/>
    </w:rPr>
  </w:style>
  <w:style w:type="paragraph" w:styleId="a3">
    <w:name w:val="Balloon Text"/>
    <w:basedOn w:val="a"/>
    <w:link w:val="a4"/>
    <w:uiPriority w:val="99"/>
    <w:semiHidden/>
    <w:unhideWhenUsed/>
    <w:rsid w:val="00497C03"/>
    <w:rPr>
      <w:rFonts w:ascii="Tahoma" w:hAnsi="Tahoma" w:cs="Tahoma"/>
      <w:sz w:val="16"/>
      <w:szCs w:val="16"/>
    </w:rPr>
  </w:style>
  <w:style w:type="character" w:customStyle="1" w:styleId="a4">
    <w:name w:val="Текст выноски Знак"/>
    <w:basedOn w:val="a0"/>
    <w:link w:val="a3"/>
    <w:uiPriority w:val="99"/>
    <w:semiHidden/>
    <w:rsid w:val="00497C03"/>
    <w:rPr>
      <w:rFonts w:ascii="Tahoma" w:eastAsia="Times New Roman" w:hAnsi="Tahoma" w:cs="Tahoma"/>
      <w:sz w:val="16"/>
      <w:szCs w:val="16"/>
      <w:lang w:eastAsia="ru-RU"/>
    </w:rPr>
  </w:style>
  <w:style w:type="paragraph" w:customStyle="1" w:styleId="2">
    <w:name w:val="Знак Знак2 Знак Знак"/>
    <w:basedOn w:val="a"/>
    <w:rsid w:val="00C06018"/>
    <w:rPr>
      <w:rFonts w:ascii="Verdana" w:hAnsi="Verdana" w:cs="Verdana"/>
      <w:sz w:val="20"/>
      <w:szCs w:val="20"/>
      <w:lang w:val="en-US" w:eastAsia="en-US"/>
    </w:rPr>
  </w:style>
  <w:style w:type="paragraph" w:customStyle="1" w:styleId="20">
    <w:name w:val="Знак Знак2 Знак Знак"/>
    <w:basedOn w:val="a"/>
    <w:rsid w:val="00EB6EA3"/>
    <w:rPr>
      <w:rFonts w:ascii="Verdana" w:hAnsi="Verdana" w:cs="Verdana"/>
      <w:sz w:val="20"/>
      <w:szCs w:val="20"/>
      <w:lang w:val="en-US" w:eastAsia="en-US"/>
    </w:rPr>
  </w:style>
  <w:style w:type="paragraph" w:styleId="a5">
    <w:name w:val="Body Text"/>
    <w:basedOn w:val="a"/>
    <w:link w:val="a6"/>
    <w:semiHidden/>
    <w:unhideWhenUsed/>
    <w:rsid w:val="00D5305A"/>
    <w:pPr>
      <w:jc w:val="both"/>
    </w:pPr>
    <w:rPr>
      <w:b/>
      <w:i/>
      <w:sz w:val="26"/>
    </w:rPr>
  </w:style>
  <w:style w:type="character" w:customStyle="1" w:styleId="a6">
    <w:name w:val="Основной текст Знак"/>
    <w:basedOn w:val="a0"/>
    <w:link w:val="a5"/>
    <w:semiHidden/>
    <w:rsid w:val="00D5305A"/>
    <w:rPr>
      <w:rFonts w:ascii="Times New Roman" w:eastAsia="Times New Roman" w:hAnsi="Times New Roman" w:cs="Times New Roman"/>
      <w:b/>
      <w:i/>
      <w:sz w:val="26"/>
      <w:szCs w:val="24"/>
      <w:lang w:eastAsia="ru-RU"/>
    </w:rPr>
  </w:style>
  <w:style w:type="paragraph" w:customStyle="1" w:styleId="21">
    <w:name w:val="Знак Знак2"/>
    <w:basedOn w:val="a"/>
    <w:rsid w:val="00843E7F"/>
    <w:rPr>
      <w:rFonts w:ascii="Verdana" w:hAnsi="Verdana" w:cs="Verdana"/>
      <w:sz w:val="20"/>
      <w:szCs w:val="20"/>
      <w:lang w:val="en-US" w:eastAsia="en-US"/>
    </w:rPr>
  </w:style>
  <w:style w:type="paragraph" w:styleId="a7">
    <w:name w:val="header"/>
    <w:basedOn w:val="a"/>
    <w:link w:val="a8"/>
    <w:uiPriority w:val="99"/>
    <w:unhideWhenUsed/>
    <w:rsid w:val="00576231"/>
    <w:pPr>
      <w:tabs>
        <w:tab w:val="center" w:pos="4677"/>
        <w:tab w:val="right" w:pos="9355"/>
      </w:tabs>
    </w:pPr>
  </w:style>
  <w:style w:type="character" w:customStyle="1" w:styleId="a8">
    <w:name w:val="Верхний колонтитул Знак"/>
    <w:basedOn w:val="a0"/>
    <w:link w:val="a7"/>
    <w:uiPriority w:val="99"/>
    <w:rsid w:val="00576231"/>
    <w:rPr>
      <w:rFonts w:ascii="Times New Roman" w:eastAsia="Times New Roman" w:hAnsi="Times New Roman" w:cs="Times New Roman"/>
      <w:sz w:val="28"/>
      <w:szCs w:val="24"/>
      <w:lang w:eastAsia="ru-RU"/>
    </w:rPr>
  </w:style>
  <w:style w:type="paragraph" w:styleId="a9">
    <w:name w:val="footer"/>
    <w:basedOn w:val="a"/>
    <w:link w:val="aa"/>
    <w:uiPriority w:val="99"/>
    <w:unhideWhenUsed/>
    <w:rsid w:val="00576231"/>
    <w:pPr>
      <w:tabs>
        <w:tab w:val="center" w:pos="4677"/>
        <w:tab w:val="right" w:pos="9355"/>
      </w:tabs>
    </w:pPr>
  </w:style>
  <w:style w:type="character" w:customStyle="1" w:styleId="aa">
    <w:name w:val="Нижний колонтитул Знак"/>
    <w:basedOn w:val="a0"/>
    <w:link w:val="a9"/>
    <w:uiPriority w:val="99"/>
    <w:rsid w:val="00576231"/>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C03"/>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497C03"/>
    <w:pPr>
      <w:keepNext/>
      <w:jc w:val="center"/>
      <w:outlineLvl w:val="2"/>
    </w:pPr>
    <w:rPr>
      <w:i/>
      <w:sz w:val="26"/>
      <w:szCs w:val="20"/>
      <w:lang w:val="fi-F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97C03"/>
    <w:rPr>
      <w:rFonts w:ascii="Times New Roman" w:eastAsia="Times New Roman" w:hAnsi="Times New Roman" w:cs="Times New Roman"/>
      <w:i/>
      <w:sz w:val="26"/>
      <w:szCs w:val="20"/>
      <w:lang w:val="fi-FI" w:eastAsia="ru-RU"/>
    </w:rPr>
  </w:style>
  <w:style w:type="paragraph" w:styleId="a3">
    <w:name w:val="Balloon Text"/>
    <w:basedOn w:val="a"/>
    <w:link w:val="a4"/>
    <w:uiPriority w:val="99"/>
    <w:semiHidden/>
    <w:unhideWhenUsed/>
    <w:rsid w:val="00497C03"/>
    <w:rPr>
      <w:rFonts w:ascii="Tahoma" w:hAnsi="Tahoma" w:cs="Tahoma"/>
      <w:sz w:val="16"/>
      <w:szCs w:val="16"/>
    </w:rPr>
  </w:style>
  <w:style w:type="character" w:customStyle="1" w:styleId="a4">
    <w:name w:val="Текст выноски Знак"/>
    <w:basedOn w:val="a0"/>
    <w:link w:val="a3"/>
    <w:uiPriority w:val="99"/>
    <w:semiHidden/>
    <w:rsid w:val="00497C03"/>
    <w:rPr>
      <w:rFonts w:ascii="Tahoma" w:eastAsia="Times New Roman" w:hAnsi="Tahoma" w:cs="Tahoma"/>
      <w:sz w:val="16"/>
      <w:szCs w:val="16"/>
      <w:lang w:eastAsia="ru-RU"/>
    </w:rPr>
  </w:style>
  <w:style w:type="paragraph" w:customStyle="1" w:styleId="2">
    <w:name w:val="Знак Знак2 Знак Знак"/>
    <w:basedOn w:val="a"/>
    <w:rsid w:val="00C06018"/>
    <w:rPr>
      <w:rFonts w:ascii="Verdana" w:hAnsi="Verdana" w:cs="Verdana"/>
      <w:sz w:val="20"/>
      <w:szCs w:val="20"/>
      <w:lang w:val="en-US" w:eastAsia="en-US"/>
    </w:rPr>
  </w:style>
  <w:style w:type="paragraph" w:customStyle="1" w:styleId="20">
    <w:name w:val="Знак Знак2 Знак Знак"/>
    <w:basedOn w:val="a"/>
    <w:rsid w:val="00EB6EA3"/>
    <w:rPr>
      <w:rFonts w:ascii="Verdana" w:hAnsi="Verdana" w:cs="Verdana"/>
      <w:sz w:val="20"/>
      <w:szCs w:val="20"/>
      <w:lang w:val="en-US" w:eastAsia="en-US"/>
    </w:rPr>
  </w:style>
  <w:style w:type="paragraph" w:styleId="a5">
    <w:name w:val="Body Text"/>
    <w:basedOn w:val="a"/>
    <w:link w:val="a6"/>
    <w:semiHidden/>
    <w:unhideWhenUsed/>
    <w:rsid w:val="00D5305A"/>
    <w:pPr>
      <w:jc w:val="both"/>
    </w:pPr>
    <w:rPr>
      <w:b/>
      <w:i/>
      <w:sz w:val="26"/>
    </w:rPr>
  </w:style>
  <w:style w:type="character" w:customStyle="1" w:styleId="a6">
    <w:name w:val="Основной текст Знак"/>
    <w:basedOn w:val="a0"/>
    <w:link w:val="a5"/>
    <w:semiHidden/>
    <w:rsid w:val="00D5305A"/>
    <w:rPr>
      <w:rFonts w:ascii="Times New Roman" w:eastAsia="Times New Roman" w:hAnsi="Times New Roman" w:cs="Times New Roman"/>
      <w:b/>
      <w:i/>
      <w:sz w:val="26"/>
      <w:szCs w:val="24"/>
      <w:lang w:eastAsia="ru-RU"/>
    </w:rPr>
  </w:style>
  <w:style w:type="paragraph" w:customStyle="1" w:styleId="21">
    <w:name w:val="Знак Знак2"/>
    <w:basedOn w:val="a"/>
    <w:rsid w:val="00843E7F"/>
    <w:rPr>
      <w:rFonts w:ascii="Verdana" w:hAnsi="Verdana" w:cs="Verdana"/>
      <w:sz w:val="20"/>
      <w:szCs w:val="20"/>
      <w:lang w:val="en-US" w:eastAsia="en-US"/>
    </w:rPr>
  </w:style>
  <w:style w:type="paragraph" w:styleId="a7">
    <w:name w:val="header"/>
    <w:basedOn w:val="a"/>
    <w:link w:val="a8"/>
    <w:uiPriority w:val="99"/>
    <w:unhideWhenUsed/>
    <w:rsid w:val="00576231"/>
    <w:pPr>
      <w:tabs>
        <w:tab w:val="center" w:pos="4677"/>
        <w:tab w:val="right" w:pos="9355"/>
      </w:tabs>
    </w:pPr>
  </w:style>
  <w:style w:type="character" w:customStyle="1" w:styleId="a8">
    <w:name w:val="Верхний колонтитул Знак"/>
    <w:basedOn w:val="a0"/>
    <w:link w:val="a7"/>
    <w:uiPriority w:val="99"/>
    <w:rsid w:val="00576231"/>
    <w:rPr>
      <w:rFonts w:ascii="Times New Roman" w:eastAsia="Times New Roman" w:hAnsi="Times New Roman" w:cs="Times New Roman"/>
      <w:sz w:val="28"/>
      <w:szCs w:val="24"/>
      <w:lang w:eastAsia="ru-RU"/>
    </w:rPr>
  </w:style>
  <w:style w:type="paragraph" w:styleId="a9">
    <w:name w:val="footer"/>
    <w:basedOn w:val="a"/>
    <w:link w:val="aa"/>
    <w:uiPriority w:val="99"/>
    <w:unhideWhenUsed/>
    <w:rsid w:val="00576231"/>
    <w:pPr>
      <w:tabs>
        <w:tab w:val="center" w:pos="4677"/>
        <w:tab w:val="right" w:pos="9355"/>
      </w:tabs>
    </w:pPr>
  </w:style>
  <w:style w:type="character" w:customStyle="1" w:styleId="aa">
    <w:name w:val="Нижний колонтитул Знак"/>
    <w:basedOn w:val="a0"/>
    <w:link w:val="a9"/>
    <w:uiPriority w:val="99"/>
    <w:rsid w:val="00576231"/>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1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0CD22-A3F1-41D7-96E1-7DA108A40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1278</TotalTime>
  <Pages>4</Pages>
  <Words>1195</Words>
  <Characters>6818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org310</dc:creator>
  <cp:lastModifiedBy>User</cp:lastModifiedBy>
  <cp:revision>151</cp:revision>
  <cp:lastPrinted>2016-05-22T08:22:00Z</cp:lastPrinted>
  <dcterms:created xsi:type="dcterms:W3CDTF">2016-02-19T11:57:00Z</dcterms:created>
  <dcterms:modified xsi:type="dcterms:W3CDTF">2016-05-22T09:35:00Z</dcterms:modified>
</cp:coreProperties>
</file>